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719C4" w:rsidRPr="00411F91">
      <w:pPr>
        <w:pStyle w:val="Heading1"/>
        <w:spacing w:before="0" w:after="0"/>
        <w:jc w:val="center"/>
        <w:rPr>
          <w:sz w:val="22"/>
          <w:szCs w:val="22"/>
        </w:rPr>
      </w:pPr>
      <w:r w:rsidRPr="00411F91">
        <w:rPr>
          <w:b w:val="0"/>
          <w:bCs w:val="0"/>
          <w:sz w:val="22"/>
          <w:szCs w:val="22"/>
        </w:rPr>
        <w:t xml:space="preserve">                                                                                       Дело № 5-65-409/2019                                             </w:t>
      </w:r>
    </w:p>
    <w:p w:rsidR="008719C4" w:rsidRPr="00411F91">
      <w:pPr>
        <w:pStyle w:val="Heading1"/>
        <w:spacing w:before="0" w:after="0"/>
        <w:jc w:val="center"/>
        <w:rPr>
          <w:sz w:val="22"/>
          <w:szCs w:val="22"/>
        </w:rPr>
      </w:pPr>
      <w:r w:rsidRPr="00411F91">
        <w:rPr>
          <w:b w:val="0"/>
          <w:bCs w:val="0"/>
          <w:sz w:val="22"/>
          <w:szCs w:val="22"/>
        </w:rPr>
        <w:t>П</w:t>
      </w:r>
      <w:r w:rsidRPr="00411F91">
        <w:rPr>
          <w:b w:val="0"/>
          <w:bCs w:val="0"/>
          <w:sz w:val="22"/>
          <w:szCs w:val="22"/>
        </w:rPr>
        <w:t xml:space="preserve"> О С Т А Н О В Л Е Н И Е</w:t>
      </w:r>
    </w:p>
    <w:p w:rsidR="008719C4" w:rsidRPr="00411F91">
      <w:pPr>
        <w:jc w:val="both"/>
        <w:rPr>
          <w:sz w:val="22"/>
          <w:szCs w:val="22"/>
        </w:rPr>
      </w:pPr>
      <w:r w:rsidRPr="00411F91">
        <w:rPr>
          <w:sz w:val="22"/>
          <w:szCs w:val="22"/>
        </w:rPr>
        <w:t xml:space="preserve">9 декабря 2019 года   </w:t>
      </w:r>
      <w:r w:rsidRPr="00411F91">
        <w:rPr>
          <w:sz w:val="22"/>
          <w:szCs w:val="22"/>
        </w:rPr>
        <w:tab/>
      </w:r>
      <w:r w:rsidRPr="00411F91">
        <w:rPr>
          <w:sz w:val="22"/>
          <w:szCs w:val="22"/>
        </w:rPr>
        <w:tab/>
      </w:r>
      <w:r w:rsidRPr="00411F91">
        <w:rPr>
          <w:sz w:val="22"/>
          <w:szCs w:val="22"/>
        </w:rPr>
        <w:tab/>
      </w:r>
      <w:r w:rsidRPr="00411F91">
        <w:rPr>
          <w:sz w:val="22"/>
          <w:szCs w:val="22"/>
        </w:rPr>
        <w:tab/>
        <w:t xml:space="preserve">     п. Нижнегорский, ул. Победы, д. 20</w:t>
      </w:r>
    </w:p>
    <w:p w:rsidR="008719C4" w:rsidRPr="00411F91">
      <w:pPr>
        <w:jc w:val="both"/>
        <w:rPr>
          <w:sz w:val="22"/>
          <w:szCs w:val="22"/>
        </w:rPr>
      </w:pPr>
      <w:r w:rsidRPr="00411F91">
        <w:rPr>
          <w:sz w:val="22"/>
          <w:szCs w:val="22"/>
        </w:rPr>
        <w:t xml:space="preserve"> </w:t>
      </w:r>
      <w:r w:rsidRPr="00411F91">
        <w:rPr>
          <w:sz w:val="22"/>
          <w:szCs w:val="22"/>
        </w:rPr>
        <w:tab/>
        <w:t xml:space="preserve">  </w:t>
      </w:r>
    </w:p>
    <w:p w:rsidR="008719C4" w:rsidRPr="00411F91">
      <w:pPr>
        <w:ind w:firstLine="708"/>
        <w:jc w:val="both"/>
        <w:rPr>
          <w:sz w:val="22"/>
          <w:szCs w:val="22"/>
        </w:rPr>
      </w:pPr>
      <w:r w:rsidRPr="00411F91">
        <w:rPr>
          <w:sz w:val="22"/>
          <w:szCs w:val="22"/>
        </w:rPr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в отсутствие лица, привлекаемого к административной ответственности Руденко Г.В., рассмотрев дело об админ</w:t>
      </w:r>
      <w:r w:rsidRPr="00411F91">
        <w:rPr>
          <w:sz w:val="22"/>
          <w:szCs w:val="22"/>
        </w:rPr>
        <w:t xml:space="preserve">истративном правонарушении, поступившее из Межрайонной инспекции Федеральной налоговой службы России № 1 по Республике Крым, в отношении  </w:t>
      </w:r>
    </w:p>
    <w:p w:rsidR="008719C4" w:rsidRPr="00411F91">
      <w:pPr>
        <w:ind w:left="4536"/>
        <w:jc w:val="both"/>
        <w:rPr>
          <w:sz w:val="22"/>
          <w:szCs w:val="22"/>
        </w:rPr>
      </w:pPr>
      <w:r w:rsidRPr="00411F91">
        <w:rPr>
          <w:rStyle w:val="cat-FIOgrp-19rplc-6"/>
          <w:b/>
          <w:bCs/>
          <w:sz w:val="22"/>
          <w:szCs w:val="22"/>
        </w:rPr>
        <w:t>Руденко Г. В.</w:t>
      </w:r>
      <w:r w:rsidRPr="00411F91">
        <w:rPr>
          <w:sz w:val="22"/>
          <w:szCs w:val="22"/>
        </w:rPr>
        <w:t xml:space="preserve">,                          </w:t>
      </w:r>
    </w:p>
    <w:p w:rsidR="008719C4" w:rsidRPr="00411F91">
      <w:pPr>
        <w:ind w:left="4536"/>
        <w:jc w:val="both"/>
        <w:rPr>
          <w:sz w:val="22"/>
          <w:szCs w:val="22"/>
        </w:rPr>
      </w:pPr>
      <w:r w:rsidRPr="00411F91">
        <w:rPr>
          <w:rStyle w:val="cat-PassportDatagrp-24rplc-7"/>
          <w:sz w:val="22"/>
          <w:szCs w:val="22"/>
        </w:rPr>
        <w:t>паспортные данные</w:t>
      </w:r>
      <w:r w:rsidRPr="00411F91">
        <w:rPr>
          <w:sz w:val="22"/>
          <w:szCs w:val="22"/>
        </w:rPr>
        <w:t xml:space="preserve"> </w:t>
      </w:r>
      <w:r w:rsidRPr="00411F91">
        <w:rPr>
          <w:rStyle w:val="cat-UserDefinedgrp-30rplc-8"/>
          <w:sz w:val="22"/>
          <w:szCs w:val="22"/>
        </w:rPr>
        <w:t>...личные данные</w:t>
      </w:r>
      <w:r w:rsidRPr="00411F91">
        <w:rPr>
          <w:sz w:val="22"/>
          <w:szCs w:val="22"/>
        </w:rPr>
        <w:t xml:space="preserve"> </w:t>
      </w:r>
      <w:r w:rsidRPr="00411F91">
        <w:rPr>
          <w:rStyle w:val="cat-Addressgrp-3rplc-11"/>
          <w:sz w:val="22"/>
          <w:szCs w:val="22"/>
        </w:rPr>
        <w:t>адрес</w:t>
      </w:r>
      <w:r w:rsidRPr="00411F91">
        <w:rPr>
          <w:sz w:val="22"/>
          <w:szCs w:val="22"/>
        </w:rPr>
        <w:t xml:space="preserve">, адрес организации </w:t>
      </w:r>
      <w:r w:rsidRPr="00411F91">
        <w:rPr>
          <w:rStyle w:val="cat-Addressgrp-4rplc-12"/>
          <w:sz w:val="22"/>
          <w:szCs w:val="22"/>
        </w:rPr>
        <w:t>адрес</w:t>
      </w:r>
      <w:r w:rsidRPr="00411F91">
        <w:rPr>
          <w:sz w:val="22"/>
          <w:szCs w:val="22"/>
        </w:rPr>
        <w:t xml:space="preserve"> </w:t>
      </w:r>
      <w:r w:rsidRPr="00411F91">
        <w:rPr>
          <w:rStyle w:val="cat-Addressgrp-5rplc-13"/>
          <w:sz w:val="22"/>
          <w:szCs w:val="22"/>
        </w:rPr>
        <w:t>адрес</w:t>
      </w:r>
      <w:r w:rsidRPr="00411F91">
        <w:rPr>
          <w:sz w:val="22"/>
          <w:szCs w:val="22"/>
        </w:rPr>
        <w:t xml:space="preserve">, </w:t>
      </w:r>
    </w:p>
    <w:p w:rsidR="008719C4" w:rsidRPr="00411F91">
      <w:pPr>
        <w:jc w:val="both"/>
        <w:rPr>
          <w:sz w:val="22"/>
          <w:szCs w:val="22"/>
        </w:rPr>
      </w:pPr>
      <w:r w:rsidRPr="00411F91">
        <w:rPr>
          <w:sz w:val="22"/>
          <w:szCs w:val="22"/>
        </w:rPr>
        <w:t xml:space="preserve">о </w:t>
      </w:r>
      <w:r w:rsidRPr="00411F91">
        <w:rPr>
          <w:sz w:val="22"/>
          <w:szCs w:val="22"/>
        </w:rPr>
        <w:t xml:space="preserve">привлечении его к административной ответственности за правонарушение, предусмотренное ст. 15.5 Кодекса Российской Федерации об административных правонарушениях, </w:t>
      </w:r>
    </w:p>
    <w:p w:rsidR="008719C4" w:rsidRPr="00411F91">
      <w:pPr>
        <w:jc w:val="both"/>
        <w:rPr>
          <w:sz w:val="22"/>
          <w:szCs w:val="22"/>
        </w:rPr>
      </w:pPr>
    </w:p>
    <w:p w:rsidR="008719C4" w:rsidRPr="00411F91">
      <w:pPr>
        <w:jc w:val="both"/>
        <w:rPr>
          <w:sz w:val="22"/>
          <w:szCs w:val="22"/>
        </w:rPr>
      </w:pPr>
      <w:r w:rsidRPr="00411F91">
        <w:rPr>
          <w:sz w:val="22"/>
          <w:szCs w:val="22"/>
        </w:rPr>
        <w:t xml:space="preserve"> </w:t>
      </w:r>
      <w:r w:rsidRPr="00411F91">
        <w:rPr>
          <w:sz w:val="22"/>
          <w:szCs w:val="22"/>
        </w:rPr>
        <w:tab/>
      </w:r>
      <w:r w:rsidRPr="00411F91">
        <w:rPr>
          <w:sz w:val="22"/>
          <w:szCs w:val="22"/>
        </w:rPr>
        <w:tab/>
      </w:r>
      <w:r w:rsidRPr="00411F91">
        <w:rPr>
          <w:sz w:val="22"/>
          <w:szCs w:val="22"/>
        </w:rPr>
        <w:tab/>
      </w:r>
      <w:r w:rsidRPr="00411F91">
        <w:rPr>
          <w:sz w:val="22"/>
          <w:szCs w:val="22"/>
        </w:rPr>
        <w:tab/>
      </w:r>
      <w:r w:rsidRPr="00411F91">
        <w:rPr>
          <w:sz w:val="22"/>
          <w:szCs w:val="22"/>
        </w:rPr>
        <w:tab/>
        <w:t xml:space="preserve">    УСТАНОВИЛ:</w:t>
      </w:r>
    </w:p>
    <w:p w:rsidR="008719C4" w:rsidRPr="00411F91">
      <w:pPr>
        <w:jc w:val="both"/>
        <w:rPr>
          <w:sz w:val="22"/>
          <w:szCs w:val="22"/>
        </w:rPr>
      </w:pPr>
    </w:p>
    <w:p w:rsidR="008719C4" w:rsidRPr="00411F91">
      <w:pPr>
        <w:ind w:firstLine="708"/>
        <w:jc w:val="both"/>
        <w:rPr>
          <w:sz w:val="22"/>
          <w:szCs w:val="22"/>
        </w:rPr>
      </w:pPr>
      <w:r w:rsidRPr="00411F91">
        <w:rPr>
          <w:sz w:val="22"/>
          <w:szCs w:val="22"/>
        </w:rPr>
        <w:t>Руденко Г.</w:t>
      </w:r>
      <w:r w:rsidRPr="00411F91">
        <w:rPr>
          <w:sz w:val="22"/>
          <w:szCs w:val="22"/>
        </w:rPr>
        <w:t>В.</w:t>
      </w:r>
      <w:r w:rsidRPr="00411F91">
        <w:rPr>
          <w:sz w:val="22"/>
          <w:szCs w:val="22"/>
        </w:rPr>
        <w:t xml:space="preserve"> будучи директором ООО «</w:t>
      </w:r>
      <w:r w:rsidRPr="00411F91">
        <w:rPr>
          <w:sz w:val="22"/>
          <w:szCs w:val="22"/>
        </w:rPr>
        <w:t>Крымэколайф</w:t>
      </w:r>
      <w:r w:rsidRPr="00411F91">
        <w:rPr>
          <w:sz w:val="22"/>
          <w:szCs w:val="22"/>
        </w:rPr>
        <w:t>»</w:t>
      </w:r>
      <w:r w:rsidRPr="00411F91">
        <w:rPr>
          <w:i/>
          <w:iCs/>
          <w:sz w:val="22"/>
          <w:szCs w:val="22"/>
        </w:rPr>
        <w:t xml:space="preserve">, </w:t>
      </w:r>
      <w:r w:rsidRPr="00411F91">
        <w:rPr>
          <w:sz w:val="22"/>
          <w:szCs w:val="22"/>
        </w:rPr>
        <w:t xml:space="preserve"> расположенного по ад</w:t>
      </w:r>
      <w:r w:rsidRPr="00411F91">
        <w:rPr>
          <w:sz w:val="22"/>
          <w:szCs w:val="22"/>
        </w:rPr>
        <w:t xml:space="preserve">ресу: </w:t>
      </w:r>
      <w:r w:rsidRPr="00411F91">
        <w:rPr>
          <w:rStyle w:val="cat-Addressgrp-6rplc-16"/>
          <w:sz w:val="22"/>
          <w:szCs w:val="22"/>
        </w:rPr>
        <w:t>адрес</w:t>
      </w:r>
      <w:r w:rsidRPr="00411F91">
        <w:rPr>
          <w:i/>
          <w:iCs/>
          <w:sz w:val="22"/>
          <w:szCs w:val="22"/>
        </w:rPr>
        <w:t xml:space="preserve">, </w:t>
      </w:r>
      <w:r w:rsidRPr="00411F91">
        <w:rPr>
          <w:rStyle w:val="cat-Dategrp-14rplc-17"/>
          <w:sz w:val="22"/>
          <w:szCs w:val="22"/>
        </w:rPr>
        <w:t>дата</w:t>
      </w:r>
      <w:r w:rsidRPr="00411F91">
        <w:rPr>
          <w:sz w:val="22"/>
          <w:szCs w:val="22"/>
        </w:rPr>
        <w:t xml:space="preserve"> совершил правонарушение, а именно: нарушение установленных законодательством о налогах и сборах сроков представления в налоговый орган по месту учета налоговой декларации по транспортному налогу за 2018 год,</w:t>
      </w:r>
      <w:r w:rsidRPr="00411F91">
        <w:rPr>
          <w:sz w:val="22"/>
          <w:szCs w:val="22"/>
        </w:rPr>
        <w:t xml:space="preserve"> за что предусмотрена административная ответственность по ст. 15.5 </w:t>
      </w:r>
      <w:r w:rsidRPr="00411F91">
        <w:rPr>
          <w:sz w:val="22"/>
          <w:szCs w:val="22"/>
        </w:rPr>
        <w:t>КоАП</w:t>
      </w:r>
      <w:r w:rsidRPr="00411F91">
        <w:rPr>
          <w:sz w:val="22"/>
          <w:szCs w:val="22"/>
        </w:rPr>
        <w:t xml:space="preserve"> РФ.</w:t>
      </w:r>
    </w:p>
    <w:p w:rsidR="008719C4" w:rsidRPr="00411F91">
      <w:pPr>
        <w:jc w:val="both"/>
        <w:rPr>
          <w:sz w:val="22"/>
          <w:szCs w:val="22"/>
        </w:rPr>
      </w:pPr>
      <w:r w:rsidRPr="00411F91">
        <w:rPr>
          <w:sz w:val="22"/>
          <w:szCs w:val="22"/>
        </w:rPr>
        <w:t xml:space="preserve">  </w:t>
      </w:r>
      <w:r w:rsidRPr="00411F91">
        <w:rPr>
          <w:sz w:val="22"/>
          <w:szCs w:val="22"/>
        </w:rPr>
        <w:t xml:space="preserve">          </w:t>
      </w:r>
      <w:r w:rsidRPr="00411F91">
        <w:rPr>
          <w:sz w:val="22"/>
          <w:szCs w:val="22"/>
        </w:rPr>
        <w:t xml:space="preserve">В судебном заседании Руденко Г.В. вину в совершении </w:t>
      </w:r>
      <w:r w:rsidRPr="00411F91">
        <w:rPr>
          <w:sz w:val="22"/>
          <w:szCs w:val="22"/>
        </w:rPr>
        <w:t>правоануршения</w:t>
      </w:r>
      <w:r w:rsidRPr="00411F91">
        <w:rPr>
          <w:sz w:val="22"/>
          <w:szCs w:val="22"/>
        </w:rPr>
        <w:t xml:space="preserve"> признал и раскаялся, просит строго не наказывать. </w:t>
      </w:r>
    </w:p>
    <w:p w:rsidR="008719C4" w:rsidRPr="00411F91">
      <w:pPr>
        <w:ind w:firstLine="708"/>
        <w:jc w:val="both"/>
        <w:rPr>
          <w:sz w:val="22"/>
          <w:szCs w:val="22"/>
        </w:rPr>
      </w:pPr>
      <w:r w:rsidRPr="00411F91">
        <w:rPr>
          <w:sz w:val="22"/>
          <w:szCs w:val="22"/>
        </w:rPr>
        <w:t>Выслушав Руденко Г.В. исследовав материалы дела, с</w:t>
      </w:r>
      <w:r w:rsidRPr="00411F91">
        <w:rPr>
          <w:sz w:val="22"/>
          <w:szCs w:val="22"/>
        </w:rPr>
        <w:t xml:space="preserve">уд пришел к выводу о наличии в действиях Руденко Г.В. состава правонарушения, предусмотренного ст. 15.5 </w:t>
      </w:r>
      <w:r w:rsidRPr="00411F91">
        <w:rPr>
          <w:sz w:val="22"/>
          <w:szCs w:val="22"/>
        </w:rPr>
        <w:t>КоАП</w:t>
      </w:r>
      <w:r w:rsidRPr="00411F91">
        <w:rPr>
          <w:sz w:val="22"/>
          <w:szCs w:val="22"/>
        </w:rPr>
        <w:t xml:space="preserve"> РФ, исходя из следующего.</w:t>
      </w:r>
    </w:p>
    <w:p w:rsidR="008719C4" w:rsidRPr="00411F91">
      <w:pPr>
        <w:jc w:val="both"/>
        <w:rPr>
          <w:sz w:val="22"/>
          <w:szCs w:val="22"/>
        </w:rPr>
      </w:pPr>
      <w:r w:rsidRPr="00411F91">
        <w:rPr>
          <w:sz w:val="22"/>
          <w:szCs w:val="22"/>
        </w:rPr>
        <w:t xml:space="preserve">           Согласно протоколу об административном правонарушении № </w:t>
      </w:r>
      <w:r w:rsidRPr="00411F91">
        <w:rPr>
          <w:rStyle w:val="cat-UserDefinedgrp-31rplc-22"/>
          <w:sz w:val="22"/>
          <w:szCs w:val="22"/>
        </w:rPr>
        <w:t>...номер дата</w:t>
      </w:r>
      <w:r w:rsidRPr="00411F91">
        <w:rPr>
          <w:sz w:val="22"/>
          <w:szCs w:val="22"/>
        </w:rPr>
        <w:t>, он был составлен в отношении Руденко Г.</w:t>
      </w:r>
      <w:r w:rsidRPr="00411F91">
        <w:rPr>
          <w:sz w:val="22"/>
          <w:szCs w:val="22"/>
        </w:rPr>
        <w:t xml:space="preserve">В. за то, </w:t>
      </w:r>
      <w:r w:rsidRPr="00411F91">
        <w:rPr>
          <w:sz w:val="22"/>
          <w:szCs w:val="22"/>
        </w:rPr>
        <w:t>что</w:t>
      </w:r>
      <w:r w:rsidRPr="00411F91">
        <w:rPr>
          <w:sz w:val="22"/>
          <w:szCs w:val="22"/>
        </w:rPr>
        <w:t xml:space="preserve"> будучи директором ООО «</w:t>
      </w:r>
      <w:r w:rsidRPr="00411F91">
        <w:rPr>
          <w:sz w:val="22"/>
          <w:szCs w:val="22"/>
        </w:rPr>
        <w:t>Крымэколайф</w:t>
      </w:r>
      <w:r w:rsidRPr="00411F91">
        <w:rPr>
          <w:sz w:val="22"/>
          <w:szCs w:val="22"/>
        </w:rPr>
        <w:t>»</w:t>
      </w:r>
      <w:r w:rsidRPr="00411F91">
        <w:rPr>
          <w:i/>
          <w:iCs/>
          <w:sz w:val="22"/>
          <w:szCs w:val="22"/>
        </w:rPr>
        <w:t xml:space="preserve">, </w:t>
      </w:r>
      <w:r w:rsidRPr="00411F91">
        <w:rPr>
          <w:sz w:val="22"/>
          <w:szCs w:val="22"/>
        </w:rPr>
        <w:t xml:space="preserve"> расположенного по адресу: </w:t>
      </w:r>
      <w:r w:rsidRPr="00411F91">
        <w:rPr>
          <w:rStyle w:val="cat-Addressgrp-6rplc-26"/>
          <w:sz w:val="22"/>
          <w:szCs w:val="22"/>
        </w:rPr>
        <w:t>адрес</w:t>
      </w:r>
      <w:r w:rsidRPr="00411F91">
        <w:rPr>
          <w:sz w:val="22"/>
          <w:szCs w:val="22"/>
        </w:rPr>
        <w:t xml:space="preserve">, </w:t>
      </w:r>
      <w:r w:rsidRPr="00411F91">
        <w:rPr>
          <w:rStyle w:val="cat-Dategrp-14rplc-27"/>
          <w:sz w:val="22"/>
          <w:szCs w:val="22"/>
        </w:rPr>
        <w:t>дата</w:t>
      </w:r>
      <w:r w:rsidRPr="00411F91">
        <w:rPr>
          <w:sz w:val="22"/>
          <w:szCs w:val="22"/>
        </w:rPr>
        <w:t xml:space="preserve"> совершил правонарушение, а именно: нарушение установленных законодательством о налогах и сборах сроков представления в налоговый орган по месту учета налоговой деклар</w:t>
      </w:r>
      <w:r w:rsidRPr="00411F91">
        <w:rPr>
          <w:sz w:val="22"/>
          <w:szCs w:val="22"/>
        </w:rPr>
        <w:t>ации по транспортному налогу за 2018 год.</w:t>
      </w:r>
    </w:p>
    <w:p w:rsidR="008719C4" w:rsidRPr="00411F91">
      <w:pPr>
        <w:jc w:val="both"/>
        <w:rPr>
          <w:sz w:val="22"/>
          <w:szCs w:val="22"/>
        </w:rPr>
      </w:pPr>
      <w:r w:rsidRPr="00411F91">
        <w:rPr>
          <w:sz w:val="22"/>
          <w:szCs w:val="22"/>
        </w:rPr>
        <w:t xml:space="preserve">          </w:t>
      </w:r>
      <w:r w:rsidRPr="00411F91">
        <w:rPr>
          <w:sz w:val="22"/>
          <w:szCs w:val="22"/>
        </w:rPr>
        <w:t>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оформленных в установленном порядке д</w:t>
      </w:r>
      <w:r w:rsidRPr="00411F91">
        <w:rPr>
          <w:sz w:val="22"/>
          <w:szCs w:val="22"/>
        </w:rPr>
        <w:t xml:space="preserve">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а именно: протоколом об административном правонарушении </w:t>
      </w:r>
      <w:r w:rsidRPr="00411F91">
        <w:rPr>
          <w:rStyle w:val="cat-UserDefinedgrp-32rplc-29"/>
          <w:sz w:val="22"/>
          <w:szCs w:val="22"/>
        </w:rPr>
        <w:t xml:space="preserve">...номер дата </w:t>
      </w:r>
      <w:r w:rsidRPr="00411F91">
        <w:rPr>
          <w:sz w:val="22"/>
          <w:szCs w:val="22"/>
        </w:rPr>
        <w:t>(л.д.</w:t>
      </w:r>
      <w:r w:rsidRPr="00411F91">
        <w:rPr>
          <w:sz w:val="22"/>
          <w:szCs w:val="22"/>
        </w:rPr>
        <w:t>1-4);</w:t>
      </w:r>
      <w:r w:rsidRPr="00411F91">
        <w:rPr>
          <w:sz w:val="22"/>
          <w:szCs w:val="22"/>
        </w:rPr>
        <w:t xml:space="preserve"> выпиской из ЕГРЮЛ (л.д.5-6);  квитанцией о приеме налоговой декларации (л.д.7); уведомлением (8); списком почтовых отправлений (9-12) и другими материалами дела.</w:t>
      </w:r>
    </w:p>
    <w:p w:rsidR="008719C4" w:rsidRPr="00411F91">
      <w:pPr>
        <w:widowControl w:val="0"/>
        <w:ind w:left="20" w:right="20" w:firstLine="547"/>
        <w:jc w:val="both"/>
        <w:rPr>
          <w:sz w:val="22"/>
          <w:szCs w:val="22"/>
        </w:rPr>
      </w:pPr>
      <w:r w:rsidRPr="00411F91">
        <w:rPr>
          <w:i/>
          <w:iCs/>
          <w:sz w:val="22"/>
          <w:szCs w:val="22"/>
        </w:rPr>
        <w:t xml:space="preserve"> </w:t>
      </w:r>
      <w:r w:rsidRPr="00411F91">
        <w:rPr>
          <w:sz w:val="22"/>
          <w:szCs w:val="22"/>
        </w:rPr>
        <w:t>Как усматривается из материалов дела, Руденко Г.В. является директором ООО «</w:t>
      </w:r>
      <w:r w:rsidRPr="00411F91">
        <w:rPr>
          <w:sz w:val="22"/>
          <w:szCs w:val="22"/>
        </w:rPr>
        <w:t>Крымэколайф</w:t>
      </w:r>
      <w:r w:rsidRPr="00411F91">
        <w:rPr>
          <w:sz w:val="22"/>
          <w:szCs w:val="22"/>
        </w:rPr>
        <w:t xml:space="preserve">»,  расположенного по адресу: </w:t>
      </w:r>
      <w:r w:rsidRPr="00411F91">
        <w:rPr>
          <w:rStyle w:val="cat-Addressgrp-6rplc-33"/>
          <w:sz w:val="22"/>
          <w:szCs w:val="22"/>
        </w:rPr>
        <w:t>адрес</w:t>
      </w:r>
      <w:r w:rsidRPr="00411F91">
        <w:rPr>
          <w:sz w:val="22"/>
          <w:szCs w:val="22"/>
        </w:rPr>
        <w:t>.</w:t>
      </w:r>
    </w:p>
    <w:p w:rsidR="008719C4" w:rsidRPr="00411F91">
      <w:pPr>
        <w:ind w:firstLine="567"/>
        <w:jc w:val="both"/>
        <w:rPr>
          <w:sz w:val="22"/>
          <w:szCs w:val="22"/>
        </w:rPr>
      </w:pPr>
      <w:r w:rsidRPr="00411F91">
        <w:rPr>
          <w:sz w:val="22"/>
          <w:szCs w:val="22"/>
        </w:rPr>
        <w:t>Согласно п.п.4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</w:t>
      </w:r>
      <w:r w:rsidRPr="00411F91">
        <w:rPr>
          <w:sz w:val="22"/>
          <w:szCs w:val="22"/>
        </w:rPr>
        <w:t xml:space="preserve">алогах и сборах. </w:t>
      </w:r>
    </w:p>
    <w:p w:rsidR="008719C4" w:rsidRPr="00411F91">
      <w:pPr>
        <w:jc w:val="both"/>
        <w:rPr>
          <w:sz w:val="22"/>
          <w:szCs w:val="22"/>
        </w:rPr>
      </w:pPr>
      <w:r w:rsidRPr="00411F91">
        <w:rPr>
          <w:sz w:val="22"/>
          <w:szCs w:val="22"/>
        </w:rPr>
        <w:t xml:space="preserve"> </w:t>
      </w:r>
      <w:r w:rsidRPr="00411F91">
        <w:rPr>
          <w:sz w:val="22"/>
          <w:szCs w:val="22"/>
        </w:rPr>
        <w:tab/>
      </w:r>
      <w:r w:rsidRPr="00411F91">
        <w:rPr>
          <w:sz w:val="22"/>
          <w:szCs w:val="22"/>
        </w:rPr>
        <w:t xml:space="preserve">При таких обстоятельствах в действиях Руденко Г.В. имеется состав правонарушения, предусмотренного ст. 15.5 </w:t>
      </w:r>
      <w:r w:rsidRPr="00411F91">
        <w:rPr>
          <w:sz w:val="22"/>
          <w:szCs w:val="22"/>
        </w:rPr>
        <w:t>КоАП</w:t>
      </w:r>
      <w:r w:rsidRPr="00411F91">
        <w:rPr>
          <w:sz w:val="22"/>
          <w:szCs w:val="22"/>
        </w:rPr>
        <w:t xml:space="preserve"> РФ, а именно: не представление в установленный законодательством о налогах и сборах в налоговые органы, оформленных в устан</w:t>
      </w:r>
      <w:r w:rsidRPr="00411F91">
        <w:rPr>
          <w:sz w:val="22"/>
          <w:szCs w:val="22"/>
        </w:rPr>
        <w:t>овленном порядке документов и (или) иных сведений, необходимых для осуществления налогового контроля.</w:t>
      </w:r>
    </w:p>
    <w:p w:rsidR="008719C4" w:rsidRPr="00411F91">
      <w:pPr>
        <w:jc w:val="both"/>
        <w:rPr>
          <w:sz w:val="22"/>
          <w:szCs w:val="22"/>
        </w:rPr>
      </w:pPr>
      <w:r w:rsidRPr="00411F91">
        <w:rPr>
          <w:sz w:val="22"/>
          <w:szCs w:val="22"/>
        </w:rPr>
        <w:t> </w:t>
      </w:r>
      <w:r w:rsidRPr="00411F91">
        <w:rPr>
          <w:sz w:val="22"/>
          <w:szCs w:val="22"/>
        </w:rPr>
        <w:tab/>
        <w:t xml:space="preserve">Согласно ст. 23 НК налогоплательщики обязаны представлять в налоговый орган по месту учета в установленном порядке налоговые декларации по тем налогам, </w:t>
      </w:r>
      <w:r w:rsidRPr="00411F91">
        <w:rPr>
          <w:sz w:val="22"/>
          <w:szCs w:val="22"/>
        </w:rPr>
        <w:t>которые они обязаны уплачивать, если такая обязанность предусмотрена законодательством о налогах и сборах.</w:t>
      </w:r>
    </w:p>
    <w:p w:rsidR="008719C4" w:rsidRPr="00411F91">
      <w:pPr>
        <w:ind w:firstLine="708"/>
        <w:jc w:val="both"/>
        <w:rPr>
          <w:sz w:val="22"/>
          <w:szCs w:val="22"/>
        </w:rPr>
      </w:pPr>
      <w:r w:rsidRPr="00411F91">
        <w:rPr>
          <w:sz w:val="22"/>
          <w:szCs w:val="22"/>
        </w:rPr>
        <w:t>В соответствии со ст. 80 НК налоговая декларация представляет собой письменное заявление налогоплательщика о полученных доходах и произведенных расхо</w:t>
      </w:r>
      <w:r w:rsidRPr="00411F91">
        <w:rPr>
          <w:sz w:val="22"/>
          <w:szCs w:val="22"/>
        </w:rPr>
        <w:t>дах, источниках доходов, налоговых льготах и исчисленной сумме налога и (или) другие данные, связанные с исчислением и уплатой налога.</w:t>
      </w:r>
    </w:p>
    <w:p w:rsidR="008719C4" w:rsidRPr="00411F91">
      <w:pPr>
        <w:ind w:firstLine="708"/>
        <w:jc w:val="both"/>
        <w:rPr>
          <w:sz w:val="22"/>
          <w:szCs w:val="22"/>
        </w:rPr>
      </w:pPr>
      <w:r w:rsidRPr="00411F91">
        <w:rPr>
          <w:sz w:val="22"/>
          <w:szCs w:val="22"/>
        </w:rPr>
        <w:t>Статус налогоплательщиков налога на доходы физических лиц определен ст. 207 НК.</w:t>
      </w:r>
    </w:p>
    <w:p w:rsidR="008719C4" w:rsidRPr="00411F91">
      <w:pPr>
        <w:jc w:val="both"/>
        <w:rPr>
          <w:sz w:val="22"/>
          <w:szCs w:val="22"/>
        </w:rPr>
      </w:pPr>
      <w:r w:rsidRPr="00411F91">
        <w:rPr>
          <w:sz w:val="22"/>
          <w:szCs w:val="22"/>
        </w:rPr>
        <w:t xml:space="preserve">        Согласно ст. 4.1 ч.2 </w:t>
      </w:r>
      <w:r w:rsidRPr="00411F91">
        <w:rPr>
          <w:sz w:val="22"/>
          <w:szCs w:val="22"/>
        </w:rPr>
        <w:t>КоАП</w:t>
      </w:r>
      <w:r w:rsidRPr="00411F91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8719C4" w:rsidRPr="00411F91">
      <w:pPr>
        <w:widowControl w:val="0"/>
        <w:ind w:left="20" w:right="20" w:firstLine="720"/>
        <w:jc w:val="both"/>
        <w:rPr>
          <w:sz w:val="22"/>
          <w:szCs w:val="22"/>
        </w:rPr>
      </w:pPr>
      <w:r w:rsidRPr="00411F91">
        <w:rPr>
          <w:sz w:val="22"/>
          <w:szCs w:val="22"/>
        </w:rPr>
        <w:t>Как предусмотрено</w:t>
      </w:r>
      <w:r w:rsidRPr="00411F91">
        <w:rPr>
          <w:sz w:val="22"/>
          <w:szCs w:val="22"/>
        </w:rPr>
        <w:t xml:space="preserve"> ст. 2.4 </w:t>
      </w:r>
      <w:r w:rsidRPr="00411F91">
        <w:rPr>
          <w:sz w:val="22"/>
          <w:szCs w:val="22"/>
        </w:rPr>
        <w:t>КоАП</w:t>
      </w:r>
      <w:r w:rsidRPr="00411F91">
        <w:rPr>
          <w:sz w:val="22"/>
          <w:szCs w:val="22"/>
        </w:rPr>
        <w:t>, Российской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</w:t>
      </w:r>
      <w:r w:rsidRPr="00411F91">
        <w:rPr>
          <w:sz w:val="22"/>
          <w:szCs w:val="22"/>
        </w:rPr>
        <w:t>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8719C4" w:rsidRPr="00411F91">
      <w:pPr>
        <w:jc w:val="both"/>
        <w:rPr>
          <w:sz w:val="22"/>
          <w:szCs w:val="22"/>
        </w:rPr>
      </w:pPr>
      <w:r w:rsidRPr="00411F91">
        <w:rPr>
          <w:sz w:val="22"/>
          <w:szCs w:val="22"/>
        </w:rPr>
        <w:t xml:space="preserve">           </w:t>
      </w:r>
      <w:r w:rsidRPr="00411F91">
        <w:rPr>
          <w:sz w:val="22"/>
          <w:szCs w:val="22"/>
        </w:rPr>
        <w:t>Таким образом, должн</w:t>
      </w:r>
      <w:r w:rsidRPr="00411F91">
        <w:rPr>
          <w:sz w:val="22"/>
          <w:szCs w:val="22"/>
        </w:rPr>
        <w:t>остным лицом, директором ООО «</w:t>
      </w:r>
      <w:r w:rsidRPr="00411F91">
        <w:rPr>
          <w:sz w:val="22"/>
          <w:szCs w:val="22"/>
        </w:rPr>
        <w:t>Крымэколайф</w:t>
      </w:r>
      <w:r w:rsidRPr="00411F91">
        <w:rPr>
          <w:sz w:val="22"/>
          <w:szCs w:val="22"/>
        </w:rPr>
        <w:t>»</w:t>
      </w:r>
      <w:r w:rsidRPr="00411F91">
        <w:rPr>
          <w:i/>
          <w:iCs/>
          <w:sz w:val="22"/>
          <w:szCs w:val="22"/>
        </w:rPr>
        <w:t xml:space="preserve">, </w:t>
      </w:r>
      <w:r w:rsidRPr="00411F91">
        <w:rPr>
          <w:sz w:val="22"/>
          <w:szCs w:val="22"/>
        </w:rPr>
        <w:t xml:space="preserve"> расположенного по адресу: </w:t>
      </w:r>
      <w:r w:rsidRPr="00411F91">
        <w:rPr>
          <w:rStyle w:val="cat-Addressgrp-7rplc-36"/>
          <w:sz w:val="22"/>
          <w:szCs w:val="22"/>
        </w:rPr>
        <w:t>адрес</w:t>
      </w:r>
      <w:r w:rsidRPr="00411F91">
        <w:rPr>
          <w:sz w:val="22"/>
          <w:szCs w:val="22"/>
        </w:rPr>
        <w:t xml:space="preserve">, </w:t>
      </w:r>
      <w:r w:rsidRPr="00411F91">
        <w:rPr>
          <w:i/>
          <w:iCs/>
          <w:sz w:val="22"/>
          <w:szCs w:val="22"/>
        </w:rPr>
        <w:t xml:space="preserve"> </w:t>
      </w:r>
      <w:r w:rsidRPr="00411F91">
        <w:rPr>
          <w:sz w:val="22"/>
          <w:szCs w:val="22"/>
        </w:rPr>
        <w:t xml:space="preserve">в связи с ненадлежащим исполнением своих служебных обязанностей, которое выразилось в не предоставлении  в установленный законодателем  о налогах и сборах срок в налоговые </w:t>
      </w:r>
      <w:r w:rsidRPr="00411F91">
        <w:rPr>
          <w:sz w:val="22"/>
          <w:szCs w:val="22"/>
        </w:rPr>
        <w:t>органы, оформленных в установленном порядке документов и (или) иных сведений, необходимых для осуществления налогового контроля допущены нарушения.</w:t>
      </w:r>
    </w:p>
    <w:p w:rsidR="008719C4" w:rsidRPr="00411F91">
      <w:pPr>
        <w:widowControl w:val="0"/>
        <w:ind w:left="20" w:right="20" w:firstLine="720"/>
        <w:jc w:val="both"/>
        <w:rPr>
          <w:sz w:val="22"/>
          <w:szCs w:val="22"/>
        </w:rPr>
      </w:pPr>
      <w:r w:rsidRPr="00411F91">
        <w:rPr>
          <w:sz w:val="22"/>
          <w:szCs w:val="22"/>
        </w:rPr>
        <w:t xml:space="preserve">Руденко Г.В. совершено административное правонарушение, ответственность за которое предусмотрена ст.15.5 </w:t>
      </w:r>
      <w:r w:rsidRPr="00411F91">
        <w:rPr>
          <w:sz w:val="22"/>
          <w:szCs w:val="22"/>
        </w:rPr>
        <w:t>КоА</w:t>
      </w:r>
      <w:r w:rsidRPr="00411F91">
        <w:rPr>
          <w:sz w:val="22"/>
          <w:szCs w:val="22"/>
        </w:rPr>
        <w:t>П</w:t>
      </w:r>
      <w:r w:rsidRPr="00411F91">
        <w:rPr>
          <w:sz w:val="22"/>
          <w:szCs w:val="22"/>
        </w:rPr>
        <w:t xml:space="preserve"> РФ.</w:t>
      </w:r>
    </w:p>
    <w:p w:rsidR="008719C4" w:rsidRPr="00411F91">
      <w:pPr>
        <w:jc w:val="both"/>
        <w:rPr>
          <w:sz w:val="22"/>
          <w:szCs w:val="22"/>
        </w:rPr>
      </w:pPr>
      <w:r w:rsidRPr="00411F91">
        <w:rPr>
          <w:sz w:val="22"/>
          <w:szCs w:val="22"/>
        </w:rPr>
        <w:t xml:space="preserve">           Принимая во внимание характер совершенного административного правонарушения, данные о личности Руденко Г.В., наличием смягчающих и отсутствием отягчающих обстоятельств, суд пришел к выводу о возможности назначить ему административное наказ</w:t>
      </w:r>
      <w:r w:rsidRPr="00411F91">
        <w:rPr>
          <w:sz w:val="22"/>
          <w:szCs w:val="22"/>
        </w:rPr>
        <w:t xml:space="preserve">ание в виде штрафа в нижнем пределе санкции ст. 15.5 </w:t>
      </w:r>
      <w:r w:rsidRPr="00411F91">
        <w:rPr>
          <w:sz w:val="22"/>
          <w:szCs w:val="22"/>
        </w:rPr>
        <w:t>КоАП</w:t>
      </w:r>
      <w:r w:rsidRPr="00411F91">
        <w:rPr>
          <w:sz w:val="22"/>
          <w:szCs w:val="22"/>
        </w:rPr>
        <w:t xml:space="preserve"> РФ.</w:t>
      </w:r>
    </w:p>
    <w:p w:rsidR="008719C4" w:rsidRPr="00411F91">
      <w:pPr>
        <w:jc w:val="both"/>
        <w:rPr>
          <w:sz w:val="22"/>
          <w:szCs w:val="22"/>
        </w:rPr>
      </w:pPr>
      <w:r w:rsidRPr="00411F91">
        <w:rPr>
          <w:sz w:val="22"/>
          <w:szCs w:val="22"/>
        </w:rPr>
        <w:t xml:space="preserve">             На основании </w:t>
      </w:r>
      <w:r w:rsidRPr="00411F91">
        <w:rPr>
          <w:sz w:val="22"/>
          <w:szCs w:val="22"/>
        </w:rPr>
        <w:t>изложенного</w:t>
      </w:r>
      <w:r w:rsidRPr="00411F91">
        <w:rPr>
          <w:sz w:val="22"/>
          <w:szCs w:val="22"/>
        </w:rPr>
        <w:t xml:space="preserve">, руководствуясь ст. ст. 29.9, 29.10 </w:t>
      </w:r>
      <w:r w:rsidRPr="00411F91">
        <w:rPr>
          <w:sz w:val="22"/>
          <w:szCs w:val="22"/>
        </w:rPr>
        <w:t>КоАП</w:t>
      </w:r>
      <w:r w:rsidRPr="00411F91">
        <w:rPr>
          <w:sz w:val="22"/>
          <w:szCs w:val="22"/>
        </w:rPr>
        <w:t xml:space="preserve"> РФ, мировой судья,</w:t>
      </w:r>
    </w:p>
    <w:p w:rsidR="008719C4" w:rsidRPr="00411F91">
      <w:pPr>
        <w:jc w:val="both"/>
        <w:rPr>
          <w:sz w:val="22"/>
          <w:szCs w:val="22"/>
        </w:rPr>
      </w:pPr>
      <w:r w:rsidRPr="00411F91">
        <w:rPr>
          <w:sz w:val="22"/>
          <w:szCs w:val="22"/>
        </w:rPr>
        <w:tab/>
      </w:r>
      <w:r w:rsidRPr="00411F91">
        <w:rPr>
          <w:sz w:val="22"/>
          <w:szCs w:val="22"/>
        </w:rPr>
        <w:t xml:space="preserve">                                             ПОСТАНОВИЛ: </w:t>
      </w:r>
    </w:p>
    <w:p w:rsidR="008719C4" w:rsidRPr="00411F91">
      <w:pPr>
        <w:jc w:val="both"/>
        <w:rPr>
          <w:sz w:val="22"/>
          <w:szCs w:val="22"/>
        </w:rPr>
      </w:pPr>
    </w:p>
    <w:p w:rsidR="008719C4" w:rsidRPr="00411F91">
      <w:pPr>
        <w:jc w:val="both"/>
        <w:rPr>
          <w:sz w:val="22"/>
          <w:szCs w:val="22"/>
        </w:rPr>
      </w:pPr>
      <w:r w:rsidRPr="00411F91">
        <w:rPr>
          <w:sz w:val="22"/>
          <w:szCs w:val="22"/>
        </w:rPr>
        <w:tab/>
      </w:r>
      <w:r w:rsidRPr="00411F91">
        <w:rPr>
          <w:rStyle w:val="cat-FIOgrp-19rplc-39"/>
          <w:b/>
          <w:bCs/>
          <w:sz w:val="22"/>
          <w:szCs w:val="22"/>
        </w:rPr>
        <w:t>Руденко Г. В.</w:t>
      </w:r>
      <w:r w:rsidRPr="00411F91">
        <w:rPr>
          <w:sz w:val="22"/>
          <w:szCs w:val="22"/>
        </w:rPr>
        <w:t xml:space="preserve"> признать виновным в с</w:t>
      </w:r>
      <w:r w:rsidRPr="00411F91">
        <w:rPr>
          <w:sz w:val="22"/>
          <w:szCs w:val="22"/>
        </w:rPr>
        <w:t>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штрафа в сумме 300 руб. (триста рублей).</w:t>
      </w:r>
    </w:p>
    <w:p w:rsidR="008719C4" w:rsidRPr="00411F91">
      <w:pPr>
        <w:jc w:val="both"/>
        <w:rPr>
          <w:sz w:val="22"/>
          <w:szCs w:val="22"/>
        </w:rPr>
      </w:pPr>
      <w:r w:rsidRPr="00411F91">
        <w:rPr>
          <w:sz w:val="22"/>
          <w:szCs w:val="22"/>
        </w:rPr>
        <w:tab/>
      </w:r>
      <w:r w:rsidRPr="00411F91">
        <w:rPr>
          <w:sz w:val="22"/>
          <w:szCs w:val="22"/>
        </w:rPr>
        <w:t>Штраф подлежит уплате по рек</w:t>
      </w:r>
      <w:r w:rsidRPr="00411F91">
        <w:rPr>
          <w:sz w:val="22"/>
          <w:szCs w:val="22"/>
        </w:rPr>
        <w:t xml:space="preserve">визитам: </w:t>
      </w:r>
      <w:r w:rsidRPr="00411F91">
        <w:rPr>
          <w:rStyle w:val="cat-UserDefinedgrp-33rplc-42"/>
          <w:sz w:val="22"/>
          <w:szCs w:val="22"/>
        </w:rPr>
        <w:t>...реквизиты</w:t>
      </w:r>
    </w:p>
    <w:p w:rsidR="008719C4" w:rsidRPr="00411F91">
      <w:pPr>
        <w:ind w:firstLine="708"/>
        <w:jc w:val="both"/>
        <w:rPr>
          <w:sz w:val="22"/>
          <w:szCs w:val="22"/>
        </w:rPr>
      </w:pPr>
      <w:r w:rsidRPr="00411F91">
        <w:rPr>
          <w:sz w:val="22"/>
          <w:szCs w:val="22"/>
        </w:rP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8719C4" w:rsidRPr="00411F91">
      <w:pPr>
        <w:jc w:val="both"/>
        <w:rPr>
          <w:sz w:val="22"/>
          <w:szCs w:val="22"/>
        </w:rPr>
      </w:pPr>
      <w:r w:rsidRPr="00411F91">
        <w:rPr>
          <w:sz w:val="22"/>
          <w:szCs w:val="22"/>
        </w:rPr>
        <w:t xml:space="preserve">        Сог</w:t>
      </w:r>
      <w:r w:rsidRPr="00411F91">
        <w:rPr>
          <w:sz w:val="22"/>
          <w:szCs w:val="22"/>
        </w:rPr>
        <w:t xml:space="preserve">ласно ст. 32.2 </w:t>
      </w:r>
      <w:r w:rsidRPr="00411F91">
        <w:rPr>
          <w:sz w:val="22"/>
          <w:szCs w:val="22"/>
        </w:rPr>
        <w:t>КоАП</w:t>
      </w:r>
      <w:r w:rsidRPr="00411F91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719C4" w:rsidRPr="00411F91">
      <w:pPr>
        <w:ind w:firstLine="720"/>
        <w:jc w:val="both"/>
        <w:rPr>
          <w:sz w:val="22"/>
          <w:szCs w:val="22"/>
        </w:rPr>
      </w:pPr>
      <w:r w:rsidRPr="00411F91">
        <w:rPr>
          <w:sz w:val="22"/>
          <w:szCs w:val="22"/>
        </w:rPr>
        <w:t>В случае неуплаты а</w:t>
      </w:r>
      <w:r w:rsidRPr="00411F91">
        <w:rPr>
          <w:sz w:val="22"/>
          <w:szCs w:val="22"/>
        </w:rPr>
        <w:t>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</w:t>
      </w:r>
      <w:r w:rsidRPr="00411F91">
        <w:rPr>
          <w:sz w:val="22"/>
          <w:szCs w:val="22"/>
        </w:rPr>
        <w:t>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411F91">
        <w:rPr>
          <w:sz w:val="22"/>
          <w:szCs w:val="22"/>
        </w:rPr>
        <w:t xml:space="preserve"> срок до пятидесяти часов.</w:t>
      </w:r>
    </w:p>
    <w:p w:rsidR="008719C4" w:rsidRPr="00411F91">
      <w:pPr>
        <w:jc w:val="both"/>
        <w:rPr>
          <w:sz w:val="22"/>
          <w:szCs w:val="22"/>
        </w:rPr>
      </w:pPr>
      <w:r w:rsidRPr="00411F91">
        <w:rPr>
          <w:sz w:val="22"/>
          <w:szCs w:val="22"/>
        </w:rPr>
        <w:t xml:space="preserve">       </w:t>
      </w:r>
      <w:r w:rsidRPr="00411F91">
        <w:rPr>
          <w:sz w:val="22"/>
          <w:szCs w:val="22"/>
        </w:rPr>
        <w:t xml:space="preserve">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</w:t>
      </w:r>
      <w:r w:rsidRPr="00411F91">
        <w:rPr>
          <w:sz w:val="22"/>
          <w:szCs w:val="22"/>
        </w:rPr>
        <w:t>й район) Республики Крым (адрес: ул. Победы, д. 20, п. Нижнегорский, Республика Крым).</w:t>
      </w:r>
    </w:p>
    <w:p w:rsidR="008719C4" w:rsidRPr="00411F91">
      <w:pPr>
        <w:jc w:val="both"/>
        <w:rPr>
          <w:sz w:val="22"/>
          <w:szCs w:val="22"/>
        </w:rPr>
      </w:pPr>
    </w:p>
    <w:p w:rsidR="008719C4" w:rsidRPr="00411F91">
      <w:pPr>
        <w:jc w:val="both"/>
        <w:rPr>
          <w:sz w:val="22"/>
          <w:szCs w:val="22"/>
        </w:rPr>
      </w:pPr>
      <w:r w:rsidRPr="00411F91">
        <w:rPr>
          <w:sz w:val="22"/>
          <w:szCs w:val="22"/>
        </w:rPr>
        <w:t xml:space="preserve">   Мировой судья</w:t>
      </w:r>
      <w:r w:rsidRPr="00411F91">
        <w:rPr>
          <w:sz w:val="22"/>
          <w:szCs w:val="22"/>
        </w:rPr>
        <w:tab/>
      </w:r>
      <w:r w:rsidR="00411F91">
        <w:rPr>
          <w:sz w:val="22"/>
          <w:szCs w:val="22"/>
        </w:rPr>
        <w:t>/подпись/</w:t>
      </w:r>
      <w:r w:rsidRPr="00411F91">
        <w:rPr>
          <w:sz w:val="22"/>
          <w:szCs w:val="22"/>
        </w:rPr>
        <w:tab/>
      </w:r>
      <w:r w:rsidRPr="00411F91">
        <w:rPr>
          <w:sz w:val="22"/>
          <w:szCs w:val="22"/>
        </w:rPr>
        <w:tab/>
      </w:r>
      <w:r w:rsidRPr="00411F91">
        <w:rPr>
          <w:sz w:val="22"/>
          <w:szCs w:val="22"/>
        </w:rPr>
        <w:tab/>
      </w:r>
      <w:r w:rsidRPr="00411F91">
        <w:rPr>
          <w:sz w:val="22"/>
          <w:szCs w:val="22"/>
        </w:rPr>
        <w:tab/>
        <w:t xml:space="preserve">                             Тайганская Т.В.       </w:t>
      </w:r>
    </w:p>
    <w:sectPr w:rsidSect="008719C4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9C4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</w:t>
    </w:r>
    <w:r>
      <w:rPr>
        <w:b/>
        <w:bCs/>
        <w:sz w:val="20"/>
        <w:szCs w:val="20"/>
      </w:rPr>
      <w:t xml:space="preserve">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411F91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8719C4"/>
    <w:rsid w:val="00411F91"/>
    <w:rsid w:val="008719C4"/>
    <w:rsid w:val="009813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9rplc-6">
    <w:name w:val="cat-FIO grp-19 rplc-6"/>
    <w:basedOn w:val="DefaultParagraphFont"/>
    <w:rsid w:val="008719C4"/>
  </w:style>
  <w:style w:type="character" w:customStyle="1" w:styleId="cat-PassportDatagrp-24rplc-7">
    <w:name w:val="cat-PassportData grp-24 rplc-7"/>
    <w:basedOn w:val="DefaultParagraphFont"/>
    <w:rsid w:val="008719C4"/>
  </w:style>
  <w:style w:type="character" w:customStyle="1" w:styleId="cat-UserDefinedgrp-30rplc-8">
    <w:name w:val="cat-UserDefined grp-30 rplc-8"/>
    <w:basedOn w:val="DefaultParagraphFont"/>
    <w:rsid w:val="008719C4"/>
  </w:style>
  <w:style w:type="character" w:customStyle="1" w:styleId="cat-Addressgrp-3rplc-11">
    <w:name w:val="cat-Address grp-3 rplc-11"/>
    <w:basedOn w:val="DefaultParagraphFont"/>
    <w:rsid w:val="008719C4"/>
  </w:style>
  <w:style w:type="character" w:customStyle="1" w:styleId="cat-Addressgrp-4rplc-12">
    <w:name w:val="cat-Address grp-4 rplc-12"/>
    <w:basedOn w:val="DefaultParagraphFont"/>
    <w:rsid w:val="008719C4"/>
  </w:style>
  <w:style w:type="character" w:customStyle="1" w:styleId="cat-Addressgrp-5rplc-13">
    <w:name w:val="cat-Address grp-5 rplc-13"/>
    <w:basedOn w:val="DefaultParagraphFont"/>
    <w:rsid w:val="008719C4"/>
  </w:style>
  <w:style w:type="character" w:customStyle="1" w:styleId="cat-Addressgrp-6rplc-16">
    <w:name w:val="cat-Address grp-6 rplc-16"/>
    <w:basedOn w:val="DefaultParagraphFont"/>
    <w:rsid w:val="008719C4"/>
  </w:style>
  <w:style w:type="character" w:customStyle="1" w:styleId="cat-Dategrp-14rplc-17">
    <w:name w:val="cat-Date grp-14 rplc-17"/>
    <w:basedOn w:val="DefaultParagraphFont"/>
    <w:rsid w:val="008719C4"/>
  </w:style>
  <w:style w:type="character" w:customStyle="1" w:styleId="cat-UserDefinedgrp-31rplc-22">
    <w:name w:val="cat-UserDefined grp-31 rplc-22"/>
    <w:basedOn w:val="DefaultParagraphFont"/>
    <w:rsid w:val="008719C4"/>
  </w:style>
  <w:style w:type="character" w:customStyle="1" w:styleId="cat-Addressgrp-6rplc-26">
    <w:name w:val="cat-Address grp-6 rplc-26"/>
    <w:basedOn w:val="DefaultParagraphFont"/>
    <w:rsid w:val="008719C4"/>
  </w:style>
  <w:style w:type="character" w:customStyle="1" w:styleId="cat-Dategrp-14rplc-27">
    <w:name w:val="cat-Date grp-14 rplc-27"/>
    <w:basedOn w:val="DefaultParagraphFont"/>
    <w:rsid w:val="008719C4"/>
  </w:style>
  <w:style w:type="character" w:customStyle="1" w:styleId="cat-UserDefinedgrp-32rplc-29">
    <w:name w:val="cat-UserDefined grp-32 rplc-29"/>
    <w:basedOn w:val="DefaultParagraphFont"/>
    <w:rsid w:val="008719C4"/>
  </w:style>
  <w:style w:type="character" w:customStyle="1" w:styleId="cat-Addressgrp-6rplc-33">
    <w:name w:val="cat-Address grp-6 rplc-33"/>
    <w:basedOn w:val="DefaultParagraphFont"/>
    <w:rsid w:val="008719C4"/>
  </w:style>
  <w:style w:type="character" w:customStyle="1" w:styleId="cat-Addressgrp-7rplc-36">
    <w:name w:val="cat-Address grp-7 rplc-36"/>
    <w:basedOn w:val="DefaultParagraphFont"/>
    <w:rsid w:val="008719C4"/>
  </w:style>
  <w:style w:type="character" w:customStyle="1" w:styleId="cat-FIOgrp-19rplc-39">
    <w:name w:val="cat-FIO grp-19 rplc-39"/>
    <w:basedOn w:val="DefaultParagraphFont"/>
    <w:rsid w:val="008719C4"/>
  </w:style>
  <w:style w:type="character" w:customStyle="1" w:styleId="cat-UserDefinedgrp-33rplc-42">
    <w:name w:val="cat-UserDefined grp-33 rplc-42"/>
    <w:basedOn w:val="DefaultParagraphFont"/>
    <w:rsid w:val="008719C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