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B292D" w:rsidRPr="00E55DBE" w:rsidP="0073278B">
      <w:pPr>
        <w:pStyle w:val="Heading1"/>
        <w:jc w:val="right"/>
        <w:rPr>
          <w:b w:val="0"/>
        </w:rPr>
      </w:pPr>
      <w:r w:rsidRPr="00E55DBE">
        <w:rPr>
          <w:b w:val="0"/>
        </w:rPr>
        <w:t>Дело № 5-6</w:t>
      </w:r>
      <w:r w:rsidRPr="00E55DBE" w:rsidR="00F37AE3">
        <w:rPr>
          <w:b w:val="0"/>
        </w:rPr>
        <w:t>5</w:t>
      </w:r>
      <w:r w:rsidRPr="00E55DBE">
        <w:rPr>
          <w:b w:val="0"/>
        </w:rPr>
        <w:t>-</w:t>
      </w:r>
      <w:r w:rsidRPr="00E55DBE" w:rsidR="00F37AE3">
        <w:rPr>
          <w:b w:val="0"/>
        </w:rPr>
        <w:t>413</w:t>
      </w:r>
      <w:r w:rsidRPr="00E55DBE" w:rsidR="00BE5677">
        <w:rPr>
          <w:b w:val="0"/>
        </w:rPr>
        <w:t>/202</w:t>
      </w:r>
      <w:r w:rsidRPr="00E55DBE" w:rsidR="00FE0E2E">
        <w:rPr>
          <w:b w:val="0"/>
        </w:rPr>
        <w:t>5</w:t>
      </w:r>
    </w:p>
    <w:p w:rsidR="00503127" w:rsidRPr="00E55DBE" w:rsidP="0073278B">
      <w:pPr>
        <w:pStyle w:val="Heading1"/>
        <w:jc w:val="right"/>
        <w:rPr>
          <w:b w:val="0"/>
        </w:rPr>
      </w:pPr>
      <w:r w:rsidRPr="00E55DBE">
        <w:rPr>
          <w:b w:val="0"/>
        </w:rPr>
        <w:t xml:space="preserve">      УИД </w:t>
      </w:r>
      <w:r w:rsidRPr="00E55DBE" w:rsidR="00FE0E2E">
        <w:rPr>
          <w:b w:val="0"/>
        </w:rPr>
        <w:t>91</w:t>
      </w:r>
      <w:r w:rsidRPr="00E55DBE">
        <w:rPr>
          <w:b w:val="0"/>
        </w:rPr>
        <w:t>MS0</w:t>
      </w:r>
      <w:r w:rsidRPr="00E55DBE" w:rsidR="00C2681E">
        <w:rPr>
          <w:b w:val="0"/>
        </w:rPr>
        <w:t>0</w:t>
      </w:r>
      <w:r w:rsidR="00A77471">
        <w:rPr>
          <w:b w:val="0"/>
        </w:rPr>
        <w:t>65</w:t>
      </w:r>
      <w:r w:rsidRPr="00E55DBE">
        <w:rPr>
          <w:b w:val="0"/>
        </w:rPr>
        <w:t>-01-20</w:t>
      </w:r>
      <w:r w:rsidRPr="00E55DBE" w:rsidR="00BE5677">
        <w:rPr>
          <w:b w:val="0"/>
        </w:rPr>
        <w:t>2</w:t>
      </w:r>
      <w:r w:rsidRPr="00E55DBE" w:rsidR="00FE0E2E">
        <w:rPr>
          <w:b w:val="0"/>
        </w:rPr>
        <w:t>5</w:t>
      </w:r>
      <w:r w:rsidRPr="00E55DBE">
        <w:rPr>
          <w:b w:val="0"/>
        </w:rPr>
        <w:t>-</w:t>
      </w:r>
      <w:r w:rsidRPr="00E55DBE" w:rsidR="00F37AE3">
        <w:rPr>
          <w:b w:val="0"/>
        </w:rPr>
        <w:t>002058-63</w:t>
      </w:r>
      <w:r w:rsidRPr="00E55DBE">
        <w:rPr>
          <w:b w:val="0"/>
        </w:rPr>
        <w:t xml:space="preserve">                                                   </w:t>
      </w:r>
    </w:p>
    <w:p w:rsidR="00503127" w:rsidRPr="00E55DBE" w:rsidP="00503127">
      <w:pPr>
        <w:pStyle w:val="Heading1"/>
        <w:rPr>
          <w:b w:val="0"/>
          <w:bCs w:val="0"/>
        </w:rPr>
      </w:pPr>
    </w:p>
    <w:p w:rsidR="00503127" w:rsidRPr="00E55DBE" w:rsidP="00503127">
      <w:pPr>
        <w:pStyle w:val="Heading1"/>
        <w:rPr>
          <w:b w:val="0"/>
          <w:bCs w:val="0"/>
        </w:rPr>
      </w:pPr>
      <w:r w:rsidRPr="00E55DBE">
        <w:rPr>
          <w:b w:val="0"/>
          <w:bCs w:val="0"/>
        </w:rPr>
        <w:t>П О С Т А Н О В Л Е Н И Е</w:t>
      </w:r>
    </w:p>
    <w:p w:rsidR="00503127" w:rsidRPr="00E55DBE" w:rsidP="00503127">
      <w:pPr>
        <w:jc w:val="both"/>
        <w:rPr>
          <w:sz w:val="24"/>
          <w:szCs w:val="24"/>
        </w:rPr>
      </w:pPr>
    </w:p>
    <w:p w:rsidR="00FE0E2E" w:rsidRPr="00E55DBE" w:rsidP="00503127">
      <w:pPr>
        <w:jc w:val="both"/>
        <w:rPr>
          <w:sz w:val="24"/>
          <w:szCs w:val="24"/>
        </w:rPr>
      </w:pPr>
      <w:r w:rsidRPr="00E55DBE">
        <w:rPr>
          <w:sz w:val="24"/>
          <w:szCs w:val="24"/>
        </w:rPr>
        <w:t>2</w:t>
      </w:r>
      <w:r w:rsidRPr="00E55DBE" w:rsidR="0099618E">
        <w:rPr>
          <w:sz w:val="24"/>
          <w:szCs w:val="24"/>
        </w:rPr>
        <w:t>4</w:t>
      </w:r>
      <w:r w:rsidRPr="00E55DBE" w:rsidR="00C2681E">
        <w:rPr>
          <w:sz w:val="24"/>
          <w:szCs w:val="24"/>
        </w:rPr>
        <w:t xml:space="preserve"> октября</w:t>
      </w:r>
      <w:r w:rsidRPr="00E55DBE">
        <w:rPr>
          <w:sz w:val="24"/>
          <w:szCs w:val="24"/>
        </w:rPr>
        <w:t xml:space="preserve"> 2025</w:t>
      </w:r>
      <w:r w:rsidRPr="00E55DBE" w:rsidR="00503127">
        <w:rPr>
          <w:sz w:val="24"/>
          <w:szCs w:val="24"/>
        </w:rPr>
        <w:t xml:space="preserve"> года</w:t>
      </w:r>
      <w:r w:rsidRPr="00E55DBE" w:rsidR="00503127">
        <w:rPr>
          <w:sz w:val="24"/>
          <w:szCs w:val="24"/>
        </w:rPr>
        <w:tab/>
        <w:t xml:space="preserve">                 </w:t>
      </w:r>
      <w:r w:rsidRPr="00E55DBE" w:rsidR="001A00BB">
        <w:rPr>
          <w:sz w:val="24"/>
          <w:szCs w:val="24"/>
        </w:rPr>
        <w:t xml:space="preserve">                                      </w:t>
      </w:r>
      <w:r w:rsidRPr="00E55DBE" w:rsidR="00503127">
        <w:rPr>
          <w:sz w:val="24"/>
          <w:szCs w:val="24"/>
        </w:rPr>
        <w:t>п.Нижнегорский</w:t>
      </w:r>
      <w:r w:rsidRPr="00E55DBE" w:rsidR="00091F1D">
        <w:rPr>
          <w:sz w:val="24"/>
          <w:szCs w:val="24"/>
        </w:rPr>
        <w:t xml:space="preserve">, ул. Победы, 20 </w:t>
      </w:r>
    </w:p>
    <w:p w:rsidR="00091F1D" w:rsidRPr="00E55DBE" w:rsidP="00503127">
      <w:pPr>
        <w:jc w:val="both"/>
        <w:rPr>
          <w:sz w:val="24"/>
          <w:szCs w:val="24"/>
        </w:rPr>
      </w:pPr>
      <w:r w:rsidRPr="00E55DBE">
        <w:rPr>
          <w:sz w:val="24"/>
          <w:szCs w:val="24"/>
        </w:rPr>
        <w:tab/>
        <w:t xml:space="preserve">   </w:t>
      </w:r>
    </w:p>
    <w:p w:rsidR="00503127" w:rsidRPr="00E55DBE" w:rsidP="00FB292D">
      <w:pPr>
        <w:ind w:firstLine="708"/>
        <w:jc w:val="both"/>
        <w:rPr>
          <w:sz w:val="24"/>
          <w:szCs w:val="24"/>
        </w:rPr>
      </w:pPr>
      <w:r w:rsidRPr="00E55DBE">
        <w:rPr>
          <w:sz w:val="24"/>
          <w:szCs w:val="24"/>
        </w:rPr>
        <w:t xml:space="preserve"> Мирово</w:t>
      </w:r>
      <w:r w:rsidRPr="00E55DBE" w:rsidR="00F37AE3">
        <w:rPr>
          <w:sz w:val="24"/>
          <w:szCs w:val="24"/>
        </w:rPr>
        <w:t>й</w:t>
      </w:r>
      <w:r w:rsidRPr="00E55DBE">
        <w:rPr>
          <w:sz w:val="24"/>
          <w:szCs w:val="24"/>
        </w:rPr>
        <w:t xml:space="preserve"> судь</w:t>
      </w:r>
      <w:r w:rsidRPr="00E55DBE" w:rsidR="00F37AE3">
        <w:rPr>
          <w:sz w:val="24"/>
          <w:szCs w:val="24"/>
        </w:rPr>
        <w:t>я</w:t>
      </w:r>
      <w:r w:rsidRPr="00E55DBE">
        <w:rPr>
          <w:sz w:val="24"/>
          <w:szCs w:val="24"/>
        </w:rPr>
        <w:t xml:space="preserve"> судебного участка № 6</w:t>
      </w:r>
      <w:r w:rsidRPr="00E55DBE" w:rsidR="00F37AE3">
        <w:rPr>
          <w:sz w:val="24"/>
          <w:szCs w:val="24"/>
        </w:rPr>
        <w:t>5</w:t>
      </w:r>
      <w:r w:rsidRPr="00E55DBE">
        <w:rPr>
          <w:sz w:val="24"/>
          <w:szCs w:val="24"/>
        </w:rPr>
        <w:t xml:space="preserve"> Нижнегорского судебного района (Нижнегорский муниципальный район) Республики Крым Тайганская Т</w:t>
      </w:r>
      <w:r w:rsidRPr="00E55DBE" w:rsidR="00091F1D">
        <w:rPr>
          <w:sz w:val="24"/>
          <w:szCs w:val="24"/>
        </w:rPr>
        <w:t>атьяна Викторовна, с участием лица, привлекаемого к административной ответств</w:t>
      </w:r>
      <w:r w:rsidRPr="00E55DBE" w:rsidR="00FB292D">
        <w:rPr>
          <w:sz w:val="24"/>
          <w:szCs w:val="24"/>
        </w:rPr>
        <w:t xml:space="preserve">енности </w:t>
      </w:r>
      <w:r w:rsidRPr="00E55DBE" w:rsidR="00F37AE3">
        <w:rPr>
          <w:sz w:val="24"/>
          <w:szCs w:val="24"/>
        </w:rPr>
        <w:t>Алиева А.У</w:t>
      </w:r>
      <w:r w:rsidRPr="00E55DBE" w:rsidR="00C2681E">
        <w:rPr>
          <w:sz w:val="24"/>
          <w:szCs w:val="24"/>
        </w:rPr>
        <w:t>.</w:t>
      </w:r>
      <w:r w:rsidRPr="00E55DBE" w:rsidR="00091F1D">
        <w:rPr>
          <w:sz w:val="24"/>
          <w:szCs w:val="24"/>
        </w:rPr>
        <w:t>,</w:t>
      </w:r>
      <w:r w:rsidRPr="00E55DBE">
        <w:rPr>
          <w:sz w:val="24"/>
          <w:szCs w:val="24"/>
        </w:rPr>
        <w:t xml:space="preserve"> </w:t>
      </w:r>
      <w:r w:rsidRPr="00E55DBE" w:rsidR="00F37AE3">
        <w:rPr>
          <w:sz w:val="24"/>
          <w:szCs w:val="24"/>
        </w:rPr>
        <w:t xml:space="preserve">защитника адвоката Коливошко Т.И., </w:t>
      </w:r>
      <w:r w:rsidRPr="00E55DBE">
        <w:rPr>
          <w:sz w:val="24"/>
          <w:szCs w:val="24"/>
        </w:rPr>
        <w:t>рассмотрев дело об административном правонарушении</w:t>
      </w:r>
      <w:r w:rsidRPr="00E55DBE" w:rsidR="00C2681E">
        <w:rPr>
          <w:sz w:val="24"/>
          <w:szCs w:val="24"/>
        </w:rPr>
        <w:t>, поступившее от</w:t>
      </w:r>
      <w:r w:rsidRPr="00E55DBE" w:rsidR="00FB292D">
        <w:rPr>
          <w:sz w:val="24"/>
          <w:szCs w:val="24"/>
        </w:rPr>
        <w:t xml:space="preserve"> </w:t>
      </w:r>
      <w:r w:rsidRPr="00E55DBE" w:rsidR="00F37AE3">
        <w:rPr>
          <w:sz w:val="24"/>
          <w:szCs w:val="24"/>
        </w:rPr>
        <w:t>ОМВД России по Нижнегорскому району</w:t>
      </w:r>
      <w:r w:rsidRPr="00E55DBE">
        <w:rPr>
          <w:sz w:val="24"/>
          <w:szCs w:val="24"/>
        </w:rPr>
        <w:t>,</w:t>
      </w:r>
      <w:r w:rsidRPr="00E55DBE">
        <w:rPr>
          <w:rStyle w:val="s11"/>
        </w:rPr>
        <w:t xml:space="preserve"> в отношении  </w:t>
      </w:r>
      <w:r w:rsidRPr="00E55DBE">
        <w:rPr>
          <w:sz w:val="24"/>
          <w:szCs w:val="24"/>
        </w:rPr>
        <w:t xml:space="preserve"> </w:t>
      </w:r>
    </w:p>
    <w:p w:rsidR="00FA3E10" w:rsidRPr="00E55DBE" w:rsidP="00FA3E10">
      <w:pPr>
        <w:ind w:left="4860"/>
        <w:jc w:val="both"/>
        <w:rPr>
          <w:sz w:val="24"/>
          <w:szCs w:val="24"/>
        </w:rPr>
      </w:pPr>
      <w:r w:rsidRPr="00E55DBE">
        <w:rPr>
          <w:sz w:val="24"/>
          <w:szCs w:val="24"/>
        </w:rPr>
        <w:t>Алиева Арсена Усеиновича</w:t>
      </w:r>
      <w:r w:rsidRPr="00E55DBE" w:rsidR="0029711F">
        <w:rPr>
          <w:sz w:val="24"/>
          <w:szCs w:val="24"/>
        </w:rPr>
        <w:t xml:space="preserve">, </w:t>
      </w:r>
      <w:r w:rsidRPr="00E55DBE" w:rsidR="006D5826">
        <w:rPr>
          <w:sz w:val="24"/>
          <w:szCs w:val="24"/>
        </w:rPr>
        <w:t xml:space="preserve"> </w:t>
      </w:r>
      <w:r w:rsidRPr="00E55DBE" w:rsidR="0047048D">
        <w:rPr>
          <w:sz w:val="24"/>
          <w:szCs w:val="24"/>
        </w:rPr>
        <w:t xml:space="preserve"> </w:t>
      </w:r>
      <w:r w:rsidRPr="00E55DBE" w:rsidR="006C1383">
        <w:rPr>
          <w:sz w:val="24"/>
          <w:szCs w:val="24"/>
        </w:rPr>
        <w:t xml:space="preserve"> </w:t>
      </w:r>
      <w:r w:rsidRPr="00E55DBE" w:rsidR="0092286E">
        <w:rPr>
          <w:sz w:val="24"/>
          <w:szCs w:val="24"/>
        </w:rPr>
        <w:t xml:space="preserve"> </w:t>
      </w:r>
      <w:r w:rsidRPr="00E55DBE" w:rsidR="002C19AA">
        <w:rPr>
          <w:sz w:val="24"/>
          <w:szCs w:val="24"/>
        </w:rPr>
        <w:t xml:space="preserve"> </w:t>
      </w:r>
      <w:r w:rsidRPr="00E55DBE" w:rsidR="00A71005">
        <w:rPr>
          <w:sz w:val="24"/>
          <w:szCs w:val="24"/>
        </w:rPr>
        <w:t xml:space="preserve"> </w:t>
      </w:r>
      <w:r w:rsidRPr="00E55DBE" w:rsidR="0083028E">
        <w:rPr>
          <w:sz w:val="24"/>
          <w:szCs w:val="24"/>
        </w:rPr>
        <w:t xml:space="preserve"> </w:t>
      </w:r>
      <w:r w:rsidRPr="00E55DBE" w:rsidR="00422298">
        <w:rPr>
          <w:sz w:val="24"/>
          <w:szCs w:val="24"/>
        </w:rPr>
        <w:t xml:space="preserve"> </w:t>
      </w:r>
      <w:r w:rsidRPr="00E55DBE" w:rsidR="00E82225">
        <w:rPr>
          <w:sz w:val="24"/>
          <w:szCs w:val="24"/>
        </w:rPr>
        <w:t xml:space="preserve"> </w:t>
      </w:r>
      <w:r w:rsidRPr="00E55DBE" w:rsidR="00581C31">
        <w:rPr>
          <w:sz w:val="24"/>
          <w:szCs w:val="24"/>
        </w:rPr>
        <w:t xml:space="preserve"> </w:t>
      </w:r>
      <w:r w:rsidRPr="00E55DBE" w:rsidR="00452F0C">
        <w:rPr>
          <w:sz w:val="24"/>
          <w:szCs w:val="24"/>
        </w:rPr>
        <w:t xml:space="preserve"> </w:t>
      </w:r>
      <w:r w:rsidRPr="00E55DBE" w:rsidR="00911E7E">
        <w:rPr>
          <w:sz w:val="24"/>
          <w:szCs w:val="24"/>
        </w:rPr>
        <w:t xml:space="preserve"> </w:t>
      </w:r>
      <w:r w:rsidRPr="00E55DBE" w:rsidR="00B72D54">
        <w:rPr>
          <w:sz w:val="24"/>
          <w:szCs w:val="24"/>
        </w:rPr>
        <w:t xml:space="preserve"> </w:t>
      </w:r>
      <w:r w:rsidRPr="00E55DBE" w:rsidR="00622CA9">
        <w:rPr>
          <w:sz w:val="24"/>
          <w:szCs w:val="24"/>
        </w:rPr>
        <w:t xml:space="preserve"> </w:t>
      </w:r>
      <w:r w:rsidRPr="00E55DBE" w:rsidR="00454497">
        <w:rPr>
          <w:sz w:val="24"/>
          <w:szCs w:val="24"/>
        </w:rPr>
        <w:t xml:space="preserve"> </w:t>
      </w:r>
      <w:r w:rsidRPr="00E55DBE" w:rsidR="00CC2E26">
        <w:rPr>
          <w:sz w:val="24"/>
          <w:szCs w:val="24"/>
        </w:rPr>
        <w:t xml:space="preserve"> </w:t>
      </w:r>
      <w:r w:rsidRPr="00E55DBE">
        <w:rPr>
          <w:sz w:val="24"/>
          <w:szCs w:val="24"/>
        </w:rPr>
        <w:t xml:space="preserve">   </w:t>
      </w:r>
    </w:p>
    <w:p w:rsidR="00331720" w:rsidRPr="00E55DBE" w:rsidP="00FA3E10">
      <w:pPr>
        <w:ind w:left="4860"/>
        <w:jc w:val="both"/>
        <w:rPr>
          <w:sz w:val="24"/>
          <w:szCs w:val="24"/>
        </w:rPr>
      </w:pPr>
      <w:r>
        <w:rPr>
          <w:sz w:val="24"/>
          <w:szCs w:val="24"/>
        </w:rPr>
        <w:t>«ДАТА»</w:t>
      </w:r>
      <w:r w:rsidRPr="00E55DBE" w:rsidR="00CC2E26">
        <w:rPr>
          <w:sz w:val="24"/>
          <w:szCs w:val="24"/>
        </w:rPr>
        <w:t xml:space="preserve"> рождения</w:t>
      </w:r>
      <w:r w:rsidRPr="00E55DBE" w:rsidR="00FA3E10">
        <w:rPr>
          <w:sz w:val="24"/>
          <w:szCs w:val="24"/>
        </w:rPr>
        <w:t xml:space="preserve">, </w:t>
      </w:r>
      <w:r>
        <w:rPr>
          <w:sz w:val="24"/>
          <w:szCs w:val="24"/>
        </w:rPr>
        <w:t>«МЕСТО РОЖДЕНИЯ»</w:t>
      </w:r>
      <w:r w:rsidRPr="00E55DBE" w:rsidR="0029711F">
        <w:rPr>
          <w:sz w:val="24"/>
          <w:szCs w:val="24"/>
        </w:rPr>
        <w:t xml:space="preserve">, </w:t>
      </w:r>
      <w:r w:rsidRPr="00E55DBE" w:rsidR="00BE5677">
        <w:rPr>
          <w:sz w:val="24"/>
          <w:szCs w:val="24"/>
        </w:rPr>
        <w:t>трудоустроенного</w:t>
      </w:r>
      <w:r w:rsidRPr="00E55DBE" w:rsidR="00137155">
        <w:rPr>
          <w:sz w:val="24"/>
          <w:szCs w:val="24"/>
        </w:rPr>
        <w:t xml:space="preserve"> ООО «</w:t>
      </w:r>
      <w:r>
        <w:rPr>
          <w:sz w:val="24"/>
          <w:szCs w:val="24"/>
        </w:rPr>
        <w:t>НАИМЕНОВАНИЕ</w:t>
      </w:r>
      <w:r w:rsidRPr="00E55DBE" w:rsidR="00137155">
        <w:rPr>
          <w:sz w:val="24"/>
          <w:szCs w:val="24"/>
        </w:rPr>
        <w:t>»</w:t>
      </w:r>
      <w:r w:rsidRPr="00E55DBE" w:rsidR="006D5826">
        <w:rPr>
          <w:sz w:val="24"/>
          <w:szCs w:val="24"/>
        </w:rPr>
        <w:t xml:space="preserve">, </w:t>
      </w:r>
      <w:r w:rsidRPr="00E55DBE" w:rsidR="00FB292D">
        <w:rPr>
          <w:sz w:val="24"/>
          <w:szCs w:val="24"/>
        </w:rPr>
        <w:t xml:space="preserve">зарегистрированного </w:t>
      </w:r>
      <w:r w:rsidRPr="00E55DBE" w:rsidR="00BE5677">
        <w:rPr>
          <w:sz w:val="24"/>
          <w:szCs w:val="24"/>
        </w:rPr>
        <w:t xml:space="preserve">по адресу: </w:t>
      </w:r>
      <w:r>
        <w:rPr>
          <w:sz w:val="24"/>
          <w:szCs w:val="24"/>
        </w:rPr>
        <w:t>«АДРЕС»</w:t>
      </w:r>
      <w:r w:rsidRPr="00E55DBE" w:rsidR="006A1CB8">
        <w:rPr>
          <w:sz w:val="24"/>
          <w:szCs w:val="24"/>
        </w:rPr>
        <w:t>,</w:t>
      </w:r>
    </w:p>
    <w:p w:rsidR="00FD097D" w:rsidRPr="00E55DBE" w:rsidP="005178AA">
      <w:pPr>
        <w:jc w:val="both"/>
        <w:rPr>
          <w:sz w:val="24"/>
          <w:szCs w:val="24"/>
        </w:rPr>
      </w:pPr>
      <w:r w:rsidRPr="00E55DBE">
        <w:rPr>
          <w:sz w:val="24"/>
          <w:szCs w:val="24"/>
        </w:rPr>
        <w:t>о при</w:t>
      </w:r>
      <w:r w:rsidRPr="00E55DBE" w:rsidR="00CC2E26">
        <w:rPr>
          <w:sz w:val="24"/>
          <w:szCs w:val="24"/>
        </w:rPr>
        <w:t>влечении е</w:t>
      </w:r>
      <w:r w:rsidRPr="00E55DBE" w:rsidR="00FB292D">
        <w:rPr>
          <w:sz w:val="24"/>
          <w:szCs w:val="24"/>
        </w:rPr>
        <w:t>го</w:t>
      </w:r>
      <w:r w:rsidRPr="00E55DBE" w:rsidR="00CC2E26">
        <w:rPr>
          <w:sz w:val="24"/>
          <w:szCs w:val="24"/>
        </w:rPr>
        <w:t xml:space="preserve"> к административной ответственности за правонарушение, предусмотренное ст. </w:t>
      </w:r>
      <w:r w:rsidRPr="00E55DBE" w:rsidR="00AF6294">
        <w:rPr>
          <w:sz w:val="24"/>
          <w:szCs w:val="24"/>
        </w:rPr>
        <w:t xml:space="preserve">12.15 ч. </w:t>
      </w:r>
      <w:r w:rsidRPr="00E55DBE" w:rsidR="00091F1D">
        <w:rPr>
          <w:sz w:val="24"/>
          <w:szCs w:val="24"/>
        </w:rPr>
        <w:t>5</w:t>
      </w:r>
      <w:r w:rsidRPr="00E55DBE" w:rsidR="00AF6294">
        <w:rPr>
          <w:sz w:val="24"/>
          <w:szCs w:val="24"/>
        </w:rPr>
        <w:t xml:space="preserve"> </w:t>
      </w:r>
      <w:r w:rsidRPr="00E55DBE">
        <w:rPr>
          <w:sz w:val="24"/>
          <w:szCs w:val="24"/>
        </w:rPr>
        <w:t>К</w:t>
      </w:r>
      <w:r w:rsidRPr="00E55DBE" w:rsidR="00AF6294">
        <w:rPr>
          <w:sz w:val="24"/>
          <w:szCs w:val="24"/>
        </w:rPr>
        <w:t xml:space="preserve">одекса Российской Федерации об административных правонарушениях, </w:t>
      </w:r>
    </w:p>
    <w:p w:rsidR="005178AA" w:rsidRPr="00E55DBE" w:rsidP="005178AA">
      <w:pPr>
        <w:jc w:val="both"/>
        <w:rPr>
          <w:sz w:val="24"/>
          <w:szCs w:val="24"/>
        </w:rPr>
      </w:pPr>
      <w:r w:rsidRPr="00E55DBE">
        <w:rPr>
          <w:sz w:val="24"/>
          <w:szCs w:val="24"/>
        </w:rPr>
        <w:t xml:space="preserve"> </w:t>
      </w:r>
      <w:r w:rsidRPr="00E55DBE">
        <w:rPr>
          <w:sz w:val="24"/>
          <w:szCs w:val="24"/>
        </w:rPr>
        <w:tab/>
      </w:r>
      <w:r w:rsidRPr="00E55DBE">
        <w:rPr>
          <w:sz w:val="24"/>
          <w:szCs w:val="24"/>
        </w:rPr>
        <w:tab/>
      </w:r>
      <w:r w:rsidRPr="00E55DBE">
        <w:rPr>
          <w:sz w:val="24"/>
          <w:szCs w:val="24"/>
        </w:rPr>
        <w:tab/>
      </w:r>
      <w:r w:rsidRPr="00E55DBE">
        <w:rPr>
          <w:sz w:val="24"/>
          <w:szCs w:val="24"/>
        </w:rPr>
        <w:tab/>
      </w:r>
      <w:r w:rsidRPr="00E55DBE">
        <w:rPr>
          <w:sz w:val="24"/>
          <w:szCs w:val="24"/>
        </w:rPr>
        <w:tab/>
        <w:t xml:space="preserve">    </w:t>
      </w:r>
      <w:r w:rsidRPr="00E55DBE" w:rsidR="00AF6294">
        <w:rPr>
          <w:sz w:val="24"/>
          <w:szCs w:val="24"/>
        </w:rPr>
        <w:t>УСТАНОВИЛ</w:t>
      </w:r>
      <w:r w:rsidRPr="00E55DBE">
        <w:rPr>
          <w:sz w:val="24"/>
          <w:szCs w:val="24"/>
        </w:rPr>
        <w:t>:</w:t>
      </w:r>
    </w:p>
    <w:p w:rsidR="003B0A1D" w:rsidRPr="00E55DBE" w:rsidP="005178AA">
      <w:pPr>
        <w:jc w:val="both"/>
        <w:rPr>
          <w:sz w:val="24"/>
          <w:szCs w:val="24"/>
        </w:rPr>
      </w:pPr>
    </w:p>
    <w:p w:rsidR="004A10E8" w:rsidRPr="00E55DBE" w:rsidP="0073278B">
      <w:pPr>
        <w:pStyle w:val="Heading5"/>
        <w:shd w:val="clear" w:color="auto" w:fill="FFFFFF"/>
        <w:spacing w:before="0" w:after="0" w:line="191" w:lineRule="atLeast"/>
        <w:jc w:val="both"/>
        <w:rPr>
          <w:rFonts w:ascii="Times New Roman" w:hAnsi="Times New Roman"/>
          <w:b w:val="0"/>
          <w:i w:val="0"/>
          <w:sz w:val="24"/>
          <w:szCs w:val="24"/>
        </w:rPr>
      </w:pPr>
      <w:r w:rsidRPr="00E55DBE">
        <w:rPr>
          <w:rFonts w:ascii="Times New Roman" w:hAnsi="Times New Roman"/>
          <w:sz w:val="24"/>
          <w:szCs w:val="24"/>
        </w:rPr>
        <w:tab/>
      </w:r>
      <w:r w:rsidRPr="00E55DBE" w:rsidR="00F37AE3">
        <w:rPr>
          <w:rFonts w:ascii="Times New Roman" w:hAnsi="Times New Roman"/>
          <w:b w:val="0"/>
          <w:i w:val="0"/>
          <w:sz w:val="24"/>
          <w:szCs w:val="24"/>
        </w:rPr>
        <w:t>Алиев А.У</w:t>
      </w:r>
      <w:r w:rsidRPr="00E55DBE" w:rsidR="00C2681E">
        <w:rPr>
          <w:rFonts w:ascii="Times New Roman" w:hAnsi="Times New Roman"/>
          <w:b w:val="0"/>
          <w:i w:val="0"/>
          <w:sz w:val="24"/>
          <w:szCs w:val="24"/>
        </w:rPr>
        <w:t>.</w:t>
      </w:r>
      <w:r w:rsidRPr="00E55DBE" w:rsidR="00FE0E2E">
        <w:rPr>
          <w:rFonts w:ascii="Times New Roman" w:hAnsi="Times New Roman"/>
          <w:b w:val="0"/>
          <w:i w:val="0"/>
          <w:sz w:val="24"/>
          <w:szCs w:val="24"/>
        </w:rPr>
        <w:t>,</w:t>
      </w:r>
      <w:r w:rsidRPr="00E55DBE" w:rsidR="000E144F">
        <w:rPr>
          <w:rFonts w:ascii="Times New Roman" w:hAnsi="Times New Roman"/>
          <w:b w:val="0"/>
          <w:i w:val="0"/>
          <w:sz w:val="24"/>
          <w:szCs w:val="24"/>
        </w:rPr>
        <w:t xml:space="preserve"> </w:t>
      </w:r>
      <w:r w:rsidR="002604A4">
        <w:rPr>
          <w:rFonts w:ascii="Times New Roman" w:hAnsi="Times New Roman"/>
          <w:b w:val="0"/>
          <w:i w:val="0"/>
          <w:sz w:val="24"/>
          <w:szCs w:val="24"/>
        </w:rPr>
        <w:t>«ДАТА»</w:t>
      </w:r>
      <w:r w:rsidRPr="00E55DBE" w:rsidR="00FB292D">
        <w:rPr>
          <w:rFonts w:ascii="Times New Roman" w:hAnsi="Times New Roman"/>
          <w:b w:val="0"/>
          <w:i w:val="0"/>
          <w:sz w:val="24"/>
          <w:szCs w:val="24"/>
        </w:rPr>
        <w:t xml:space="preserve"> в </w:t>
      </w:r>
      <w:r w:rsidRPr="00E55DBE" w:rsidR="00FE0E2E">
        <w:rPr>
          <w:rFonts w:ascii="Times New Roman" w:hAnsi="Times New Roman"/>
          <w:b w:val="0"/>
          <w:i w:val="0"/>
          <w:sz w:val="24"/>
          <w:szCs w:val="24"/>
        </w:rPr>
        <w:t>1</w:t>
      </w:r>
      <w:r w:rsidRPr="00E55DBE" w:rsidR="00F37AE3">
        <w:rPr>
          <w:rFonts w:ascii="Times New Roman" w:hAnsi="Times New Roman"/>
          <w:b w:val="0"/>
          <w:i w:val="0"/>
          <w:sz w:val="24"/>
          <w:szCs w:val="24"/>
        </w:rPr>
        <w:t>5</w:t>
      </w:r>
      <w:r w:rsidRPr="00E55DBE" w:rsidR="00FB292D">
        <w:rPr>
          <w:rFonts w:ascii="Times New Roman" w:hAnsi="Times New Roman"/>
          <w:b w:val="0"/>
          <w:i w:val="0"/>
          <w:sz w:val="24"/>
          <w:szCs w:val="24"/>
        </w:rPr>
        <w:t xml:space="preserve"> часов </w:t>
      </w:r>
      <w:r w:rsidRPr="00E55DBE" w:rsidR="00F37AE3">
        <w:rPr>
          <w:rFonts w:ascii="Times New Roman" w:hAnsi="Times New Roman"/>
          <w:b w:val="0"/>
          <w:i w:val="0"/>
          <w:sz w:val="24"/>
          <w:szCs w:val="24"/>
        </w:rPr>
        <w:t>05</w:t>
      </w:r>
      <w:r w:rsidRPr="00E55DBE" w:rsidR="00FE0E2E">
        <w:rPr>
          <w:rFonts w:ascii="Times New Roman" w:hAnsi="Times New Roman"/>
          <w:b w:val="0"/>
          <w:i w:val="0"/>
          <w:sz w:val="24"/>
          <w:szCs w:val="24"/>
        </w:rPr>
        <w:t xml:space="preserve"> минут</w:t>
      </w:r>
      <w:r w:rsidRPr="00E55DBE" w:rsidR="00C2681E">
        <w:rPr>
          <w:rFonts w:ascii="Times New Roman" w:hAnsi="Times New Roman"/>
          <w:b w:val="0"/>
          <w:i w:val="0"/>
          <w:sz w:val="24"/>
          <w:szCs w:val="24"/>
        </w:rPr>
        <w:t xml:space="preserve">, на а/д </w:t>
      </w:r>
      <w:r w:rsidR="002604A4">
        <w:rPr>
          <w:rFonts w:ascii="Times New Roman" w:hAnsi="Times New Roman"/>
          <w:b w:val="0"/>
          <w:i w:val="0"/>
          <w:sz w:val="24"/>
          <w:szCs w:val="24"/>
        </w:rPr>
        <w:t>«АДРЕС»</w:t>
      </w:r>
      <w:r w:rsidRPr="00E55DBE" w:rsidR="0098460A">
        <w:rPr>
          <w:rFonts w:ascii="Times New Roman" w:hAnsi="Times New Roman"/>
          <w:b w:val="0"/>
          <w:i w:val="0"/>
          <w:sz w:val="24"/>
          <w:szCs w:val="24"/>
        </w:rPr>
        <w:t>, управлял</w:t>
      </w:r>
      <w:r w:rsidRPr="00E55DBE" w:rsidR="0073278B">
        <w:rPr>
          <w:rFonts w:ascii="Times New Roman" w:hAnsi="Times New Roman"/>
          <w:b w:val="0"/>
          <w:i w:val="0"/>
          <w:sz w:val="24"/>
          <w:szCs w:val="24"/>
        </w:rPr>
        <w:t xml:space="preserve"> транспортным средством </w:t>
      </w:r>
      <w:r w:rsidRPr="00E55DBE" w:rsidR="00FF3412">
        <w:rPr>
          <w:rFonts w:ascii="Times New Roman" w:hAnsi="Times New Roman"/>
          <w:b w:val="0"/>
          <w:i w:val="0"/>
          <w:sz w:val="24"/>
          <w:szCs w:val="24"/>
        </w:rPr>
        <w:t xml:space="preserve">– </w:t>
      </w:r>
      <w:r w:rsidR="002604A4">
        <w:rPr>
          <w:rFonts w:ascii="Times New Roman" w:hAnsi="Times New Roman"/>
          <w:b w:val="0"/>
          <w:i w:val="0"/>
          <w:sz w:val="24"/>
          <w:szCs w:val="24"/>
        </w:rPr>
        <w:t>«ДАННЫЕ ИЗЪЯТЫ»</w:t>
      </w:r>
      <w:r w:rsidRPr="00E55DBE" w:rsidR="00BD63B6">
        <w:rPr>
          <w:rFonts w:ascii="Times New Roman" w:hAnsi="Times New Roman"/>
          <w:b w:val="0"/>
          <w:i w:val="0"/>
          <w:sz w:val="24"/>
          <w:szCs w:val="24"/>
        </w:rPr>
        <w:t xml:space="preserve">, </w:t>
      </w:r>
      <w:r w:rsidRPr="00E55DBE">
        <w:rPr>
          <w:rFonts w:ascii="Times New Roman" w:hAnsi="Times New Roman"/>
          <w:b w:val="0"/>
          <w:i w:val="0"/>
          <w:sz w:val="24"/>
          <w:szCs w:val="24"/>
        </w:rPr>
        <w:t>в нарушение</w:t>
      </w:r>
      <w:r w:rsidRPr="00E55DBE" w:rsidR="00845D79">
        <w:rPr>
          <w:rFonts w:ascii="Times New Roman" w:hAnsi="Times New Roman"/>
          <w:b w:val="0"/>
          <w:i w:val="0"/>
          <w:sz w:val="24"/>
          <w:szCs w:val="24"/>
        </w:rPr>
        <w:t xml:space="preserve"> </w:t>
      </w:r>
      <w:r w:rsidRPr="00E55DBE" w:rsidR="003B5D60">
        <w:rPr>
          <w:rFonts w:ascii="Times New Roman" w:hAnsi="Times New Roman"/>
          <w:b w:val="0"/>
          <w:i w:val="0"/>
          <w:sz w:val="24"/>
          <w:szCs w:val="24"/>
        </w:rPr>
        <w:t>п.п.1.</w:t>
      </w:r>
      <w:r w:rsidRPr="00E55DBE" w:rsidR="00F37AE3">
        <w:rPr>
          <w:rFonts w:ascii="Times New Roman" w:hAnsi="Times New Roman"/>
          <w:b w:val="0"/>
          <w:i w:val="0"/>
          <w:sz w:val="24"/>
          <w:szCs w:val="24"/>
        </w:rPr>
        <w:t>3</w:t>
      </w:r>
      <w:r w:rsidRPr="00E55DBE" w:rsidR="00C2681E">
        <w:rPr>
          <w:rFonts w:ascii="Times New Roman" w:hAnsi="Times New Roman"/>
          <w:b w:val="0"/>
          <w:i w:val="0"/>
          <w:sz w:val="24"/>
          <w:szCs w:val="24"/>
        </w:rPr>
        <w:t xml:space="preserve"> </w:t>
      </w:r>
      <w:r w:rsidRPr="00E55DBE" w:rsidR="00845D79">
        <w:rPr>
          <w:rFonts w:ascii="Times New Roman" w:hAnsi="Times New Roman"/>
          <w:b w:val="0"/>
          <w:i w:val="0"/>
          <w:sz w:val="24"/>
          <w:szCs w:val="24"/>
        </w:rPr>
        <w:t>ПДД РФ</w:t>
      </w:r>
      <w:r w:rsidRPr="00E55DBE" w:rsidR="00C2681E">
        <w:rPr>
          <w:rFonts w:ascii="Times New Roman" w:hAnsi="Times New Roman"/>
          <w:b w:val="0"/>
          <w:i w:val="0"/>
          <w:sz w:val="24"/>
          <w:szCs w:val="24"/>
        </w:rPr>
        <w:t xml:space="preserve"> </w:t>
      </w:r>
      <w:r w:rsidRPr="00E55DBE" w:rsidR="00F37AE3">
        <w:rPr>
          <w:rFonts w:ascii="Times New Roman" w:hAnsi="Times New Roman"/>
          <w:b w:val="0"/>
          <w:i w:val="0"/>
          <w:sz w:val="24"/>
          <w:szCs w:val="24"/>
        </w:rPr>
        <w:t>при совершении обгона выехал на полосу дороги</w:t>
      </w:r>
      <w:r w:rsidRPr="00E55DBE" w:rsidR="00760BC4">
        <w:rPr>
          <w:rFonts w:ascii="Times New Roman" w:hAnsi="Times New Roman"/>
          <w:b w:val="0"/>
          <w:i w:val="0"/>
          <w:sz w:val="24"/>
          <w:szCs w:val="24"/>
        </w:rPr>
        <w:t>,</w:t>
      </w:r>
      <w:r w:rsidRPr="00E55DBE" w:rsidR="00F37AE3">
        <w:rPr>
          <w:rFonts w:ascii="Times New Roman" w:hAnsi="Times New Roman"/>
          <w:b w:val="0"/>
          <w:i w:val="0"/>
          <w:sz w:val="24"/>
          <w:szCs w:val="24"/>
        </w:rPr>
        <w:t xml:space="preserve"> предназначенную для встречного движения</w:t>
      </w:r>
      <w:r w:rsidRPr="00E55DBE" w:rsidR="00760BC4">
        <w:rPr>
          <w:rFonts w:ascii="Times New Roman" w:hAnsi="Times New Roman"/>
          <w:b w:val="0"/>
          <w:i w:val="0"/>
          <w:sz w:val="24"/>
          <w:szCs w:val="24"/>
        </w:rPr>
        <w:t>,</w:t>
      </w:r>
      <w:r w:rsidRPr="00E55DBE" w:rsidR="00F37AE3">
        <w:rPr>
          <w:rFonts w:ascii="Times New Roman" w:hAnsi="Times New Roman"/>
          <w:b w:val="0"/>
          <w:i w:val="0"/>
          <w:sz w:val="24"/>
          <w:szCs w:val="24"/>
        </w:rPr>
        <w:t xml:space="preserve"> в зоне действия дорожного знака 3.20 </w:t>
      </w:r>
      <w:r w:rsidRPr="00E55DBE" w:rsidR="00C2681E">
        <w:rPr>
          <w:rFonts w:ascii="Times New Roman" w:hAnsi="Times New Roman"/>
          <w:b w:val="0"/>
          <w:i w:val="0"/>
          <w:sz w:val="24"/>
          <w:szCs w:val="24"/>
        </w:rPr>
        <w:t>«</w:t>
      </w:r>
      <w:r w:rsidRPr="00E55DBE" w:rsidR="00F37AE3">
        <w:rPr>
          <w:rFonts w:ascii="Times New Roman" w:hAnsi="Times New Roman"/>
          <w:b w:val="0"/>
          <w:i w:val="0"/>
          <w:sz w:val="24"/>
          <w:szCs w:val="24"/>
        </w:rPr>
        <w:t>Обгон запрещен</w:t>
      </w:r>
      <w:r w:rsidRPr="00E55DBE" w:rsidR="00C2681E">
        <w:rPr>
          <w:rFonts w:ascii="Times New Roman" w:hAnsi="Times New Roman"/>
          <w:b w:val="0"/>
          <w:i w:val="0"/>
          <w:sz w:val="24"/>
          <w:szCs w:val="24"/>
        </w:rPr>
        <w:t>»</w:t>
      </w:r>
      <w:r w:rsidRPr="00E55DBE" w:rsidR="00845D79">
        <w:rPr>
          <w:rFonts w:ascii="Times New Roman" w:hAnsi="Times New Roman"/>
          <w:b w:val="0"/>
          <w:i w:val="0"/>
          <w:sz w:val="24"/>
          <w:szCs w:val="24"/>
        </w:rPr>
        <w:t xml:space="preserve">, </w:t>
      </w:r>
      <w:r w:rsidRPr="00E55DBE" w:rsidR="00F37AE3">
        <w:rPr>
          <w:rFonts w:ascii="Times New Roman" w:hAnsi="Times New Roman"/>
          <w:b w:val="0"/>
          <w:i w:val="0"/>
          <w:sz w:val="24"/>
          <w:szCs w:val="24"/>
        </w:rPr>
        <w:t xml:space="preserve">пересек при этом сплошную линию разметки 1.1, </w:t>
      </w:r>
      <w:r w:rsidRPr="00E55DBE" w:rsidR="00757E20">
        <w:rPr>
          <w:rFonts w:ascii="Times New Roman" w:hAnsi="Times New Roman"/>
          <w:b w:val="0"/>
          <w:i w:val="0"/>
          <w:sz w:val="24"/>
          <w:szCs w:val="24"/>
        </w:rPr>
        <w:t xml:space="preserve">данное правонарушение </w:t>
      </w:r>
      <w:r w:rsidRPr="00E55DBE" w:rsidR="00FE0E2E">
        <w:rPr>
          <w:rFonts w:ascii="Times New Roman" w:hAnsi="Times New Roman"/>
          <w:b w:val="0"/>
          <w:i w:val="0"/>
          <w:sz w:val="24"/>
          <w:szCs w:val="24"/>
        </w:rPr>
        <w:t xml:space="preserve">совершено </w:t>
      </w:r>
      <w:r w:rsidRPr="00E55DBE" w:rsidR="000E144F">
        <w:rPr>
          <w:rFonts w:ascii="Times New Roman" w:hAnsi="Times New Roman"/>
          <w:b w:val="0"/>
          <w:i w:val="0"/>
          <w:sz w:val="24"/>
          <w:szCs w:val="24"/>
        </w:rPr>
        <w:t>повторно в течение года</w:t>
      </w:r>
      <w:r w:rsidRPr="00E55DBE" w:rsidR="0098460A">
        <w:rPr>
          <w:rFonts w:ascii="Times New Roman" w:hAnsi="Times New Roman"/>
          <w:b w:val="0"/>
          <w:i w:val="0"/>
          <w:sz w:val="24"/>
          <w:szCs w:val="24"/>
        </w:rPr>
        <w:t>, чем совершил</w:t>
      </w:r>
      <w:r w:rsidRPr="00E55DBE" w:rsidR="00C95E99">
        <w:rPr>
          <w:rFonts w:ascii="Times New Roman" w:hAnsi="Times New Roman"/>
          <w:b w:val="0"/>
          <w:i w:val="0"/>
          <w:sz w:val="24"/>
          <w:szCs w:val="24"/>
        </w:rPr>
        <w:t xml:space="preserve"> административное правонарушение, ответственность за которое предусмотрена ст. 12.15 ч.</w:t>
      </w:r>
      <w:r w:rsidRPr="00E55DBE" w:rsidR="000E144F">
        <w:rPr>
          <w:rFonts w:ascii="Times New Roman" w:hAnsi="Times New Roman"/>
          <w:b w:val="0"/>
          <w:i w:val="0"/>
          <w:sz w:val="24"/>
          <w:szCs w:val="24"/>
        </w:rPr>
        <w:t>5</w:t>
      </w:r>
      <w:r w:rsidRPr="00E55DBE" w:rsidR="00C95E99">
        <w:rPr>
          <w:rFonts w:ascii="Times New Roman" w:hAnsi="Times New Roman"/>
          <w:b w:val="0"/>
          <w:i w:val="0"/>
          <w:sz w:val="24"/>
          <w:szCs w:val="24"/>
        </w:rPr>
        <w:t xml:space="preserve"> КоАП РФ</w:t>
      </w:r>
      <w:r w:rsidRPr="00E55DBE">
        <w:rPr>
          <w:rFonts w:ascii="Times New Roman" w:hAnsi="Times New Roman"/>
          <w:b w:val="0"/>
          <w:i w:val="0"/>
          <w:sz w:val="24"/>
          <w:szCs w:val="24"/>
        </w:rPr>
        <w:t>.</w:t>
      </w:r>
    </w:p>
    <w:p w:rsidR="00F37AE3" w:rsidRPr="00E55DBE" w:rsidP="00342789">
      <w:pPr>
        <w:jc w:val="both"/>
        <w:rPr>
          <w:sz w:val="24"/>
          <w:szCs w:val="24"/>
        </w:rPr>
      </w:pPr>
      <w:r w:rsidRPr="00E55DBE">
        <w:rPr>
          <w:sz w:val="24"/>
          <w:szCs w:val="24"/>
        </w:rPr>
        <w:t xml:space="preserve">          </w:t>
      </w:r>
      <w:r w:rsidRPr="00E55DBE" w:rsidR="002741E5">
        <w:rPr>
          <w:sz w:val="24"/>
          <w:szCs w:val="24"/>
        </w:rPr>
        <w:t>В судебно</w:t>
      </w:r>
      <w:r w:rsidRPr="00E55DBE" w:rsidR="00BD63B6">
        <w:rPr>
          <w:sz w:val="24"/>
          <w:szCs w:val="24"/>
        </w:rPr>
        <w:t>м</w:t>
      </w:r>
      <w:r w:rsidRPr="00E55DBE" w:rsidR="002741E5">
        <w:rPr>
          <w:sz w:val="24"/>
          <w:szCs w:val="24"/>
        </w:rPr>
        <w:t xml:space="preserve"> заседани</w:t>
      </w:r>
      <w:r w:rsidRPr="00E55DBE" w:rsidR="00BD63B6">
        <w:rPr>
          <w:sz w:val="24"/>
          <w:szCs w:val="24"/>
        </w:rPr>
        <w:t>и</w:t>
      </w:r>
      <w:r w:rsidRPr="00E55DBE" w:rsidR="002741E5">
        <w:rPr>
          <w:sz w:val="24"/>
          <w:szCs w:val="24"/>
        </w:rPr>
        <w:t xml:space="preserve"> </w:t>
      </w:r>
      <w:r w:rsidRPr="00E55DBE">
        <w:rPr>
          <w:sz w:val="24"/>
          <w:szCs w:val="24"/>
        </w:rPr>
        <w:t>Алиев А.У.</w:t>
      </w:r>
      <w:r w:rsidRPr="00E55DBE" w:rsidR="0098460A">
        <w:rPr>
          <w:sz w:val="24"/>
          <w:szCs w:val="24"/>
        </w:rPr>
        <w:t xml:space="preserve"> </w:t>
      </w:r>
      <w:r w:rsidRPr="00E55DBE" w:rsidR="00584BC7">
        <w:rPr>
          <w:sz w:val="24"/>
          <w:szCs w:val="24"/>
        </w:rPr>
        <w:t>вину не признал</w:t>
      </w:r>
      <w:r w:rsidRPr="00E55DBE">
        <w:rPr>
          <w:sz w:val="24"/>
          <w:szCs w:val="24"/>
        </w:rPr>
        <w:t xml:space="preserve">, на основании ст. 51 Конституции РФ от дачи </w:t>
      </w:r>
      <w:r w:rsidRPr="00E55DBE" w:rsidR="00760BC4">
        <w:rPr>
          <w:sz w:val="24"/>
          <w:szCs w:val="24"/>
        </w:rPr>
        <w:t>показаний</w:t>
      </w:r>
      <w:r w:rsidRPr="00E55DBE">
        <w:rPr>
          <w:sz w:val="24"/>
          <w:szCs w:val="24"/>
        </w:rPr>
        <w:t xml:space="preserve"> отказался</w:t>
      </w:r>
      <w:r w:rsidRPr="00E55DBE" w:rsidR="0028691A">
        <w:rPr>
          <w:sz w:val="24"/>
          <w:szCs w:val="24"/>
        </w:rPr>
        <w:t>.</w:t>
      </w:r>
    </w:p>
    <w:p w:rsidR="0028691A" w:rsidRPr="00E55DBE" w:rsidP="00342789">
      <w:pPr>
        <w:jc w:val="both"/>
        <w:rPr>
          <w:sz w:val="24"/>
          <w:szCs w:val="24"/>
        </w:rPr>
      </w:pPr>
      <w:r w:rsidRPr="00E55DBE">
        <w:rPr>
          <w:sz w:val="24"/>
          <w:szCs w:val="24"/>
        </w:rPr>
        <w:tab/>
        <w:t>В судебном заседании защитник Коливошко Т.И. суду пояснила, что Алиев А.У. вину не признает, поскольку доказательства, положенные в основу являются недопустимым доказательством, а именно: п</w:t>
      </w:r>
      <w:r w:rsidRPr="00E55DBE">
        <w:rPr>
          <w:sz w:val="24"/>
          <w:szCs w:val="24"/>
        </w:rPr>
        <w:t xml:space="preserve">ротокол об административном правонарушении 82 АП № </w:t>
      </w:r>
      <w:r w:rsidR="002604A4">
        <w:rPr>
          <w:sz w:val="24"/>
          <w:szCs w:val="24"/>
        </w:rPr>
        <w:t>№</w:t>
      </w:r>
      <w:r w:rsidRPr="00E55DBE">
        <w:rPr>
          <w:sz w:val="24"/>
          <w:szCs w:val="24"/>
        </w:rPr>
        <w:t>, поскольку составлен с нарушением требований закона</w:t>
      </w:r>
      <w:r w:rsidRPr="00E55DBE" w:rsidR="002C77F4">
        <w:rPr>
          <w:sz w:val="24"/>
          <w:szCs w:val="24"/>
        </w:rPr>
        <w:t>. В протоколе не указано, что применялась видеозапись, а также не указано точное место нарушения, в связи с чем, невозможно определить подсудность. Схем</w:t>
      </w:r>
      <w:r w:rsidRPr="00E55DBE" w:rsidR="00E55DBE">
        <w:rPr>
          <w:sz w:val="24"/>
          <w:szCs w:val="24"/>
        </w:rPr>
        <w:t>а</w:t>
      </w:r>
      <w:r w:rsidRPr="00E55DBE" w:rsidR="002C77F4">
        <w:rPr>
          <w:sz w:val="24"/>
          <w:szCs w:val="24"/>
        </w:rPr>
        <w:t xml:space="preserve"> места совершения правонарушения не может служить доказательством, так как составлена с нарушениями</w:t>
      </w:r>
      <w:r w:rsidRPr="00E55DBE" w:rsidR="00760BC4">
        <w:rPr>
          <w:sz w:val="24"/>
          <w:szCs w:val="24"/>
        </w:rPr>
        <w:t xml:space="preserve"> требований КоАП РФ</w:t>
      </w:r>
      <w:r w:rsidRPr="00E55DBE" w:rsidR="002C77F4">
        <w:rPr>
          <w:sz w:val="24"/>
          <w:szCs w:val="24"/>
        </w:rPr>
        <w:t>. Видеозапись, которая находится в материалах дела без указания используемой аппаратуры, а также невозможно идентифицировать регистрационные знаки транспортного средства. Событие административного правонарушения не доказано. На основании чего просит административный материал прекратить</w:t>
      </w:r>
      <w:r w:rsidRPr="00E55DBE" w:rsidR="00E55DBE">
        <w:rPr>
          <w:sz w:val="24"/>
          <w:szCs w:val="24"/>
        </w:rPr>
        <w:t>, письменные пояснения приобщены к материалам дела.</w:t>
      </w:r>
      <w:r w:rsidRPr="00E55DBE" w:rsidR="002C77F4">
        <w:rPr>
          <w:sz w:val="24"/>
          <w:szCs w:val="24"/>
        </w:rPr>
        <w:t xml:space="preserve"> </w:t>
      </w:r>
    </w:p>
    <w:p w:rsidR="0028691A" w:rsidRPr="00E55DBE" w:rsidP="00342789">
      <w:pPr>
        <w:jc w:val="both"/>
        <w:rPr>
          <w:sz w:val="24"/>
          <w:szCs w:val="24"/>
        </w:rPr>
      </w:pPr>
      <w:r w:rsidRPr="00E55DBE">
        <w:rPr>
          <w:sz w:val="24"/>
          <w:szCs w:val="24"/>
        </w:rPr>
        <w:tab/>
        <w:t>В судебном заседании в качестве свидетеля допрош</w:t>
      </w:r>
      <w:r w:rsidRPr="00E55DBE">
        <w:rPr>
          <w:sz w:val="24"/>
          <w:szCs w:val="24"/>
        </w:rPr>
        <w:t xml:space="preserve">ено лицо, составившее протокол об административном правонарушении </w:t>
      </w:r>
      <w:r w:rsidR="002604A4">
        <w:rPr>
          <w:sz w:val="24"/>
          <w:szCs w:val="24"/>
        </w:rPr>
        <w:t>«ФИО1»</w:t>
      </w:r>
      <w:r w:rsidRPr="00E55DBE">
        <w:rPr>
          <w:sz w:val="24"/>
          <w:szCs w:val="24"/>
        </w:rPr>
        <w:t xml:space="preserve"> который суду пояснил, что </w:t>
      </w:r>
      <w:r w:rsidR="002604A4">
        <w:rPr>
          <w:sz w:val="24"/>
          <w:szCs w:val="24"/>
        </w:rPr>
        <w:t>«ДАТА»</w:t>
      </w:r>
      <w:r w:rsidRPr="00E55DBE">
        <w:rPr>
          <w:sz w:val="24"/>
          <w:szCs w:val="24"/>
        </w:rPr>
        <w:t xml:space="preserve">, находился при исполнении служебных обязанностях, нес службу </w:t>
      </w:r>
      <w:r w:rsidRPr="00E55DBE" w:rsidR="008E7A17">
        <w:rPr>
          <w:sz w:val="24"/>
          <w:szCs w:val="24"/>
        </w:rPr>
        <w:t xml:space="preserve">по </w:t>
      </w:r>
      <w:r w:rsidRPr="00E55DBE">
        <w:rPr>
          <w:sz w:val="24"/>
          <w:szCs w:val="24"/>
        </w:rPr>
        <w:t>маршруту а/д «</w:t>
      </w:r>
      <w:r w:rsidR="002604A4">
        <w:rPr>
          <w:sz w:val="24"/>
          <w:szCs w:val="24"/>
        </w:rPr>
        <w:t>АДРЕС</w:t>
      </w:r>
      <w:r w:rsidRPr="00E55DBE">
        <w:rPr>
          <w:sz w:val="24"/>
          <w:szCs w:val="24"/>
        </w:rPr>
        <w:t xml:space="preserve">», </w:t>
      </w:r>
      <w:r w:rsidRPr="00E55DBE" w:rsidR="008943FB">
        <w:rPr>
          <w:sz w:val="24"/>
          <w:szCs w:val="24"/>
        </w:rPr>
        <w:t xml:space="preserve">ехали в сторону села </w:t>
      </w:r>
      <w:r w:rsidR="002604A4">
        <w:rPr>
          <w:sz w:val="24"/>
          <w:szCs w:val="24"/>
        </w:rPr>
        <w:t>«АДРЕС»</w:t>
      </w:r>
      <w:r w:rsidRPr="00E55DBE" w:rsidR="008943FB">
        <w:rPr>
          <w:sz w:val="24"/>
          <w:szCs w:val="24"/>
        </w:rPr>
        <w:t xml:space="preserve">. При движении в прямом направлении, </w:t>
      </w:r>
      <w:r w:rsidRPr="00E55DBE">
        <w:rPr>
          <w:sz w:val="24"/>
          <w:szCs w:val="24"/>
        </w:rPr>
        <w:t>им был зафиксирован факт нарушения требования дорожной разметки 1.1 «Сплошная линия». Водитель транспортного средства осуществил обгон через сплошную линию разметки, выехал на полосу, предназначенную для встречного движен</w:t>
      </w:r>
      <w:r w:rsidRPr="00E55DBE">
        <w:rPr>
          <w:sz w:val="24"/>
          <w:szCs w:val="24"/>
        </w:rPr>
        <w:t xml:space="preserve">ия, о чём им был составлен протокол, а также </w:t>
      </w:r>
      <w:r w:rsidRPr="00E55DBE" w:rsidR="00760BC4">
        <w:rPr>
          <w:sz w:val="24"/>
          <w:szCs w:val="24"/>
        </w:rPr>
        <w:t>имеется</w:t>
      </w:r>
      <w:r w:rsidRPr="00E55DBE">
        <w:rPr>
          <w:sz w:val="24"/>
          <w:szCs w:val="24"/>
        </w:rPr>
        <w:t xml:space="preserve"> видеозапись на его телефон, которая находится в материалах дела. Данное административное правонарушение является повторным в течении года, ответственность за которое предусмотрена ч. 5 ст. 12.15 КоАП РФ.</w:t>
      </w:r>
      <w:r w:rsidRPr="00E55DBE" w:rsidR="008943FB">
        <w:rPr>
          <w:sz w:val="24"/>
          <w:szCs w:val="24"/>
        </w:rPr>
        <w:t xml:space="preserve"> Дополнил, что личность водителя была </w:t>
      </w:r>
      <w:r w:rsidRPr="00E55DBE" w:rsidR="008943FB">
        <w:rPr>
          <w:sz w:val="24"/>
          <w:szCs w:val="24"/>
        </w:rPr>
        <w:t>установлена</w:t>
      </w:r>
      <w:r w:rsidRPr="00E55DBE" w:rsidR="00760BC4">
        <w:rPr>
          <w:sz w:val="24"/>
          <w:szCs w:val="24"/>
        </w:rPr>
        <w:t>,</w:t>
      </w:r>
      <w:r w:rsidRPr="00E55DBE" w:rsidR="008943FB">
        <w:rPr>
          <w:sz w:val="24"/>
          <w:szCs w:val="24"/>
        </w:rPr>
        <w:t xml:space="preserve"> согласно водительского </w:t>
      </w:r>
      <w:r w:rsidRPr="00E55DBE" w:rsidR="006250CB">
        <w:rPr>
          <w:sz w:val="24"/>
          <w:szCs w:val="24"/>
        </w:rPr>
        <w:t>удостоверения</w:t>
      </w:r>
      <w:r w:rsidRPr="00E55DBE" w:rsidR="008943FB">
        <w:rPr>
          <w:sz w:val="24"/>
          <w:szCs w:val="24"/>
        </w:rPr>
        <w:t>, при этом лицо на месте вину признавало, о чем собственноручно указал в протоколе.</w:t>
      </w:r>
      <w:r w:rsidRPr="00E55DBE" w:rsidR="00E55DBE">
        <w:rPr>
          <w:sz w:val="24"/>
          <w:szCs w:val="24"/>
        </w:rPr>
        <w:t xml:space="preserve"> При составлении схемы места совершения правонарушения, были приглашены понятые, которым разъяснены права и обязанности, также было остановлено транспортное средство, которое обогнал Алиев А.У., данные лица распускались в схеме и были согласны с ней.</w:t>
      </w:r>
    </w:p>
    <w:p w:rsidR="006250CB" w:rsidRPr="00E55DBE" w:rsidP="00342789">
      <w:pPr>
        <w:jc w:val="both"/>
        <w:rPr>
          <w:sz w:val="24"/>
          <w:szCs w:val="24"/>
        </w:rPr>
      </w:pPr>
      <w:r w:rsidRPr="00E55DBE">
        <w:rPr>
          <w:sz w:val="24"/>
          <w:szCs w:val="24"/>
        </w:rPr>
        <w:tab/>
        <w:t xml:space="preserve">В судебном заседании допрошен свидетель </w:t>
      </w:r>
      <w:r w:rsidR="002604A4">
        <w:rPr>
          <w:sz w:val="24"/>
          <w:szCs w:val="24"/>
        </w:rPr>
        <w:t>«ФИО2»</w:t>
      </w:r>
      <w:r w:rsidRPr="00E55DBE">
        <w:rPr>
          <w:sz w:val="24"/>
          <w:szCs w:val="24"/>
        </w:rPr>
        <w:t>, который суду пояснил, что в августе мес</w:t>
      </w:r>
      <w:r w:rsidRPr="00E55DBE">
        <w:rPr>
          <w:sz w:val="24"/>
          <w:szCs w:val="24"/>
        </w:rPr>
        <w:t xml:space="preserve">яце, он ехал в </w:t>
      </w:r>
      <w:r w:rsidR="002604A4">
        <w:rPr>
          <w:sz w:val="24"/>
          <w:szCs w:val="24"/>
        </w:rPr>
        <w:t>«АДРЕС»</w:t>
      </w:r>
      <w:r w:rsidRPr="00E55DBE">
        <w:rPr>
          <w:sz w:val="24"/>
          <w:szCs w:val="24"/>
        </w:rPr>
        <w:t xml:space="preserve">, по дороге его обогнал автомобиль </w:t>
      </w:r>
      <w:r w:rsidRPr="00E55DBE" w:rsidR="00E55DBE">
        <w:rPr>
          <w:sz w:val="24"/>
          <w:szCs w:val="24"/>
        </w:rPr>
        <w:t>марки «</w:t>
      </w:r>
      <w:r w:rsidR="002604A4">
        <w:rPr>
          <w:sz w:val="24"/>
          <w:szCs w:val="24"/>
        </w:rPr>
        <w:t>ДАННЫЕ ИЗЪЯТЫ</w:t>
      </w:r>
      <w:r w:rsidRPr="00E55DBE" w:rsidR="00E55DBE">
        <w:rPr>
          <w:sz w:val="24"/>
          <w:szCs w:val="24"/>
        </w:rPr>
        <w:t>»</w:t>
      </w:r>
      <w:r w:rsidRPr="00E55DBE">
        <w:rPr>
          <w:sz w:val="24"/>
          <w:szCs w:val="24"/>
        </w:rPr>
        <w:t>, который после был остановлен сотрудниками ДПС, он также был остановлен, на месте давал объяснения, при этом как именно водитель совершал обгон он не видел</w:t>
      </w:r>
      <w:r w:rsidRPr="00E55DBE">
        <w:rPr>
          <w:sz w:val="24"/>
          <w:szCs w:val="24"/>
        </w:rPr>
        <w:t xml:space="preserve">, но заканчивал обгон по прерывистой линии дорожной разметки. Также было остановлено транспортное средство, </w:t>
      </w:r>
      <w:r w:rsidRPr="00E55DBE" w:rsidR="00E55DBE">
        <w:rPr>
          <w:sz w:val="24"/>
          <w:szCs w:val="24"/>
        </w:rPr>
        <w:t xml:space="preserve">в котором находилось трое мужчин, </w:t>
      </w:r>
      <w:r w:rsidRPr="00E55DBE">
        <w:rPr>
          <w:sz w:val="24"/>
          <w:szCs w:val="24"/>
        </w:rPr>
        <w:t>которые расписывались в схеме, более подробно обстоятельств не помнит, прошло много времени.</w:t>
      </w:r>
    </w:p>
    <w:p w:rsidR="006250CB" w:rsidRPr="00E55DBE" w:rsidP="00342789">
      <w:pPr>
        <w:jc w:val="both"/>
        <w:rPr>
          <w:sz w:val="24"/>
          <w:szCs w:val="24"/>
        </w:rPr>
      </w:pPr>
      <w:r w:rsidRPr="00E55DBE">
        <w:rPr>
          <w:sz w:val="24"/>
          <w:szCs w:val="24"/>
        </w:rPr>
        <w:tab/>
      </w:r>
      <w:r w:rsidRPr="00E55DBE">
        <w:rPr>
          <w:sz w:val="24"/>
          <w:szCs w:val="24"/>
        </w:rPr>
        <w:t xml:space="preserve">В судебном заседании допрошен понятой в качестве свидетеля </w:t>
      </w:r>
      <w:r w:rsidR="002604A4">
        <w:rPr>
          <w:sz w:val="24"/>
          <w:szCs w:val="24"/>
        </w:rPr>
        <w:t>«ФИО3»</w:t>
      </w:r>
      <w:r w:rsidRPr="00E55DBE">
        <w:rPr>
          <w:sz w:val="24"/>
          <w:szCs w:val="24"/>
        </w:rPr>
        <w:t>, который суду пояснил, что ехал на автомобиле, примерно в августе месяце этого года, был остановлен сотрудниками ДПС, которые пригласили его быть понятым, разъяснили ему права и о</w:t>
      </w:r>
      <w:r w:rsidRPr="00E55DBE">
        <w:rPr>
          <w:sz w:val="24"/>
          <w:szCs w:val="24"/>
        </w:rPr>
        <w:t>бязанности, после чего при нем составили схему дорожного происшествия, после чего он уехал, больше подробно ничего не помнит, прошло много времени.</w:t>
      </w:r>
    </w:p>
    <w:p w:rsidR="000F5D70" w:rsidRPr="00E55DBE" w:rsidP="000F5D70">
      <w:pPr>
        <w:jc w:val="both"/>
        <w:rPr>
          <w:sz w:val="24"/>
          <w:szCs w:val="24"/>
        </w:rPr>
      </w:pPr>
      <w:r w:rsidRPr="00E55DBE">
        <w:rPr>
          <w:sz w:val="24"/>
          <w:szCs w:val="24"/>
        </w:rPr>
        <w:tab/>
        <w:t xml:space="preserve">  </w:t>
      </w:r>
      <w:r w:rsidRPr="00E55DBE" w:rsidR="00E35C24">
        <w:rPr>
          <w:sz w:val="24"/>
          <w:szCs w:val="24"/>
        </w:rPr>
        <w:t xml:space="preserve">Выслушав </w:t>
      </w:r>
      <w:r w:rsidRPr="00E55DBE" w:rsidR="00D43C10">
        <w:rPr>
          <w:sz w:val="24"/>
          <w:szCs w:val="24"/>
        </w:rPr>
        <w:t xml:space="preserve">защитника </w:t>
      </w:r>
      <w:r w:rsidRPr="00E55DBE" w:rsidR="004738D4">
        <w:rPr>
          <w:sz w:val="24"/>
          <w:szCs w:val="24"/>
        </w:rPr>
        <w:t>Коливошко Т.И., свидетелей,</w:t>
      </w:r>
      <w:r w:rsidRPr="00E55DBE" w:rsidR="00E35C24">
        <w:rPr>
          <w:sz w:val="24"/>
          <w:szCs w:val="24"/>
        </w:rPr>
        <w:t xml:space="preserve"> </w:t>
      </w:r>
      <w:r w:rsidRPr="00E55DBE" w:rsidR="00E55DBE">
        <w:rPr>
          <w:sz w:val="24"/>
          <w:szCs w:val="24"/>
        </w:rPr>
        <w:t xml:space="preserve">лицо, составившее протокол, </w:t>
      </w:r>
      <w:r w:rsidRPr="00E55DBE" w:rsidR="00E35C24">
        <w:rPr>
          <w:sz w:val="24"/>
          <w:szCs w:val="24"/>
        </w:rPr>
        <w:t>и</w:t>
      </w:r>
      <w:r w:rsidRPr="00E55DBE">
        <w:rPr>
          <w:sz w:val="24"/>
          <w:szCs w:val="24"/>
        </w:rPr>
        <w:t xml:space="preserve">сследовав материалы дела, </w:t>
      </w:r>
      <w:r w:rsidRPr="00E55DBE" w:rsidR="004738D4">
        <w:rPr>
          <w:sz w:val="24"/>
          <w:szCs w:val="24"/>
        </w:rPr>
        <w:t xml:space="preserve">осмотрев видеозапись, </w:t>
      </w:r>
      <w:r w:rsidRPr="00E55DBE">
        <w:rPr>
          <w:sz w:val="24"/>
          <w:szCs w:val="24"/>
        </w:rPr>
        <w:t xml:space="preserve">суд пришел к выводу о наличии в действиях </w:t>
      </w:r>
      <w:r w:rsidRPr="00E55DBE" w:rsidR="004738D4">
        <w:rPr>
          <w:sz w:val="24"/>
          <w:szCs w:val="24"/>
        </w:rPr>
        <w:t>Алиева А.У.</w:t>
      </w:r>
      <w:r w:rsidRPr="00E55DBE" w:rsidR="00610897">
        <w:rPr>
          <w:sz w:val="24"/>
          <w:szCs w:val="24"/>
        </w:rPr>
        <w:t xml:space="preserve"> </w:t>
      </w:r>
      <w:r w:rsidRPr="00E55DBE">
        <w:rPr>
          <w:sz w:val="24"/>
          <w:szCs w:val="24"/>
        </w:rPr>
        <w:t>состава правонарушения, предусмотренного ст. 12.</w:t>
      </w:r>
      <w:r w:rsidRPr="00E55DBE" w:rsidR="002741E5">
        <w:rPr>
          <w:sz w:val="24"/>
          <w:szCs w:val="24"/>
        </w:rPr>
        <w:t>15</w:t>
      </w:r>
      <w:r w:rsidRPr="00E55DBE">
        <w:rPr>
          <w:sz w:val="24"/>
          <w:szCs w:val="24"/>
        </w:rPr>
        <w:t xml:space="preserve"> ч.</w:t>
      </w:r>
      <w:r w:rsidRPr="00E55DBE" w:rsidR="000E144F">
        <w:rPr>
          <w:sz w:val="24"/>
          <w:szCs w:val="24"/>
        </w:rPr>
        <w:t>5</w:t>
      </w:r>
      <w:r w:rsidRPr="00E55DBE">
        <w:rPr>
          <w:sz w:val="24"/>
          <w:szCs w:val="24"/>
        </w:rPr>
        <w:t xml:space="preserve"> КоАП РФ, исходя из следующего.</w:t>
      </w:r>
    </w:p>
    <w:p w:rsidR="008D6A67" w:rsidRPr="00E55DBE" w:rsidP="008D6A67">
      <w:pPr>
        <w:ind w:firstLine="540"/>
        <w:jc w:val="both"/>
        <w:rPr>
          <w:sz w:val="24"/>
          <w:szCs w:val="24"/>
        </w:rPr>
      </w:pPr>
      <w:r w:rsidRPr="00E55DBE">
        <w:rPr>
          <w:sz w:val="24"/>
          <w:szCs w:val="24"/>
        </w:rPr>
        <w:t>Частью 4 статьи 12.15 Кодекса Российской Федерации об административных правонарушениях установ</w:t>
      </w:r>
      <w:r w:rsidRPr="00E55DBE">
        <w:rPr>
          <w:sz w:val="24"/>
          <w:szCs w:val="24"/>
        </w:rPr>
        <w:t>лена административная ответственность за выезд в нарушение Правил дорожного движения на полосу, предназначенную для встречного движения, либо на трамвайные пути встречного направления, за исключением случаев, предусмотренных частью 3 настоящей статьи.</w:t>
      </w:r>
    </w:p>
    <w:p w:rsidR="008D6A67" w:rsidRPr="00E55DBE" w:rsidP="008D6A67">
      <w:pPr>
        <w:ind w:firstLine="540"/>
        <w:jc w:val="both"/>
        <w:rPr>
          <w:sz w:val="24"/>
          <w:szCs w:val="24"/>
        </w:rPr>
      </w:pPr>
      <w:r w:rsidRPr="00E55DBE">
        <w:rPr>
          <w:sz w:val="24"/>
          <w:szCs w:val="24"/>
        </w:rPr>
        <w:t>В со</w:t>
      </w:r>
      <w:r w:rsidRPr="00E55DBE">
        <w:rPr>
          <w:sz w:val="24"/>
          <w:szCs w:val="24"/>
        </w:rPr>
        <w:t xml:space="preserve">ответствии с частью 5 статьи 12.15 Кодекса Российской Федерации об административных правонарушениях повторное совершение административного правонарушения, предусмотренного частью 4 настоящей статьи, влечет лишение права управления транспортными средствами </w:t>
      </w:r>
      <w:r w:rsidRPr="00E55DBE">
        <w:rPr>
          <w:sz w:val="24"/>
          <w:szCs w:val="24"/>
        </w:rPr>
        <w:t>на срок один год, а в случае фиксации административного правонарушения работающими в автоматическом режиме специальными техническими средствами, имеющими функции фото- и киносъемки, видеозаписи, или средствами фото- и киносъемки, видеозаписи - наложение ад</w:t>
      </w:r>
      <w:r w:rsidRPr="00E55DBE">
        <w:rPr>
          <w:sz w:val="24"/>
          <w:szCs w:val="24"/>
        </w:rPr>
        <w:t>министративного штрафа в размере пяти тысяч рублей.</w:t>
      </w:r>
    </w:p>
    <w:p w:rsidR="008D6A67" w:rsidRPr="00E55DBE" w:rsidP="008D6A67">
      <w:pPr>
        <w:ind w:firstLine="540"/>
        <w:jc w:val="both"/>
        <w:rPr>
          <w:sz w:val="24"/>
          <w:szCs w:val="24"/>
        </w:rPr>
      </w:pPr>
      <w:r w:rsidRPr="00E55DBE">
        <w:rPr>
          <w:sz w:val="24"/>
          <w:szCs w:val="24"/>
        </w:rPr>
        <w:t>В силу пункта 2 части 1 статьи 4.3 Кодекса Российской Федерации об административных правонарушениях повторным совершением однородного административного правонарушения, то есть совершение административного</w:t>
      </w:r>
      <w:r w:rsidRPr="00E55DBE">
        <w:rPr>
          <w:sz w:val="24"/>
          <w:szCs w:val="24"/>
        </w:rPr>
        <w:t xml:space="preserve"> правонарушения в период, когда лицо считается подвергнутым административному наказанию в соответствии со статьей 4.6 настоящего Кодекса за совершение однородного административного правонарушения.</w:t>
      </w:r>
    </w:p>
    <w:p w:rsidR="008D6A67" w:rsidRPr="00E55DBE" w:rsidP="008D6A67">
      <w:pPr>
        <w:ind w:firstLine="540"/>
        <w:jc w:val="both"/>
        <w:rPr>
          <w:sz w:val="24"/>
          <w:szCs w:val="24"/>
        </w:rPr>
      </w:pPr>
      <w:r w:rsidRPr="00E55DBE">
        <w:rPr>
          <w:sz w:val="24"/>
          <w:szCs w:val="24"/>
        </w:rPr>
        <w:t>Статьей 4.6 Кодекса Российской Федерации об административны</w:t>
      </w:r>
      <w:r w:rsidRPr="00E55DBE">
        <w:rPr>
          <w:sz w:val="24"/>
          <w:szCs w:val="24"/>
        </w:rPr>
        <w:t>х правонарушениях определено, что лицо, которому назначено административное наказание за совершение административного правонарушения, считается подвергнутым данному наказанию со дня вступления в законную силу постановления о назначении административного на</w:t>
      </w:r>
      <w:r w:rsidRPr="00E55DBE">
        <w:rPr>
          <w:sz w:val="24"/>
          <w:szCs w:val="24"/>
        </w:rPr>
        <w:t>казания до истечения одного года со дня окончания исполнения данного постановления.</w:t>
      </w:r>
    </w:p>
    <w:p w:rsidR="008D6A67" w:rsidRPr="00E55DBE" w:rsidP="008D6A67">
      <w:pPr>
        <w:ind w:firstLine="540"/>
        <w:jc w:val="both"/>
        <w:rPr>
          <w:sz w:val="24"/>
          <w:szCs w:val="24"/>
        </w:rPr>
      </w:pPr>
      <w:r w:rsidRPr="00E55DBE">
        <w:rPr>
          <w:sz w:val="24"/>
          <w:szCs w:val="24"/>
        </w:rPr>
        <w:t>Согласно пункту 1.3 Правил дорожного движения Российской Федерации, утвержденных постановлением Совета Министров - Правительства Российской Федерации от 23 октября 1993 год</w:t>
      </w:r>
      <w:r w:rsidRPr="00E55DBE">
        <w:rPr>
          <w:sz w:val="24"/>
          <w:szCs w:val="24"/>
        </w:rPr>
        <w:t xml:space="preserve">а </w:t>
      </w:r>
      <w:r w:rsidRPr="00E55DBE" w:rsidR="00584BC7">
        <w:rPr>
          <w:sz w:val="24"/>
          <w:szCs w:val="24"/>
        </w:rPr>
        <w:t>№</w:t>
      </w:r>
      <w:r w:rsidRPr="00E55DBE">
        <w:rPr>
          <w:sz w:val="24"/>
          <w:szCs w:val="24"/>
        </w:rPr>
        <w:t xml:space="preserve"> 1090 (далее - Правила дорожного движения, Правила) участники дорожного движения обязаны знать и соблюдать относящиеся к ним требования Правил, сигналов светофоров, знаков и разметки, а также выполнять распоряжения регулировщиков, действующих в пределах</w:t>
      </w:r>
      <w:r w:rsidRPr="00E55DBE">
        <w:rPr>
          <w:sz w:val="24"/>
          <w:szCs w:val="24"/>
        </w:rPr>
        <w:t xml:space="preserve"> предоставленных им прав и регулирующих дорожное движение установленными сигналами.</w:t>
      </w:r>
    </w:p>
    <w:p w:rsidR="008D6A67" w:rsidRPr="00E55DBE" w:rsidP="008D6A67">
      <w:pPr>
        <w:ind w:firstLine="540"/>
        <w:jc w:val="both"/>
        <w:rPr>
          <w:sz w:val="24"/>
          <w:szCs w:val="24"/>
        </w:rPr>
      </w:pPr>
      <w:r w:rsidRPr="00E55DBE">
        <w:rPr>
          <w:sz w:val="24"/>
          <w:szCs w:val="24"/>
        </w:rPr>
        <w:t xml:space="preserve">В соответствии с пунктом 9.1(1) Правил дорожного движения на любых дорогах с двусторонним движением запрещается движение по полосе, предназначенной для </w:t>
      </w:r>
      <w:r w:rsidRPr="00E55DBE">
        <w:rPr>
          <w:sz w:val="24"/>
          <w:szCs w:val="24"/>
        </w:rPr>
        <w:t>встречного движения,</w:t>
      </w:r>
      <w:r w:rsidRPr="00E55DBE">
        <w:rPr>
          <w:sz w:val="24"/>
          <w:szCs w:val="24"/>
        </w:rPr>
        <w:t xml:space="preserve"> если она отделена трамвайными путями, разделительной полосой, разметкой 1.1, 1.3 или разметкой 1.11, прерывистая линия которой расположена слева.</w:t>
      </w:r>
    </w:p>
    <w:p w:rsidR="008D6A67" w:rsidRPr="00E55DBE" w:rsidP="008D6A67">
      <w:pPr>
        <w:ind w:firstLine="540"/>
        <w:jc w:val="both"/>
        <w:rPr>
          <w:sz w:val="24"/>
          <w:szCs w:val="24"/>
        </w:rPr>
      </w:pPr>
      <w:r w:rsidRPr="00E55DBE">
        <w:rPr>
          <w:sz w:val="24"/>
          <w:szCs w:val="24"/>
        </w:rPr>
        <w:t xml:space="preserve">Линия горизонтальной разметки 1.1 Приложения </w:t>
      </w:r>
      <w:r w:rsidRPr="00E55DBE" w:rsidR="00584BC7">
        <w:rPr>
          <w:sz w:val="24"/>
          <w:szCs w:val="24"/>
        </w:rPr>
        <w:t>№</w:t>
      </w:r>
      <w:r w:rsidRPr="00E55DBE">
        <w:rPr>
          <w:sz w:val="24"/>
          <w:szCs w:val="24"/>
        </w:rPr>
        <w:t xml:space="preserve"> 2 к Правилам дорожного движения разделяет транспортные потоки </w:t>
      </w:r>
      <w:r w:rsidRPr="00E55DBE">
        <w:rPr>
          <w:sz w:val="24"/>
          <w:szCs w:val="24"/>
        </w:rPr>
        <w:t>противоположных направлений и обозначает границы полос движения в опасных местах на дорогах; обозначает границы проезжей части, на которые въезд запрещен. Правилами дорожного движения установлен запрет на ее пересечение.</w:t>
      </w:r>
    </w:p>
    <w:p w:rsidR="008D6A67" w:rsidRPr="00E55DBE" w:rsidP="008D6A67">
      <w:pPr>
        <w:ind w:firstLine="540"/>
        <w:jc w:val="both"/>
        <w:rPr>
          <w:sz w:val="24"/>
          <w:szCs w:val="24"/>
        </w:rPr>
      </w:pPr>
      <w:r w:rsidRPr="00E55DBE">
        <w:rPr>
          <w:sz w:val="24"/>
          <w:szCs w:val="24"/>
        </w:rPr>
        <w:t>Фактические обстоятельства дела под</w:t>
      </w:r>
      <w:r w:rsidRPr="00E55DBE">
        <w:rPr>
          <w:sz w:val="24"/>
          <w:szCs w:val="24"/>
        </w:rPr>
        <w:t>тверждаются собранными доказательствами:</w:t>
      </w:r>
    </w:p>
    <w:p w:rsidR="00E35C24" w:rsidRPr="00E55DBE" w:rsidP="008D6A67">
      <w:pPr>
        <w:ind w:firstLine="540"/>
        <w:jc w:val="both"/>
        <w:rPr>
          <w:sz w:val="24"/>
          <w:szCs w:val="24"/>
        </w:rPr>
      </w:pPr>
      <w:r w:rsidRPr="00E55DBE">
        <w:rPr>
          <w:sz w:val="24"/>
          <w:szCs w:val="24"/>
        </w:rPr>
        <w:t>с</w:t>
      </w:r>
      <w:r w:rsidRPr="00E55DBE" w:rsidR="00F93E87">
        <w:rPr>
          <w:sz w:val="24"/>
          <w:szCs w:val="24"/>
        </w:rPr>
        <w:t xml:space="preserve">огласно протоколу об административном правонарушении </w:t>
      </w:r>
      <w:r w:rsidR="002604A4">
        <w:rPr>
          <w:sz w:val="24"/>
          <w:szCs w:val="24"/>
        </w:rPr>
        <w:t>№</w:t>
      </w:r>
      <w:r w:rsidRPr="00E55DBE" w:rsidR="0092286E">
        <w:rPr>
          <w:sz w:val="24"/>
          <w:szCs w:val="24"/>
        </w:rPr>
        <w:t xml:space="preserve"> </w:t>
      </w:r>
      <w:r w:rsidRPr="00E55DBE" w:rsidR="00F93E87">
        <w:rPr>
          <w:sz w:val="24"/>
          <w:szCs w:val="24"/>
        </w:rPr>
        <w:t xml:space="preserve">от </w:t>
      </w:r>
      <w:r w:rsidR="002604A4">
        <w:rPr>
          <w:sz w:val="24"/>
          <w:szCs w:val="24"/>
        </w:rPr>
        <w:t>«ДАТА»</w:t>
      </w:r>
      <w:r w:rsidRPr="00E55DBE" w:rsidR="00F93E87">
        <w:rPr>
          <w:sz w:val="24"/>
          <w:szCs w:val="24"/>
        </w:rPr>
        <w:t xml:space="preserve">, он был составлен в отношении </w:t>
      </w:r>
      <w:r w:rsidRPr="00E55DBE" w:rsidR="004738D4">
        <w:rPr>
          <w:sz w:val="24"/>
          <w:szCs w:val="24"/>
        </w:rPr>
        <w:t>Алиева А.У.</w:t>
      </w:r>
      <w:r w:rsidRPr="00E55DBE">
        <w:rPr>
          <w:sz w:val="24"/>
          <w:szCs w:val="24"/>
        </w:rPr>
        <w:t xml:space="preserve"> </w:t>
      </w:r>
      <w:r w:rsidRPr="00E55DBE" w:rsidR="00213BDA">
        <w:rPr>
          <w:sz w:val="24"/>
          <w:szCs w:val="24"/>
        </w:rPr>
        <w:t>за</w:t>
      </w:r>
      <w:r w:rsidRPr="00E55DBE" w:rsidR="00127F31">
        <w:rPr>
          <w:sz w:val="24"/>
          <w:szCs w:val="24"/>
        </w:rPr>
        <w:t xml:space="preserve"> то</w:t>
      </w:r>
      <w:r w:rsidRPr="00E55DBE" w:rsidR="00F93E87">
        <w:rPr>
          <w:sz w:val="24"/>
          <w:szCs w:val="24"/>
        </w:rPr>
        <w:t>, что он</w:t>
      </w:r>
      <w:r w:rsidRPr="00E55DBE" w:rsidR="0098460A">
        <w:rPr>
          <w:sz w:val="24"/>
          <w:szCs w:val="24"/>
        </w:rPr>
        <w:t xml:space="preserve"> </w:t>
      </w:r>
      <w:r w:rsidR="002604A4">
        <w:rPr>
          <w:sz w:val="24"/>
          <w:szCs w:val="24"/>
        </w:rPr>
        <w:t>«ДАТА»</w:t>
      </w:r>
      <w:r w:rsidRPr="00E55DBE" w:rsidR="004738D4">
        <w:rPr>
          <w:sz w:val="24"/>
          <w:szCs w:val="24"/>
        </w:rPr>
        <w:t xml:space="preserve"> в 15 часов 05 минут, на а/д</w:t>
      </w:r>
      <w:r w:rsidR="002604A4">
        <w:rPr>
          <w:sz w:val="24"/>
          <w:szCs w:val="24"/>
        </w:rPr>
        <w:t xml:space="preserve"> «АДРЕС»</w:t>
      </w:r>
      <w:r w:rsidRPr="00E55DBE" w:rsidR="004738D4">
        <w:rPr>
          <w:sz w:val="24"/>
          <w:szCs w:val="24"/>
        </w:rPr>
        <w:t xml:space="preserve">, управлял транспортным средством – </w:t>
      </w:r>
      <w:r w:rsidR="002604A4">
        <w:rPr>
          <w:sz w:val="24"/>
          <w:szCs w:val="24"/>
        </w:rPr>
        <w:t>«ДАННЫЕ ИЗЪЯТЫ»</w:t>
      </w:r>
      <w:r w:rsidRPr="00E55DBE" w:rsidR="004738D4">
        <w:rPr>
          <w:sz w:val="24"/>
          <w:szCs w:val="24"/>
        </w:rPr>
        <w:t>, в нарушение п.п.1.3 ПДД РФ при совершении обгона выехал на полосу дороги предназначенную для встречного движения в зоне действия дорожного знака 3.20 «Обгон запрещен», пересек при этом сплошную линию разметки 1.1,</w:t>
      </w:r>
      <w:r w:rsidRPr="00E55DBE" w:rsidR="004738D4">
        <w:rPr>
          <w:b/>
          <w:i/>
          <w:sz w:val="24"/>
          <w:szCs w:val="24"/>
        </w:rPr>
        <w:t xml:space="preserve"> </w:t>
      </w:r>
      <w:r w:rsidRPr="00E55DBE" w:rsidR="004738D4">
        <w:rPr>
          <w:sz w:val="24"/>
          <w:szCs w:val="24"/>
        </w:rPr>
        <w:t>данное правонарушение совершено повторно в течение года</w:t>
      </w:r>
      <w:r w:rsidRPr="00E55DBE" w:rsidR="00A06A88">
        <w:rPr>
          <w:sz w:val="24"/>
          <w:szCs w:val="24"/>
        </w:rPr>
        <w:t xml:space="preserve">; видеозаписью, </w:t>
      </w:r>
      <w:r w:rsidRPr="00E55DBE" w:rsidR="004738D4">
        <w:rPr>
          <w:sz w:val="24"/>
          <w:szCs w:val="24"/>
        </w:rPr>
        <w:t xml:space="preserve">схемой места совершения  административного правонарушения, объяснениями свидетелей, </w:t>
      </w:r>
      <w:r w:rsidRPr="00E55DBE" w:rsidR="00A06A88">
        <w:rPr>
          <w:sz w:val="24"/>
          <w:szCs w:val="24"/>
        </w:rPr>
        <w:t xml:space="preserve">параметрами поиска правонарушений, карточкой </w:t>
      </w:r>
      <w:r w:rsidRPr="00E55DBE" w:rsidR="004738D4">
        <w:rPr>
          <w:sz w:val="24"/>
          <w:szCs w:val="24"/>
        </w:rPr>
        <w:t>операции с ВУ</w:t>
      </w:r>
      <w:r w:rsidRPr="00E55DBE" w:rsidR="00A06A88">
        <w:rPr>
          <w:sz w:val="24"/>
          <w:szCs w:val="24"/>
        </w:rPr>
        <w:t xml:space="preserve">, постановлением от </w:t>
      </w:r>
      <w:r w:rsidRPr="00E55DBE" w:rsidR="004738D4">
        <w:rPr>
          <w:sz w:val="24"/>
          <w:szCs w:val="24"/>
        </w:rPr>
        <w:t>24.06</w:t>
      </w:r>
      <w:r w:rsidRPr="00E55DBE" w:rsidR="00A06A88">
        <w:rPr>
          <w:sz w:val="24"/>
          <w:szCs w:val="24"/>
        </w:rPr>
        <w:t xml:space="preserve">.2025 года, справкой к протоколу об административном правонарушении, </w:t>
      </w:r>
      <w:r w:rsidRPr="00E55DBE" w:rsidR="004738D4">
        <w:rPr>
          <w:sz w:val="24"/>
          <w:szCs w:val="24"/>
        </w:rPr>
        <w:t xml:space="preserve">схемой дислокации дорожных знаков </w:t>
      </w:r>
      <w:r w:rsidRPr="00E55DBE" w:rsidR="00E55DBE">
        <w:rPr>
          <w:sz w:val="24"/>
          <w:szCs w:val="24"/>
        </w:rPr>
        <w:t xml:space="preserve"> а/д Азовское-Нижнегорскиц 17+000-18+000 м. 35Н-168 (л.д. 29), где указано</w:t>
      </w:r>
      <w:r w:rsidRPr="00E55DBE" w:rsidR="004738D4">
        <w:rPr>
          <w:sz w:val="24"/>
          <w:szCs w:val="24"/>
        </w:rPr>
        <w:t xml:space="preserve">, что совершил обгон в зоне действия дорожного знака 3.20 «Обгон запрещен», </w:t>
      </w:r>
      <w:r w:rsidRPr="00E55DBE" w:rsidR="00A06A88">
        <w:rPr>
          <w:sz w:val="24"/>
          <w:szCs w:val="24"/>
        </w:rPr>
        <w:t>и иными материалами, которые были оглашены и исследованы в судебном заседании</w:t>
      </w:r>
      <w:r w:rsidRPr="00E55DBE" w:rsidR="0098460A">
        <w:rPr>
          <w:sz w:val="24"/>
          <w:szCs w:val="24"/>
        </w:rPr>
        <w:t>.</w:t>
      </w:r>
    </w:p>
    <w:p w:rsidR="004F0A71" w:rsidRPr="00E55DBE" w:rsidP="00DB03A7">
      <w:pPr>
        <w:jc w:val="both"/>
        <w:rPr>
          <w:sz w:val="24"/>
          <w:szCs w:val="24"/>
        </w:rPr>
      </w:pPr>
      <w:r w:rsidRPr="00E55DBE">
        <w:rPr>
          <w:sz w:val="24"/>
          <w:szCs w:val="24"/>
        </w:rPr>
        <w:t xml:space="preserve">          </w:t>
      </w:r>
      <w:r w:rsidRPr="00E55DBE" w:rsidR="006F5CEF">
        <w:rPr>
          <w:sz w:val="24"/>
          <w:szCs w:val="24"/>
        </w:rPr>
        <w:t>Обст</w:t>
      </w:r>
      <w:r w:rsidRPr="00E55DBE" w:rsidR="00F93E87">
        <w:rPr>
          <w:sz w:val="24"/>
          <w:szCs w:val="24"/>
        </w:rPr>
        <w:t xml:space="preserve">оятельства выезда </w:t>
      </w:r>
      <w:r w:rsidRPr="00E55DBE" w:rsidR="004738D4">
        <w:rPr>
          <w:sz w:val="24"/>
          <w:szCs w:val="24"/>
        </w:rPr>
        <w:t>Алиева А.У.</w:t>
      </w:r>
      <w:r w:rsidRPr="00E55DBE" w:rsidR="00F90DFE">
        <w:rPr>
          <w:sz w:val="24"/>
          <w:szCs w:val="24"/>
        </w:rPr>
        <w:t xml:space="preserve"> </w:t>
      </w:r>
      <w:r w:rsidRPr="00E55DBE" w:rsidR="00F93E87">
        <w:rPr>
          <w:sz w:val="24"/>
          <w:szCs w:val="24"/>
        </w:rPr>
        <w:t>на полосу, предназначенную для встречного движения, о которых идет речь в протоколе об административно</w:t>
      </w:r>
      <w:r w:rsidRPr="00E55DBE" w:rsidR="003510D6">
        <w:rPr>
          <w:sz w:val="24"/>
          <w:szCs w:val="24"/>
        </w:rPr>
        <w:t>м</w:t>
      </w:r>
      <w:r w:rsidRPr="00E55DBE" w:rsidR="00F93E87">
        <w:rPr>
          <w:sz w:val="24"/>
          <w:szCs w:val="24"/>
        </w:rPr>
        <w:t xml:space="preserve"> правонарушении, подтверждаются</w:t>
      </w:r>
      <w:r w:rsidRPr="00E55DBE" w:rsidR="00DD2BB3">
        <w:rPr>
          <w:sz w:val="24"/>
          <w:szCs w:val="24"/>
        </w:rPr>
        <w:t xml:space="preserve"> дорожной разметке 1.1, где допустил выезд на полосу</w:t>
      </w:r>
      <w:r w:rsidRPr="00E55DBE" w:rsidR="009364B2">
        <w:rPr>
          <w:sz w:val="24"/>
          <w:szCs w:val="24"/>
        </w:rPr>
        <w:t>,</w:t>
      </w:r>
      <w:r w:rsidRPr="00E55DBE" w:rsidR="00DD2BB3">
        <w:rPr>
          <w:sz w:val="24"/>
          <w:szCs w:val="24"/>
        </w:rPr>
        <w:t xml:space="preserve"> предназначенную для встречного движения, двигался слева от дорожной разметки 1.1 (сплошная линия), разделяющая транспортные потоки в противоположных направлениях</w:t>
      </w:r>
      <w:r w:rsidRPr="00E55DBE" w:rsidR="00F93E87">
        <w:rPr>
          <w:sz w:val="24"/>
          <w:szCs w:val="24"/>
        </w:rPr>
        <w:t xml:space="preserve">, из которой усматривается совершение </w:t>
      </w:r>
      <w:r w:rsidRPr="00E55DBE" w:rsidR="0098460A">
        <w:rPr>
          <w:sz w:val="24"/>
          <w:szCs w:val="24"/>
        </w:rPr>
        <w:t>им</w:t>
      </w:r>
      <w:r w:rsidRPr="00E55DBE" w:rsidR="00C90854">
        <w:rPr>
          <w:sz w:val="24"/>
          <w:szCs w:val="24"/>
        </w:rPr>
        <w:t xml:space="preserve"> </w:t>
      </w:r>
      <w:r w:rsidRPr="00E55DBE" w:rsidR="00AD2DE2">
        <w:rPr>
          <w:sz w:val="24"/>
          <w:szCs w:val="24"/>
        </w:rPr>
        <w:t>м</w:t>
      </w:r>
      <w:r w:rsidRPr="00E55DBE" w:rsidR="00F93E87">
        <w:rPr>
          <w:sz w:val="24"/>
          <w:szCs w:val="24"/>
        </w:rPr>
        <w:t xml:space="preserve">аневра </w:t>
      </w:r>
      <w:r w:rsidRPr="00E55DBE" w:rsidR="004B6EE5">
        <w:rPr>
          <w:sz w:val="24"/>
          <w:szCs w:val="24"/>
        </w:rPr>
        <w:t xml:space="preserve">обгона другого транспортного средства </w:t>
      </w:r>
      <w:r w:rsidRPr="00E55DBE" w:rsidR="00F93E87">
        <w:rPr>
          <w:sz w:val="24"/>
          <w:szCs w:val="24"/>
        </w:rPr>
        <w:t>с выездом на полосу, предназначенную для встре</w:t>
      </w:r>
      <w:r w:rsidRPr="00E55DBE" w:rsidR="00ED49F8">
        <w:rPr>
          <w:sz w:val="24"/>
          <w:szCs w:val="24"/>
        </w:rPr>
        <w:t xml:space="preserve">чного движения, с пересечением </w:t>
      </w:r>
      <w:r w:rsidRPr="00E55DBE" w:rsidR="001F2E89">
        <w:rPr>
          <w:sz w:val="24"/>
          <w:szCs w:val="24"/>
        </w:rPr>
        <w:t>им</w:t>
      </w:r>
      <w:r w:rsidRPr="00E55DBE" w:rsidR="00F93E87">
        <w:rPr>
          <w:sz w:val="24"/>
          <w:szCs w:val="24"/>
        </w:rPr>
        <w:t xml:space="preserve"> сплошной линии дорожной разметки</w:t>
      </w:r>
      <w:r w:rsidRPr="00E55DBE" w:rsidR="00AB47BA">
        <w:rPr>
          <w:sz w:val="24"/>
          <w:szCs w:val="24"/>
        </w:rPr>
        <w:t xml:space="preserve"> 1.1</w:t>
      </w:r>
      <w:r w:rsidRPr="00E55DBE" w:rsidR="001F2E89">
        <w:rPr>
          <w:sz w:val="24"/>
          <w:szCs w:val="24"/>
        </w:rPr>
        <w:t xml:space="preserve">, в судебном заседании </w:t>
      </w:r>
      <w:r w:rsidRPr="00E55DBE" w:rsidR="004738D4">
        <w:rPr>
          <w:sz w:val="24"/>
          <w:szCs w:val="24"/>
        </w:rPr>
        <w:t>Алиевым А.У. и его защитником</w:t>
      </w:r>
      <w:r w:rsidRPr="00E55DBE" w:rsidR="001F2E89">
        <w:rPr>
          <w:sz w:val="24"/>
          <w:szCs w:val="24"/>
        </w:rPr>
        <w:t xml:space="preserve"> не оспор</w:t>
      </w:r>
      <w:r w:rsidRPr="00E55DBE" w:rsidR="004738D4">
        <w:rPr>
          <w:sz w:val="24"/>
          <w:szCs w:val="24"/>
        </w:rPr>
        <w:t>ены</w:t>
      </w:r>
      <w:r w:rsidRPr="00E55DBE" w:rsidR="009B7BC3">
        <w:rPr>
          <w:sz w:val="24"/>
          <w:szCs w:val="24"/>
        </w:rPr>
        <w:t>, доказательств того, что иное лицо управляло транспортном средством и совершило обгон суду не представлено. На видеозаписи представленной сотрудниками ДПС четко зафиксирован факт обгона, с распознаванием номерного знака автомобиля управляемого транспортным средством</w:t>
      </w:r>
      <w:r w:rsidRPr="00E55DBE" w:rsidR="004738D4">
        <w:rPr>
          <w:sz w:val="24"/>
          <w:szCs w:val="24"/>
        </w:rPr>
        <w:t xml:space="preserve">, что также подтверждено </w:t>
      </w:r>
      <w:r w:rsidR="002604A4">
        <w:rPr>
          <w:sz w:val="24"/>
          <w:szCs w:val="24"/>
        </w:rPr>
        <w:t>«ФИО1»</w:t>
      </w:r>
      <w:r w:rsidRPr="00E55DBE" w:rsidR="004738D4">
        <w:rPr>
          <w:sz w:val="24"/>
          <w:szCs w:val="24"/>
        </w:rPr>
        <w:t xml:space="preserve"> об установлении лица, совершившим обгон</w:t>
      </w:r>
      <w:r w:rsidRPr="00E55DBE" w:rsidR="009364B2">
        <w:rPr>
          <w:sz w:val="24"/>
          <w:szCs w:val="24"/>
        </w:rPr>
        <w:t xml:space="preserve">. </w:t>
      </w:r>
    </w:p>
    <w:p w:rsidR="00DD2C22" w:rsidRPr="00E55DBE" w:rsidP="009364B2">
      <w:pPr>
        <w:jc w:val="both"/>
        <w:rPr>
          <w:sz w:val="24"/>
          <w:szCs w:val="24"/>
        </w:rPr>
      </w:pPr>
      <w:r w:rsidRPr="00E55DBE">
        <w:rPr>
          <w:sz w:val="24"/>
          <w:szCs w:val="24"/>
        </w:rPr>
        <w:tab/>
        <w:t xml:space="preserve">Постановлением </w:t>
      </w:r>
      <w:r w:rsidRPr="00E55DBE" w:rsidR="009B7BC3">
        <w:rPr>
          <w:sz w:val="24"/>
          <w:szCs w:val="24"/>
        </w:rPr>
        <w:t xml:space="preserve">заместителя </w:t>
      </w:r>
      <w:r w:rsidRPr="00E55DBE">
        <w:rPr>
          <w:sz w:val="24"/>
          <w:szCs w:val="24"/>
        </w:rPr>
        <w:t xml:space="preserve">начальника </w:t>
      </w:r>
      <w:r w:rsidRPr="00E55DBE" w:rsidR="009B7BC3">
        <w:rPr>
          <w:sz w:val="24"/>
          <w:szCs w:val="24"/>
        </w:rPr>
        <w:t xml:space="preserve">ЦАФАП Госавтоинспекции МВД  по Республике Крым </w:t>
      </w:r>
      <w:r w:rsidR="002604A4">
        <w:rPr>
          <w:sz w:val="24"/>
          <w:szCs w:val="24"/>
        </w:rPr>
        <w:t>«ФИО4»</w:t>
      </w:r>
      <w:r w:rsidRPr="00E55DBE" w:rsidR="009B7BC3">
        <w:rPr>
          <w:sz w:val="24"/>
          <w:szCs w:val="24"/>
        </w:rPr>
        <w:t xml:space="preserve"> вынесено постановление по делу об административном правонарушении </w:t>
      </w:r>
      <w:r w:rsidR="002604A4">
        <w:rPr>
          <w:sz w:val="24"/>
          <w:szCs w:val="24"/>
        </w:rPr>
        <w:t>№</w:t>
      </w:r>
      <w:r w:rsidRPr="00E55DBE" w:rsidR="009B7BC3">
        <w:rPr>
          <w:sz w:val="24"/>
          <w:szCs w:val="24"/>
        </w:rPr>
        <w:t xml:space="preserve"> </w:t>
      </w:r>
      <w:r w:rsidRPr="00E55DBE">
        <w:rPr>
          <w:sz w:val="24"/>
          <w:szCs w:val="24"/>
        </w:rPr>
        <w:t xml:space="preserve">от </w:t>
      </w:r>
      <w:r w:rsidR="002604A4">
        <w:rPr>
          <w:sz w:val="24"/>
          <w:szCs w:val="24"/>
        </w:rPr>
        <w:t>«ДАТА»</w:t>
      </w:r>
      <w:r w:rsidRPr="00E55DBE">
        <w:rPr>
          <w:sz w:val="24"/>
          <w:szCs w:val="24"/>
        </w:rPr>
        <w:t xml:space="preserve"> в отношении </w:t>
      </w:r>
      <w:r w:rsidRPr="00E55DBE" w:rsidR="004D7AF4">
        <w:rPr>
          <w:sz w:val="24"/>
          <w:szCs w:val="24"/>
        </w:rPr>
        <w:t>Алиева А.У.</w:t>
      </w:r>
      <w:r w:rsidRPr="00E55DBE">
        <w:rPr>
          <w:sz w:val="24"/>
          <w:szCs w:val="24"/>
        </w:rPr>
        <w:t xml:space="preserve"> которым он признан виновным по ч.4 ст. 12.15 КоАП РФ с назначением</w:t>
      </w:r>
      <w:r w:rsidRPr="00E55DBE">
        <w:rPr>
          <w:sz w:val="24"/>
          <w:szCs w:val="24"/>
        </w:rPr>
        <w:t xml:space="preserve"> штрафа в размере </w:t>
      </w:r>
      <w:r w:rsidRPr="00E55DBE" w:rsidR="00584BC7">
        <w:rPr>
          <w:sz w:val="24"/>
          <w:szCs w:val="24"/>
        </w:rPr>
        <w:t>7500</w:t>
      </w:r>
      <w:r w:rsidRPr="00E55DBE">
        <w:rPr>
          <w:sz w:val="24"/>
          <w:szCs w:val="24"/>
        </w:rPr>
        <w:t xml:space="preserve"> руб. Вступившим в законную силу </w:t>
      </w:r>
      <w:r w:rsidRPr="00E55DBE" w:rsidR="004D7AF4">
        <w:rPr>
          <w:sz w:val="24"/>
          <w:szCs w:val="24"/>
        </w:rPr>
        <w:t>05.07.2025</w:t>
      </w:r>
      <w:r w:rsidRPr="00E55DBE">
        <w:rPr>
          <w:sz w:val="24"/>
          <w:szCs w:val="24"/>
        </w:rPr>
        <w:t xml:space="preserve"> года.</w:t>
      </w:r>
    </w:p>
    <w:p w:rsidR="00003912" w:rsidRPr="00E55DBE" w:rsidP="00DB03A7">
      <w:pPr>
        <w:jc w:val="both"/>
        <w:rPr>
          <w:sz w:val="24"/>
          <w:szCs w:val="24"/>
        </w:rPr>
      </w:pPr>
      <w:r w:rsidRPr="00E55DBE">
        <w:rPr>
          <w:sz w:val="24"/>
          <w:szCs w:val="24"/>
        </w:rPr>
        <w:tab/>
        <w:t xml:space="preserve">Согласно распечатки результатов поиска правонарушений указано, что </w:t>
      </w:r>
      <w:r w:rsidRPr="00E55DBE" w:rsidR="004D7AF4">
        <w:rPr>
          <w:sz w:val="24"/>
          <w:szCs w:val="24"/>
        </w:rPr>
        <w:t>Алиев А.У.</w:t>
      </w:r>
      <w:r w:rsidRPr="00E55DBE" w:rsidR="009B7BC3">
        <w:rPr>
          <w:sz w:val="24"/>
          <w:szCs w:val="24"/>
        </w:rPr>
        <w:t xml:space="preserve"> </w:t>
      </w:r>
      <w:r w:rsidRPr="00E55DBE" w:rsidR="0098460A">
        <w:rPr>
          <w:sz w:val="24"/>
          <w:szCs w:val="24"/>
        </w:rPr>
        <w:t xml:space="preserve">привлекался по ст. 12.15 ч. 4 КоАП РФ </w:t>
      </w:r>
      <w:r w:rsidRPr="00E55DBE" w:rsidR="004D7AF4">
        <w:rPr>
          <w:sz w:val="24"/>
          <w:szCs w:val="24"/>
        </w:rPr>
        <w:t>24.06</w:t>
      </w:r>
      <w:r w:rsidRPr="00E55DBE" w:rsidR="00584BC7">
        <w:rPr>
          <w:sz w:val="24"/>
          <w:szCs w:val="24"/>
        </w:rPr>
        <w:t>.2025</w:t>
      </w:r>
      <w:r w:rsidRPr="00E55DBE">
        <w:rPr>
          <w:sz w:val="24"/>
          <w:szCs w:val="24"/>
        </w:rPr>
        <w:t xml:space="preserve"> года с вынесение</w:t>
      </w:r>
      <w:r w:rsidRPr="00E55DBE" w:rsidR="00A35BE1">
        <w:rPr>
          <w:sz w:val="24"/>
          <w:szCs w:val="24"/>
        </w:rPr>
        <w:t>м</w:t>
      </w:r>
      <w:r w:rsidRPr="00E55DBE">
        <w:rPr>
          <w:sz w:val="24"/>
          <w:szCs w:val="24"/>
        </w:rPr>
        <w:t xml:space="preserve"> постановления о наложении администрати</w:t>
      </w:r>
      <w:r w:rsidRPr="00E55DBE">
        <w:rPr>
          <w:sz w:val="24"/>
          <w:szCs w:val="24"/>
        </w:rPr>
        <w:t xml:space="preserve">вного штрафа в сумме </w:t>
      </w:r>
      <w:r w:rsidRPr="00E55DBE" w:rsidR="00584BC7">
        <w:rPr>
          <w:sz w:val="24"/>
          <w:szCs w:val="24"/>
        </w:rPr>
        <w:t>7500</w:t>
      </w:r>
      <w:r w:rsidRPr="00E55DBE">
        <w:rPr>
          <w:sz w:val="24"/>
          <w:szCs w:val="24"/>
        </w:rPr>
        <w:t xml:space="preserve"> рублей, что также подтверж</w:t>
      </w:r>
      <w:r w:rsidRPr="00E55DBE" w:rsidR="00A35BE1">
        <w:rPr>
          <w:sz w:val="24"/>
          <w:szCs w:val="24"/>
        </w:rPr>
        <w:t>дается коп</w:t>
      </w:r>
      <w:r w:rsidRPr="00E55DBE" w:rsidR="00584BC7">
        <w:rPr>
          <w:sz w:val="24"/>
          <w:szCs w:val="24"/>
        </w:rPr>
        <w:t>и</w:t>
      </w:r>
      <w:r w:rsidRPr="00E55DBE" w:rsidR="00A35BE1">
        <w:rPr>
          <w:sz w:val="24"/>
          <w:szCs w:val="24"/>
        </w:rPr>
        <w:t>ей</w:t>
      </w:r>
      <w:r w:rsidRPr="00E55DBE" w:rsidR="0098460A">
        <w:rPr>
          <w:sz w:val="24"/>
          <w:szCs w:val="24"/>
        </w:rPr>
        <w:t xml:space="preserve"> постановления</w:t>
      </w:r>
      <w:r w:rsidRPr="00E55DBE" w:rsidR="00A35BE1">
        <w:rPr>
          <w:sz w:val="24"/>
          <w:szCs w:val="24"/>
        </w:rPr>
        <w:t>,</w:t>
      </w:r>
      <w:r w:rsidRPr="00E55DBE" w:rsidR="0098460A">
        <w:rPr>
          <w:sz w:val="24"/>
          <w:szCs w:val="24"/>
        </w:rPr>
        <w:t xml:space="preserve"> </w:t>
      </w:r>
      <w:r w:rsidRPr="00E55DBE" w:rsidR="00C6435B">
        <w:rPr>
          <w:sz w:val="24"/>
          <w:szCs w:val="24"/>
        </w:rPr>
        <w:t xml:space="preserve">вынесенного </w:t>
      </w:r>
      <w:r w:rsidRPr="00E55DBE" w:rsidR="009B7BC3">
        <w:rPr>
          <w:sz w:val="24"/>
          <w:szCs w:val="24"/>
        </w:rPr>
        <w:t xml:space="preserve">заместителя начальника ЦАФАП Госавтоинспекции МВД  по Республике Крым </w:t>
      </w:r>
      <w:r w:rsidR="002604A4">
        <w:rPr>
          <w:sz w:val="24"/>
          <w:szCs w:val="24"/>
        </w:rPr>
        <w:t>«ФИО4»</w:t>
      </w:r>
      <w:r w:rsidRPr="00E55DBE" w:rsidR="00C6435B">
        <w:rPr>
          <w:sz w:val="24"/>
          <w:szCs w:val="24"/>
        </w:rPr>
        <w:t xml:space="preserve">, где </w:t>
      </w:r>
      <w:r w:rsidRPr="00E55DBE" w:rsidR="004D7AF4">
        <w:rPr>
          <w:sz w:val="24"/>
          <w:szCs w:val="24"/>
        </w:rPr>
        <w:t>Алиев А.У.</w:t>
      </w:r>
      <w:r w:rsidRPr="00E55DBE" w:rsidR="00C6435B">
        <w:rPr>
          <w:sz w:val="24"/>
          <w:szCs w:val="24"/>
        </w:rPr>
        <w:t xml:space="preserve"> признан винновым по ч. 4 ст. 12.15 КоАП РФ с назначением ему административного штрафа в размере </w:t>
      </w:r>
      <w:r w:rsidRPr="00E55DBE" w:rsidR="00584BC7">
        <w:rPr>
          <w:sz w:val="24"/>
          <w:szCs w:val="24"/>
        </w:rPr>
        <w:t>75</w:t>
      </w:r>
      <w:r w:rsidRPr="00E55DBE" w:rsidR="00C6435B">
        <w:rPr>
          <w:sz w:val="24"/>
          <w:szCs w:val="24"/>
        </w:rPr>
        <w:t xml:space="preserve">00 руб. Постановление вступило в законную силу </w:t>
      </w:r>
      <w:r w:rsidRPr="00E55DBE" w:rsidR="004D7AF4">
        <w:rPr>
          <w:sz w:val="24"/>
          <w:szCs w:val="24"/>
        </w:rPr>
        <w:t>05.07.2025</w:t>
      </w:r>
      <w:r w:rsidRPr="00E55DBE" w:rsidR="00C6435B">
        <w:rPr>
          <w:sz w:val="24"/>
          <w:szCs w:val="24"/>
        </w:rPr>
        <w:t xml:space="preserve"> года </w:t>
      </w:r>
      <w:r w:rsidRPr="00E55DBE" w:rsidR="0098460A">
        <w:rPr>
          <w:sz w:val="24"/>
          <w:szCs w:val="24"/>
        </w:rPr>
        <w:t>(л.д.</w:t>
      </w:r>
      <w:r w:rsidRPr="00E55DBE" w:rsidR="004D7AF4">
        <w:rPr>
          <w:sz w:val="24"/>
          <w:szCs w:val="24"/>
        </w:rPr>
        <w:t>5 оборот, л.д.10</w:t>
      </w:r>
      <w:r w:rsidRPr="00E55DBE">
        <w:rPr>
          <w:sz w:val="24"/>
          <w:szCs w:val="24"/>
        </w:rPr>
        <w:t>).</w:t>
      </w:r>
    </w:p>
    <w:p w:rsidR="00E10B05" w:rsidRPr="00E55DBE" w:rsidP="00E10B05">
      <w:pPr>
        <w:ind w:firstLine="540"/>
        <w:jc w:val="both"/>
        <w:rPr>
          <w:sz w:val="24"/>
          <w:szCs w:val="24"/>
        </w:rPr>
      </w:pPr>
      <w:r w:rsidRPr="00E55DBE">
        <w:rPr>
          <w:sz w:val="24"/>
          <w:szCs w:val="24"/>
        </w:rPr>
        <w:tab/>
        <w:t xml:space="preserve">Факт совершения </w:t>
      </w:r>
      <w:r w:rsidRPr="00E55DBE" w:rsidR="004D7AF4">
        <w:rPr>
          <w:sz w:val="24"/>
          <w:szCs w:val="24"/>
        </w:rPr>
        <w:t>Алиевым А.У.</w:t>
      </w:r>
      <w:r w:rsidRPr="00E55DBE">
        <w:rPr>
          <w:sz w:val="24"/>
          <w:szCs w:val="24"/>
        </w:rPr>
        <w:t xml:space="preserve"> административного правонарушения, предусмотренного частью 5 статьи 12.15 Кодекса Российской Федерации об административных правонарушениях и его виновность подтверждены совокупностью исследованных судом доказательств: протоколом об административном правона</w:t>
      </w:r>
      <w:r w:rsidRPr="00E55DBE">
        <w:rPr>
          <w:sz w:val="24"/>
          <w:szCs w:val="24"/>
        </w:rPr>
        <w:t xml:space="preserve">рушении, в котором указаны место, время и обстоятельства совершения административного правонарушения; видео-фиксацией, на которой зафиксирован факт совершения правонарушения и пересечение сплошной линии разметки; копией постановления от </w:t>
      </w:r>
      <w:r w:rsidRPr="00E55DBE" w:rsidR="004D7AF4">
        <w:rPr>
          <w:sz w:val="24"/>
          <w:szCs w:val="24"/>
        </w:rPr>
        <w:t>24.06</w:t>
      </w:r>
      <w:r w:rsidRPr="00E55DBE" w:rsidR="00584BC7">
        <w:rPr>
          <w:sz w:val="24"/>
          <w:szCs w:val="24"/>
        </w:rPr>
        <w:t>.2025</w:t>
      </w:r>
      <w:r w:rsidRPr="00E55DBE">
        <w:rPr>
          <w:sz w:val="24"/>
          <w:szCs w:val="24"/>
        </w:rPr>
        <w:t xml:space="preserve"> года о п</w:t>
      </w:r>
      <w:r w:rsidRPr="00E55DBE">
        <w:rPr>
          <w:sz w:val="24"/>
          <w:szCs w:val="24"/>
        </w:rPr>
        <w:t xml:space="preserve">ривлечении </w:t>
      </w:r>
      <w:r w:rsidRPr="00E55DBE" w:rsidR="004D7AF4">
        <w:rPr>
          <w:sz w:val="24"/>
          <w:szCs w:val="24"/>
        </w:rPr>
        <w:t>Алиева А.У.</w:t>
      </w:r>
      <w:r w:rsidRPr="00E55DBE">
        <w:rPr>
          <w:sz w:val="24"/>
          <w:szCs w:val="24"/>
        </w:rPr>
        <w:t xml:space="preserve"> к административной ответственности по ч. 4 ст. 12.15 Кодекса Российской Федерации об административных правонарушениях.</w:t>
      </w:r>
    </w:p>
    <w:p w:rsidR="00A018A1" w:rsidRPr="00E55DBE" w:rsidP="00A018A1">
      <w:pPr>
        <w:ind w:firstLine="540"/>
        <w:jc w:val="both"/>
        <w:rPr>
          <w:sz w:val="24"/>
          <w:szCs w:val="24"/>
        </w:rPr>
      </w:pPr>
      <w:r w:rsidRPr="00E55DBE">
        <w:rPr>
          <w:sz w:val="24"/>
          <w:szCs w:val="24"/>
        </w:rPr>
        <w:t xml:space="preserve">Действия </w:t>
      </w:r>
      <w:r w:rsidRPr="00E55DBE" w:rsidR="004D7AF4">
        <w:rPr>
          <w:sz w:val="24"/>
          <w:szCs w:val="24"/>
        </w:rPr>
        <w:t>Алиева А.У.</w:t>
      </w:r>
      <w:r w:rsidRPr="00E55DBE" w:rsidR="00584BC7">
        <w:rPr>
          <w:sz w:val="24"/>
          <w:szCs w:val="24"/>
        </w:rPr>
        <w:t xml:space="preserve"> </w:t>
      </w:r>
      <w:r w:rsidRPr="00E55DBE">
        <w:rPr>
          <w:sz w:val="24"/>
          <w:szCs w:val="24"/>
        </w:rPr>
        <w:t>образуют объективную сторону состава административного правонарушения, предусмотренного часть</w:t>
      </w:r>
      <w:r w:rsidRPr="00E55DBE">
        <w:rPr>
          <w:sz w:val="24"/>
          <w:szCs w:val="24"/>
        </w:rPr>
        <w:t xml:space="preserve">ю 5 статьи 12.15 Кодекса Российской Федерации об административных правонарушениях, поскольку перечисленные выше доказательства объективно свидетельствуют о том, что </w:t>
      </w:r>
      <w:r w:rsidRPr="00E55DBE" w:rsidR="004D7AF4">
        <w:rPr>
          <w:sz w:val="24"/>
          <w:szCs w:val="24"/>
        </w:rPr>
        <w:t>Алиев А.У.</w:t>
      </w:r>
      <w:r w:rsidRPr="00E55DBE" w:rsidR="00584BC7">
        <w:rPr>
          <w:sz w:val="24"/>
          <w:szCs w:val="24"/>
        </w:rPr>
        <w:t xml:space="preserve"> </w:t>
      </w:r>
      <w:r w:rsidRPr="00E55DBE">
        <w:rPr>
          <w:sz w:val="24"/>
          <w:szCs w:val="24"/>
        </w:rPr>
        <w:t>совершил выезд на полосу, предназначенную для встречного движения, в зоне</w:t>
      </w:r>
      <w:r w:rsidRPr="00E55DBE" w:rsidR="005F3EEB">
        <w:rPr>
          <w:sz w:val="24"/>
          <w:szCs w:val="24"/>
        </w:rPr>
        <w:t>,</w:t>
      </w:r>
      <w:r w:rsidRPr="00E55DBE">
        <w:rPr>
          <w:sz w:val="24"/>
          <w:szCs w:val="24"/>
        </w:rPr>
        <w:t xml:space="preserve"> где т</w:t>
      </w:r>
      <w:r w:rsidRPr="00E55DBE">
        <w:rPr>
          <w:sz w:val="24"/>
          <w:szCs w:val="24"/>
        </w:rPr>
        <w:t xml:space="preserve">ранспортные потоки противоположных направлений разделены дорожной разметкой 1.1 Приложения </w:t>
      </w:r>
      <w:r w:rsidRPr="00E55DBE" w:rsidR="00584BC7">
        <w:rPr>
          <w:sz w:val="24"/>
          <w:szCs w:val="24"/>
        </w:rPr>
        <w:t>№</w:t>
      </w:r>
      <w:r w:rsidRPr="00E55DBE">
        <w:rPr>
          <w:sz w:val="24"/>
          <w:szCs w:val="24"/>
        </w:rPr>
        <w:t xml:space="preserve"> 2 к Правилам, за что названной нормой предусмотрена административная ответственность.</w:t>
      </w:r>
    </w:p>
    <w:p w:rsidR="00A018A1" w:rsidRPr="00E55DBE" w:rsidP="00A018A1">
      <w:pPr>
        <w:ind w:firstLine="540"/>
        <w:jc w:val="both"/>
        <w:rPr>
          <w:sz w:val="24"/>
          <w:szCs w:val="24"/>
        </w:rPr>
      </w:pPr>
      <w:r w:rsidRPr="00E55DBE">
        <w:rPr>
          <w:sz w:val="24"/>
          <w:szCs w:val="24"/>
        </w:rPr>
        <w:t xml:space="preserve">Действия </w:t>
      </w:r>
      <w:r w:rsidRPr="00E55DBE" w:rsidR="004D7AF4">
        <w:rPr>
          <w:sz w:val="24"/>
          <w:szCs w:val="24"/>
        </w:rPr>
        <w:t xml:space="preserve">Алиева А.У. верно </w:t>
      </w:r>
      <w:r w:rsidRPr="00E55DBE">
        <w:rPr>
          <w:sz w:val="24"/>
          <w:szCs w:val="24"/>
        </w:rPr>
        <w:t>квалифицированы по части 5 статьи 12.15 Кодекса Ро</w:t>
      </w:r>
      <w:r w:rsidRPr="00E55DBE">
        <w:rPr>
          <w:sz w:val="24"/>
          <w:szCs w:val="24"/>
        </w:rPr>
        <w:t>ссийской Федерации об административных правонарушениях в соответствии с установленными обстоятельствами и нормами Кодекса Российской Федерации об административных правонарушениях.</w:t>
      </w:r>
    </w:p>
    <w:p w:rsidR="00C311C7" w:rsidRPr="00E55DBE" w:rsidP="00C311C7">
      <w:pPr>
        <w:jc w:val="both"/>
        <w:rPr>
          <w:sz w:val="24"/>
          <w:szCs w:val="24"/>
        </w:rPr>
      </w:pPr>
      <w:r w:rsidRPr="00E55DBE">
        <w:rPr>
          <w:sz w:val="24"/>
          <w:szCs w:val="24"/>
        </w:rPr>
        <w:t xml:space="preserve">       Суд приходит к выводу о том, что протокол об административном правона</w:t>
      </w:r>
      <w:r w:rsidRPr="00E55DBE">
        <w:rPr>
          <w:sz w:val="24"/>
          <w:szCs w:val="24"/>
        </w:rPr>
        <w:t>рушении составлен в соответствии с требованиями ст.28.2 КоАП РФ, должностным лицом органа, уполномоченного составлять протоколы об административных правонарушениях.</w:t>
      </w:r>
    </w:p>
    <w:p w:rsidR="00C311C7" w:rsidRPr="00E55DBE" w:rsidP="00C311C7">
      <w:pPr>
        <w:ind w:firstLine="708"/>
        <w:jc w:val="both"/>
        <w:rPr>
          <w:sz w:val="24"/>
          <w:szCs w:val="24"/>
        </w:rPr>
      </w:pPr>
      <w:r w:rsidRPr="00E55DBE">
        <w:rPr>
          <w:sz w:val="24"/>
          <w:szCs w:val="24"/>
        </w:rPr>
        <w:t>Достоверность указанных доказательств у суда сомнений не вызывает, поскольку они непротивор</w:t>
      </w:r>
      <w:r w:rsidRPr="00E55DBE">
        <w:rPr>
          <w:sz w:val="24"/>
          <w:szCs w:val="24"/>
        </w:rPr>
        <w:t>ечивы и согласуются между собой. Протокол об административном правонарушении составлен в соответствии с требованиями Кодекса РФ об административных правонарушениях.</w:t>
      </w:r>
    </w:p>
    <w:p w:rsidR="00C311C7" w:rsidRPr="00E55DBE" w:rsidP="00C311C7">
      <w:pPr>
        <w:ind w:firstLine="708"/>
        <w:jc w:val="both"/>
        <w:rPr>
          <w:sz w:val="24"/>
          <w:szCs w:val="24"/>
        </w:rPr>
      </w:pPr>
      <w:r w:rsidRPr="00E55DBE">
        <w:rPr>
          <w:sz w:val="24"/>
          <w:szCs w:val="24"/>
        </w:rPr>
        <w:t>Согласно п.1.3 Правил дорожного движения РФ, устанавливает, что участники дорожного движени</w:t>
      </w:r>
      <w:r w:rsidRPr="00E55DBE">
        <w:rPr>
          <w:sz w:val="24"/>
          <w:szCs w:val="24"/>
        </w:rPr>
        <w:t>я обязаны знать и соблюдать относящиеся к ним требования Правил, сигналов светофоров, знаков и разметки, а также выполнять распоряжения регулировщиков, действующих в пределах предоставленных им прав и регулирующих дорожное движение установленными сигналами</w:t>
      </w:r>
      <w:r w:rsidRPr="00E55DBE">
        <w:rPr>
          <w:sz w:val="24"/>
          <w:szCs w:val="24"/>
        </w:rPr>
        <w:t>.</w:t>
      </w:r>
    </w:p>
    <w:p w:rsidR="0030545B" w:rsidRPr="00E55DBE" w:rsidP="0030545B">
      <w:pPr>
        <w:jc w:val="both"/>
        <w:rPr>
          <w:sz w:val="24"/>
          <w:szCs w:val="24"/>
        </w:rPr>
      </w:pPr>
      <w:r w:rsidRPr="00E55DBE">
        <w:rPr>
          <w:sz w:val="24"/>
          <w:szCs w:val="24"/>
        </w:rPr>
        <w:t xml:space="preserve"> </w:t>
      </w:r>
      <w:r w:rsidRPr="00E55DBE">
        <w:rPr>
          <w:sz w:val="24"/>
          <w:szCs w:val="24"/>
        </w:rPr>
        <w:tab/>
        <w:t xml:space="preserve">Согласно п.9.1.1 Правил дорожного движения РФ, устанавливает, что </w:t>
      </w:r>
      <w:r w:rsidRPr="00E55DBE" w:rsidR="00BD6444">
        <w:rPr>
          <w:sz w:val="24"/>
          <w:szCs w:val="24"/>
        </w:rPr>
        <w:t>на</w:t>
      </w:r>
      <w:r w:rsidRPr="00E55DBE">
        <w:rPr>
          <w:sz w:val="24"/>
          <w:szCs w:val="24"/>
        </w:rPr>
        <w:t xml:space="preserve"> любых дорогах с двусторонним движением запрещается движение по полосе, предназначенной для встречного движения, если она отделена трамвайными путями, разделительной полосой, </w:t>
      </w:r>
      <w:hyperlink r:id="rId4" w:anchor="block_2011" w:history="1">
        <w:r w:rsidRPr="00E55DBE">
          <w:rPr>
            <w:rStyle w:val="Hyperlink"/>
            <w:color w:val="auto"/>
            <w:sz w:val="24"/>
            <w:szCs w:val="24"/>
            <w:u w:val="none"/>
          </w:rPr>
          <w:t>разметкой 1.1</w:t>
        </w:r>
      </w:hyperlink>
      <w:r w:rsidRPr="00E55DBE">
        <w:rPr>
          <w:sz w:val="24"/>
          <w:szCs w:val="24"/>
        </w:rPr>
        <w:t>, </w:t>
      </w:r>
      <w:hyperlink r:id="rId4" w:anchor="block_2013" w:history="1">
        <w:r w:rsidRPr="00E55DBE">
          <w:rPr>
            <w:rStyle w:val="Hyperlink"/>
            <w:color w:val="auto"/>
            <w:sz w:val="24"/>
            <w:szCs w:val="24"/>
            <w:u w:val="none"/>
          </w:rPr>
          <w:t>1.3</w:t>
        </w:r>
      </w:hyperlink>
      <w:r w:rsidRPr="00E55DBE">
        <w:rPr>
          <w:sz w:val="24"/>
          <w:szCs w:val="24"/>
        </w:rPr>
        <w:t> или </w:t>
      </w:r>
      <w:hyperlink r:id="rId4" w:anchor="block_2111" w:history="1">
        <w:r w:rsidRPr="00E55DBE">
          <w:rPr>
            <w:rStyle w:val="Hyperlink"/>
            <w:color w:val="auto"/>
            <w:sz w:val="24"/>
            <w:szCs w:val="24"/>
            <w:u w:val="none"/>
          </w:rPr>
          <w:t>разметкой 1.11</w:t>
        </w:r>
      </w:hyperlink>
      <w:r w:rsidRPr="00E55DBE">
        <w:rPr>
          <w:sz w:val="24"/>
          <w:szCs w:val="24"/>
        </w:rPr>
        <w:t>, прерывистая линия которой расположена слева.</w:t>
      </w:r>
    </w:p>
    <w:p w:rsidR="00C311C7" w:rsidRPr="00E55DBE" w:rsidP="00BD6444">
      <w:pPr>
        <w:ind w:firstLine="708"/>
        <w:jc w:val="both"/>
        <w:rPr>
          <w:sz w:val="24"/>
          <w:szCs w:val="24"/>
        </w:rPr>
      </w:pPr>
      <w:r w:rsidRPr="00E55DBE">
        <w:rPr>
          <w:sz w:val="24"/>
          <w:szCs w:val="24"/>
        </w:rPr>
        <w:t>В соответствии с Правилами дорожного движения знаком 1.1. обозначается горизонтальная разметка (линии, стрелы, надписи и другие обозначения</w:t>
      </w:r>
      <w:r w:rsidRPr="00E55DBE">
        <w:rPr>
          <w:sz w:val="24"/>
          <w:szCs w:val="24"/>
        </w:rPr>
        <w:t xml:space="preserve"> на проезжей части), разделяющая транспортные потоки противоположных направлений и обозначает границы полос движения в опасных местах на дорогах; обозначает границы проезжей части, на которые въезд запрещен. </w:t>
      </w:r>
    </w:p>
    <w:p w:rsidR="00C311C7" w:rsidRPr="00E55DBE" w:rsidP="00C311C7">
      <w:pPr>
        <w:jc w:val="both"/>
        <w:rPr>
          <w:sz w:val="24"/>
          <w:szCs w:val="24"/>
        </w:rPr>
      </w:pPr>
      <w:r w:rsidRPr="00E55DBE">
        <w:rPr>
          <w:sz w:val="24"/>
          <w:szCs w:val="24"/>
        </w:rPr>
        <w:t xml:space="preserve">          Приложения к Правилам дорожного движе</w:t>
      </w:r>
      <w:r w:rsidRPr="00E55DBE">
        <w:rPr>
          <w:sz w:val="24"/>
          <w:szCs w:val="24"/>
        </w:rPr>
        <w:t>ния РФ являются их неотъемлемой частью, в связи с чем, несоблюдение требований, предусмотренных Приложениями дорожных знаков и разметки, является нарушением Правил дорожного движения РФ.</w:t>
      </w:r>
    </w:p>
    <w:p w:rsidR="00C311C7" w:rsidRPr="00E55DBE" w:rsidP="00C311C7">
      <w:pPr>
        <w:jc w:val="both"/>
        <w:rPr>
          <w:sz w:val="24"/>
          <w:szCs w:val="24"/>
        </w:rPr>
      </w:pPr>
      <w:r w:rsidRPr="00E55DBE">
        <w:rPr>
          <w:sz w:val="24"/>
          <w:szCs w:val="24"/>
        </w:rPr>
        <w:t xml:space="preserve">           Оценив все собранные по делу доказательства в их совокупно</w:t>
      </w:r>
      <w:r w:rsidRPr="00E55DBE">
        <w:rPr>
          <w:sz w:val="24"/>
          <w:szCs w:val="24"/>
        </w:rPr>
        <w:t xml:space="preserve">сти, которые суд признает достаточными для всестороннего, полного, объективного выяснения всех обстоятельств дела и его разрешения по существу, в соответствии с законом, действия </w:t>
      </w:r>
      <w:r w:rsidRPr="00E55DBE" w:rsidR="004D7AF4">
        <w:rPr>
          <w:sz w:val="24"/>
          <w:szCs w:val="24"/>
        </w:rPr>
        <w:t>Алиева А.У.</w:t>
      </w:r>
      <w:r w:rsidRPr="00E55DBE" w:rsidR="00DC7751">
        <w:rPr>
          <w:sz w:val="24"/>
          <w:szCs w:val="24"/>
        </w:rPr>
        <w:t xml:space="preserve"> </w:t>
      </w:r>
      <w:r w:rsidRPr="00E55DBE" w:rsidR="007A5FE3">
        <w:rPr>
          <w:sz w:val="24"/>
          <w:szCs w:val="24"/>
        </w:rPr>
        <w:t xml:space="preserve">верно </w:t>
      </w:r>
      <w:r w:rsidRPr="00E55DBE">
        <w:rPr>
          <w:sz w:val="24"/>
          <w:szCs w:val="24"/>
        </w:rPr>
        <w:t>квалифицир</w:t>
      </w:r>
      <w:r w:rsidRPr="00E55DBE" w:rsidR="007A5FE3">
        <w:rPr>
          <w:sz w:val="24"/>
          <w:szCs w:val="24"/>
        </w:rPr>
        <w:t>ованы</w:t>
      </w:r>
      <w:r w:rsidRPr="00E55DBE">
        <w:rPr>
          <w:sz w:val="24"/>
          <w:szCs w:val="24"/>
        </w:rPr>
        <w:t xml:space="preserve"> по ч. 5 ст. 12.15 КоАП РФ. </w:t>
      </w:r>
    </w:p>
    <w:p w:rsidR="002B478B" w:rsidRPr="00E55DBE" w:rsidP="002B478B">
      <w:pPr>
        <w:jc w:val="both"/>
        <w:rPr>
          <w:sz w:val="24"/>
          <w:szCs w:val="24"/>
        </w:rPr>
      </w:pPr>
      <w:r w:rsidRPr="00E55DBE">
        <w:rPr>
          <w:sz w:val="24"/>
          <w:szCs w:val="24"/>
        </w:rPr>
        <w:t xml:space="preserve">           </w:t>
      </w:r>
      <w:r w:rsidRPr="00E55DBE">
        <w:rPr>
          <w:sz w:val="24"/>
          <w:szCs w:val="24"/>
        </w:rPr>
        <w:t xml:space="preserve">Таким образом, </w:t>
      </w:r>
      <w:r w:rsidRPr="00E55DBE" w:rsidR="00EC127A">
        <w:rPr>
          <w:sz w:val="24"/>
          <w:szCs w:val="24"/>
        </w:rPr>
        <w:t>Алиев А.У.</w:t>
      </w:r>
      <w:r w:rsidRPr="00E55DBE" w:rsidR="00DC7751">
        <w:rPr>
          <w:sz w:val="24"/>
          <w:szCs w:val="24"/>
        </w:rPr>
        <w:t xml:space="preserve"> </w:t>
      </w:r>
      <w:r w:rsidRPr="00E55DBE">
        <w:rPr>
          <w:sz w:val="24"/>
          <w:szCs w:val="24"/>
        </w:rPr>
        <w:t>совершая маневр обгона другого транспортного средства и выезжая на полосу, предназначенную для встречного движения, нарушил требования дорожной разметки 1.1, разделяющей транспортные потоки противоположных направлений, обозначающе</w:t>
      </w:r>
      <w:r w:rsidRPr="00E55DBE">
        <w:rPr>
          <w:sz w:val="24"/>
          <w:szCs w:val="24"/>
        </w:rPr>
        <w:t>й границы проезжей части, на которые выезд запрещен, и требования п. 1.3 ПДД РФ, согласно которым участники дорожного движения обязаны знать и соблюдать относящиеся к ним требования Правил, сигналов светофоров, знаков и разметки.</w:t>
      </w:r>
    </w:p>
    <w:p w:rsidR="00061504" w:rsidRPr="00E55DBE" w:rsidP="00ED49F8">
      <w:pPr>
        <w:jc w:val="both"/>
        <w:rPr>
          <w:sz w:val="24"/>
          <w:szCs w:val="24"/>
          <w:shd w:val="clear" w:color="auto" w:fill="FFFFFF"/>
        </w:rPr>
      </w:pPr>
      <w:r w:rsidRPr="00E55DBE">
        <w:rPr>
          <w:sz w:val="24"/>
          <w:szCs w:val="24"/>
        </w:rPr>
        <w:t xml:space="preserve">           </w:t>
      </w:r>
      <w:r w:rsidRPr="00E55DBE">
        <w:rPr>
          <w:color w:val="000000"/>
          <w:sz w:val="24"/>
          <w:szCs w:val="24"/>
          <w:shd w:val="clear" w:color="auto" w:fill="FFFFFF"/>
        </w:rPr>
        <w:t>Статьей 12.15 ч</w:t>
      </w:r>
      <w:r w:rsidRPr="00E55DBE">
        <w:rPr>
          <w:color w:val="000000"/>
          <w:sz w:val="24"/>
          <w:szCs w:val="24"/>
          <w:shd w:val="clear" w:color="auto" w:fill="FFFFFF"/>
        </w:rPr>
        <w:t xml:space="preserve">. </w:t>
      </w:r>
      <w:r w:rsidRPr="00E55DBE" w:rsidR="007A5FE3">
        <w:rPr>
          <w:color w:val="000000"/>
          <w:sz w:val="24"/>
          <w:szCs w:val="24"/>
          <w:shd w:val="clear" w:color="auto" w:fill="FFFFFF"/>
        </w:rPr>
        <w:t>5</w:t>
      </w:r>
      <w:r w:rsidRPr="00E55DBE">
        <w:rPr>
          <w:color w:val="000000"/>
          <w:sz w:val="24"/>
          <w:szCs w:val="24"/>
          <w:shd w:val="clear" w:color="auto" w:fill="FFFFFF"/>
        </w:rPr>
        <w:t xml:space="preserve"> КоАП РФ, предусмотрена административная ответственность за </w:t>
      </w:r>
      <w:r w:rsidRPr="00E55DBE" w:rsidR="007A5FE3">
        <w:rPr>
          <w:sz w:val="24"/>
          <w:szCs w:val="24"/>
          <w:shd w:val="clear" w:color="auto" w:fill="FFFFFF"/>
        </w:rPr>
        <w:t>повторное совершение административного правонарушения, предусмотренного частью 4 настоящей статьи</w:t>
      </w:r>
      <w:r w:rsidRPr="00E55DBE">
        <w:rPr>
          <w:sz w:val="24"/>
          <w:szCs w:val="24"/>
          <w:shd w:val="clear" w:color="auto" w:fill="FFFFFF"/>
        </w:rPr>
        <w:t>.</w:t>
      </w:r>
      <w:r w:rsidRPr="00E55DBE" w:rsidR="007A5FE3">
        <w:rPr>
          <w:sz w:val="24"/>
          <w:szCs w:val="24"/>
          <w:shd w:val="clear" w:color="auto" w:fill="FFFFFF"/>
        </w:rPr>
        <w:t xml:space="preserve"> Статья 12.15 ч. 4 КоАП РФ выезд в нарушение Правил дорожного движения на полосу, предназначенную для встречного движения, либо на трамвайные пути встречного направления, за исключением случаев, предусмотренных частью 3 настоящей статьи</w:t>
      </w:r>
    </w:p>
    <w:p w:rsidR="00061504" w:rsidRPr="00E55DBE" w:rsidP="00061504">
      <w:pPr>
        <w:ind w:firstLine="708"/>
        <w:jc w:val="both"/>
        <w:rPr>
          <w:color w:val="000000"/>
          <w:sz w:val="24"/>
          <w:szCs w:val="24"/>
          <w:shd w:val="clear" w:color="auto" w:fill="FFFFFF"/>
        </w:rPr>
      </w:pPr>
      <w:r w:rsidRPr="00E55DBE">
        <w:rPr>
          <w:color w:val="000000"/>
          <w:sz w:val="24"/>
          <w:szCs w:val="24"/>
          <w:shd w:val="clear" w:color="auto" w:fill="FFFFFF"/>
        </w:rPr>
        <w:t xml:space="preserve">В соответствии с ч. 5 ст. 12.15 КоАП РФ, </w:t>
      </w:r>
      <w:r w:rsidRPr="00E55DBE">
        <w:rPr>
          <w:sz w:val="24"/>
          <w:szCs w:val="24"/>
        </w:rPr>
        <w:t>п</w:t>
      </w:r>
      <w:r w:rsidRPr="00E55DBE">
        <w:rPr>
          <w:color w:val="000000"/>
          <w:sz w:val="24"/>
          <w:szCs w:val="24"/>
          <w:shd w:val="clear" w:color="auto" w:fill="FFFFFF"/>
        </w:rPr>
        <w:t>овторное совершение административного правонарушения, предусмотренного ч</w:t>
      </w:r>
      <w:r w:rsidRPr="00E55DBE">
        <w:rPr>
          <w:color w:val="000000"/>
          <w:sz w:val="24"/>
          <w:szCs w:val="24"/>
          <w:shd w:val="clear" w:color="auto" w:fill="FFFFFF"/>
        </w:rPr>
        <w:t xml:space="preserve">астью 4 настоящей статьи, влечет лишение права </w:t>
      </w:r>
      <w:r w:rsidRPr="00E55DBE">
        <w:rPr>
          <w:color w:val="000000"/>
          <w:sz w:val="24"/>
          <w:szCs w:val="24"/>
          <w:shd w:val="clear" w:color="auto" w:fill="FFFFFF"/>
        </w:rPr>
        <w:t>управления транспортными средствами на срок один год, а в случае фиксации административного правонарушения работающими в автоматическом режиме специальными техническими средствами, имеющими функции фото- и кин</w:t>
      </w:r>
      <w:r w:rsidRPr="00E55DBE">
        <w:rPr>
          <w:color w:val="000000"/>
          <w:sz w:val="24"/>
          <w:szCs w:val="24"/>
          <w:shd w:val="clear" w:color="auto" w:fill="FFFFFF"/>
        </w:rPr>
        <w:t>осъемки, видеозаписи, или средствами фото- и киносъемки, видеозаписи - наложение административного штрафа в размере пяти тысяч рублей.</w:t>
      </w:r>
    </w:p>
    <w:p w:rsidR="00346E89" w:rsidRPr="00E55DBE" w:rsidP="00061504">
      <w:pPr>
        <w:ind w:firstLine="708"/>
        <w:jc w:val="both"/>
        <w:rPr>
          <w:color w:val="000000"/>
          <w:sz w:val="24"/>
          <w:szCs w:val="24"/>
          <w:shd w:val="clear" w:color="auto" w:fill="FFFFFF"/>
        </w:rPr>
      </w:pPr>
      <w:r w:rsidRPr="00E55DBE">
        <w:rPr>
          <w:sz w:val="24"/>
          <w:szCs w:val="24"/>
        </w:rPr>
        <w:t>При таких обстоятельствах</w:t>
      </w:r>
      <w:r w:rsidRPr="00E55DBE" w:rsidR="0019309C">
        <w:rPr>
          <w:sz w:val="24"/>
          <w:szCs w:val="24"/>
        </w:rPr>
        <w:t xml:space="preserve"> в д</w:t>
      </w:r>
      <w:r w:rsidRPr="00E55DBE">
        <w:rPr>
          <w:sz w:val="24"/>
          <w:szCs w:val="24"/>
        </w:rPr>
        <w:t xml:space="preserve">ействиях </w:t>
      </w:r>
      <w:r w:rsidRPr="00E55DBE" w:rsidR="00EC127A">
        <w:rPr>
          <w:sz w:val="24"/>
          <w:szCs w:val="24"/>
        </w:rPr>
        <w:t xml:space="preserve">Алиева А.У. </w:t>
      </w:r>
      <w:r w:rsidRPr="00E55DBE" w:rsidR="00A854F7">
        <w:rPr>
          <w:sz w:val="24"/>
          <w:szCs w:val="24"/>
        </w:rPr>
        <w:t>и</w:t>
      </w:r>
      <w:r w:rsidRPr="00E55DBE">
        <w:rPr>
          <w:sz w:val="24"/>
          <w:szCs w:val="24"/>
        </w:rPr>
        <w:t>меется состав правонарушения, предусмотренного ст. 12.15 ч.</w:t>
      </w:r>
      <w:r w:rsidRPr="00E55DBE" w:rsidR="00B011F6">
        <w:rPr>
          <w:sz w:val="24"/>
          <w:szCs w:val="24"/>
        </w:rPr>
        <w:t>5</w:t>
      </w:r>
      <w:r w:rsidRPr="00E55DBE">
        <w:rPr>
          <w:sz w:val="24"/>
          <w:szCs w:val="24"/>
        </w:rPr>
        <w:t xml:space="preserve"> КоАП РФ, а именно </w:t>
      </w:r>
      <w:r w:rsidRPr="00E55DBE" w:rsidR="00B011F6">
        <w:rPr>
          <w:sz w:val="24"/>
          <w:szCs w:val="24"/>
        </w:rPr>
        <w:t>п</w:t>
      </w:r>
      <w:r w:rsidRPr="00E55DBE" w:rsidR="00B011F6">
        <w:rPr>
          <w:color w:val="000000"/>
          <w:sz w:val="24"/>
          <w:szCs w:val="24"/>
          <w:shd w:val="clear" w:color="auto" w:fill="FFFFFF"/>
        </w:rPr>
        <w:t>овторное совершение административного правонарушения, предусмотренного частью 4 настоящей статьи</w:t>
      </w:r>
      <w:r w:rsidRPr="00E55DBE" w:rsidR="007A5FE3">
        <w:rPr>
          <w:color w:val="000000"/>
          <w:sz w:val="24"/>
          <w:szCs w:val="24"/>
          <w:shd w:val="clear" w:color="auto" w:fill="FFFFFF"/>
        </w:rPr>
        <w:t xml:space="preserve">, поскольку с момента совершения административного правонарушения по ч. 4 ст. 12.15 КоАП РФ совершенного </w:t>
      </w:r>
      <w:r w:rsidRPr="00E55DBE" w:rsidR="00EC127A">
        <w:rPr>
          <w:color w:val="000000"/>
          <w:sz w:val="24"/>
          <w:szCs w:val="24"/>
          <w:shd w:val="clear" w:color="auto" w:fill="FFFFFF"/>
        </w:rPr>
        <w:t>20.06</w:t>
      </w:r>
      <w:r w:rsidRPr="00E55DBE" w:rsidR="00DC7751">
        <w:rPr>
          <w:color w:val="000000"/>
          <w:sz w:val="24"/>
          <w:szCs w:val="24"/>
          <w:shd w:val="clear" w:color="auto" w:fill="FFFFFF"/>
        </w:rPr>
        <w:t>.2025</w:t>
      </w:r>
      <w:r w:rsidRPr="00E55DBE" w:rsidR="007A5FE3">
        <w:rPr>
          <w:color w:val="000000"/>
          <w:sz w:val="24"/>
          <w:szCs w:val="24"/>
          <w:shd w:val="clear" w:color="auto" w:fill="FFFFFF"/>
        </w:rPr>
        <w:t xml:space="preserve"> года вынесено постановление </w:t>
      </w:r>
      <w:r w:rsidRPr="00E55DBE" w:rsidR="00EC127A">
        <w:rPr>
          <w:color w:val="000000"/>
          <w:sz w:val="24"/>
          <w:szCs w:val="24"/>
          <w:shd w:val="clear" w:color="auto" w:fill="FFFFFF"/>
        </w:rPr>
        <w:t>24.06</w:t>
      </w:r>
      <w:r w:rsidRPr="00E55DBE" w:rsidR="00DC7751">
        <w:rPr>
          <w:color w:val="000000"/>
          <w:sz w:val="24"/>
          <w:szCs w:val="24"/>
          <w:shd w:val="clear" w:color="auto" w:fill="FFFFFF"/>
        </w:rPr>
        <w:t>.2025</w:t>
      </w:r>
      <w:r w:rsidRPr="00E55DBE" w:rsidR="007A5FE3">
        <w:rPr>
          <w:color w:val="000000"/>
          <w:sz w:val="24"/>
          <w:szCs w:val="24"/>
          <w:shd w:val="clear" w:color="auto" w:fill="FFFFFF"/>
        </w:rPr>
        <w:t xml:space="preserve"> года и вступило в законную силу </w:t>
      </w:r>
      <w:r w:rsidRPr="00E55DBE" w:rsidR="00EC127A">
        <w:rPr>
          <w:color w:val="000000"/>
          <w:sz w:val="24"/>
          <w:szCs w:val="24"/>
          <w:shd w:val="clear" w:color="auto" w:fill="FFFFFF"/>
        </w:rPr>
        <w:t>05.07</w:t>
      </w:r>
      <w:r w:rsidRPr="00E55DBE" w:rsidR="00DC7751">
        <w:rPr>
          <w:color w:val="000000"/>
          <w:sz w:val="24"/>
          <w:szCs w:val="24"/>
          <w:shd w:val="clear" w:color="auto" w:fill="FFFFFF"/>
        </w:rPr>
        <w:t>.2025</w:t>
      </w:r>
      <w:r w:rsidRPr="00E55DBE" w:rsidR="007A5FE3">
        <w:rPr>
          <w:color w:val="000000"/>
          <w:sz w:val="24"/>
          <w:szCs w:val="24"/>
          <w:shd w:val="clear" w:color="auto" w:fill="FFFFFF"/>
        </w:rPr>
        <w:t xml:space="preserve"> года, а н</w:t>
      </w:r>
      <w:r w:rsidRPr="00E55DBE" w:rsidR="00A35BE1">
        <w:rPr>
          <w:color w:val="000000"/>
          <w:sz w:val="24"/>
          <w:szCs w:val="24"/>
          <w:shd w:val="clear" w:color="auto" w:fill="FFFFFF"/>
        </w:rPr>
        <w:t>астоящее правонарушение совершено</w:t>
      </w:r>
      <w:r w:rsidRPr="00E55DBE" w:rsidR="007A5FE3">
        <w:rPr>
          <w:color w:val="000000"/>
          <w:sz w:val="24"/>
          <w:szCs w:val="24"/>
          <w:shd w:val="clear" w:color="auto" w:fill="FFFFFF"/>
        </w:rPr>
        <w:t xml:space="preserve"> </w:t>
      </w:r>
      <w:r w:rsidRPr="00E55DBE" w:rsidR="00EC127A">
        <w:rPr>
          <w:color w:val="000000"/>
          <w:sz w:val="24"/>
          <w:szCs w:val="24"/>
          <w:shd w:val="clear" w:color="auto" w:fill="FFFFFF"/>
        </w:rPr>
        <w:t>19.08</w:t>
      </w:r>
      <w:r w:rsidRPr="00E55DBE" w:rsidR="00DC7751">
        <w:rPr>
          <w:color w:val="000000"/>
          <w:sz w:val="24"/>
          <w:szCs w:val="24"/>
          <w:shd w:val="clear" w:color="auto" w:fill="FFFFFF"/>
        </w:rPr>
        <w:t>.2025</w:t>
      </w:r>
      <w:r w:rsidRPr="00E55DBE" w:rsidR="007A5FE3">
        <w:rPr>
          <w:color w:val="000000"/>
          <w:sz w:val="24"/>
          <w:szCs w:val="24"/>
          <w:shd w:val="clear" w:color="auto" w:fill="FFFFFF"/>
        </w:rPr>
        <w:t xml:space="preserve"> года</w:t>
      </w:r>
      <w:r w:rsidRPr="00E55DBE" w:rsidR="00B011F6">
        <w:rPr>
          <w:color w:val="000000"/>
          <w:sz w:val="24"/>
          <w:szCs w:val="24"/>
          <w:shd w:val="clear" w:color="auto" w:fill="FFFFFF"/>
        </w:rPr>
        <w:t>.</w:t>
      </w:r>
      <w:r w:rsidRPr="00E55DBE" w:rsidR="00061504">
        <w:rPr>
          <w:color w:val="000000"/>
          <w:sz w:val="24"/>
          <w:szCs w:val="24"/>
          <w:shd w:val="clear" w:color="auto" w:fill="FFFFFF"/>
        </w:rPr>
        <w:t xml:space="preserve"> </w:t>
      </w:r>
    </w:p>
    <w:p w:rsidR="00BD6444" w:rsidRPr="00E55DBE" w:rsidP="00BD6444">
      <w:pPr>
        <w:ind w:firstLine="708"/>
        <w:jc w:val="both"/>
        <w:rPr>
          <w:sz w:val="24"/>
          <w:szCs w:val="24"/>
        </w:rPr>
      </w:pPr>
      <w:r w:rsidRPr="00E55DBE">
        <w:rPr>
          <w:color w:val="000000"/>
          <w:sz w:val="24"/>
          <w:szCs w:val="24"/>
          <w:shd w:val="clear" w:color="auto" w:fill="FFFFFF"/>
        </w:rPr>
        <w:t xml:space="preserve">Доводы </w:t>
      </w:r>
      <w:r w:rsidRPr="00E55DBE" w:rsidR="0015612B">
        <w:rPr>
          <w:color w:val="000000"/>
          <w:sz w:val="24"/>
          <w:szCs w:val="24"/>
          <w:shd w:val="clear" w:color="auto" w:fill="FFFFFF"/>
        </w:rPr>
        <w:t xml:space="preserve">и письменные пояснения </w:t>
      </w:r>
      <w:r w:rsidRPr="00E55DBE" w:rsidR="00EC127A">
        <w:rPr>
          <w:sz w:val="24"/>
          <w:szCs w:val="24"/>
        </w:rPr>
        <w:t>Алиева А.У. и его защитника Коливошко Т.И.</w:t>
      </w:r>
      <w:r w:rsidRPr="00E55DBE" w:rsidR="00DC7751">
        <w:rPr>
          <w:sz w:val="24"/>
          <w:szCs w:val="24"/>
        </w:rPr>
        <w:t xml:space="preserve"> </w:t>
      </w:r>
      <w:r w:rsidRPr="00E55DBE">
        <w:rPr>
          <w:color w:val="000000"/>
          <w:sz w:val="24"/>
          <w:szCs w:val="24"/>
          <w:shd w:val="clear" w:color="auto" w:fill="FFFFFF"/>
        </w:rPr>
        <w:t>о не признании вины, суд не принимает во внимание, поскольку они</w:t>
      </w:r>
      <w:r w:rsidRPr="00E55DBE">
        <w:rPr>
          <w:color w:val="000000"/>
          <w:sz w:val="24"/>
          <w:szCs w:val="24"/>
          <w:shd w:val="clear" w:color="auto" w:fill="FFFFFF"/>
        </w:rPr>
        <w:t xml:space="preserve"> опровергаются материалами дела и видеозаписью, и суд относится критически, поскольку таким способом он пытается уйти от ответственности, </w:t>
      </w:r>
      <w:r w:rsidRPr="00E55DBE">
        <w:rPr>
          <w:sz w:val="24"/>
          <w:szCs w:val="24"/>
        </w:rPr>
        <w:t>участники дорожного движения обязаны знать и соблюдать относящиеся к ним требования Правил, сигналов светофоров, знако</w:t>
      </w:r>
      <w:r w:rsidRPr="00E55DBE">
        <w:rPr>
          <w:sz w:val="24"/>
          <w:szCs w:val="24"/>
        </w:rPr>
        <w:t xml:space="preserve">в и разметки. </w:t>
      </w:r>
    </w:p>
    <w:p w:rsidR="002C0F06" w:rsidRPr="00E55DBE" w:rsidP="00BD6444">
      <w:pPr>
        <w:ind w:firstLine="708"/>
        <w:jc w:val="both"/>
        <w:rPr>
          <w:sz w:val="24"/>
          <w:szCs w:val="24"/>
        </w:rPr>
      </w:pPr>
      <w:r w:rsidRPr="00E55DBE">
        <w:rPr>
          <w:sz w:val="24"/>
          <w:szCs w:val="24"/>
        </w:rPr>
        <w:t>Довод</w:t>
      </w:r>
      <w:r w:rsidRPr="00E55DBE" w:rsidR="00EC127A">
        <w:rPr>
          <w:sz w:val="24"/>
          <w:szCs w:val="24"/>
        </w:rPr>
        <w:t>ы</w:t>
      </w:r>
      <w:r w:rsidRPr="00E55DBE">
        <w:rPr>
          <w:sz w:val="24"/>
          <w:szCs w:val="24"/>
        </w:rPr>
        <w:t xml:space="preserve"> </w:t>
      </w:r>
      <w:r w:rsidRPr="00E55DBE" w:rsidR="00EC127A">
        <w:rPr>
          <w:sz w:val="24"/>
          <w:szCs w:val="24"/>
        </w:rPr>
        <w:t xml:space="preserve">Алиева А.У. и его защитника Коливошко Т.И. </w:t>
      </w:r>
      <w:r w:rsidRPr="00E55DBE">
        <w:rPr>
          <w:sz w:val="24"/>
          <w:szCs w:val="24"/>
        </w:rPr>
        <w:t xml:space="preserve">о том, что административное правонарушение </w:t>
      </w:r>
      <w:r w:rsidRPr="00E55DBE" w:rsidR="00EC127A">
        <w:rPr>
          <w:sz w:val="24"/>
          <w:szCs w:val="24"/>
        </w:rPr>
        <w:t>им не совершалось</w:t>
      </w:r>
      <w:r w:rsidRPr="00E55DBE">
        <w:rPr>
          <w:sz w:val="24"/>
          <w:szCs w:val="24"/>
        </w:rPr>
        <w:t xml:space="preserve">, голословны и ничем не подтверждены, </w:t>
      </w:r>
      <w:r w:rsidRPr="00E55DBE" w:rsidR="00EC127A">
        <w:rPr>
          <w:sz w:val="24"/>
          <w:szCs w:val="24"/>
        </w:rPr>
        <w:t xml:space="preserve">а также опровергаются данными показаниями Алиева А.У. , которые он давал на месте совершения правонарушения, что вину признает, </w:t>
      </w:r>
      <w:r w:rsidRPr="00E55DBE">
        <w:rPr>
          <w:sz w:val="24"/>
          <w:szCs w:val="24"/>
        </w:rPr>
        <w:t xml:space="preserve">суд не </w:t>
      </w:r>
      <w:r w:rsidRPr="00E55DBE" w:rsidR="00EC127A">
        <w:rPr>
          <w:sz w:val="24"/>
          <w:szCs w:val="24"/>
        </w:rPr>
        <w:t xml:space="preserve">может признать </w:t>
      </w:r>
      <w:r w:rsidRPr="00E55DBE">
        <w:rPr>
          <w:sz w:val="24"/>
          <w:szCs w:val="24"/>
        </w:rPr>
        <w:t>надлежащим доказательством</w:t>
      </w:r>
      <w:r w:rsidRPr="00E55DBE" w:rsidR="00EC127A">
        <w:rPr>
          <w:sz w:val="24"/>
          <w:szCs w:val="24"/>
        </w:rPr>
        <w:t xml:space="preserve"> пояснения </w:t>
      </w:r>
      <w:r w:rsidRPr="00E55DBE" w:rsidR="00E55DBE">
        <w:rPr>
          <w:sz w:val="24"/>
          <w:szCs w:val="24"/>
        </w:rPr>
        <w:t>предоставленные в письменном виде Алиевым А.У.</w:t>
      </w:r>
      <w:r w:rsidRPr="00E55DBE">
        <w:rPr>
          <w:sz w:val="24"/>
          <w:szCs w:val="24"/>
        </w:rPr>
        <w:t xml:space="preserve">, в связи с тем, что  </w:t>
      </w:r>
      <w:r w:rsidRPr="00E55DBE" w:rsidR="00EC127A">
        <w:rPr>
          <w:sz w:val="24"/>
          <w:szCs w:val="24"/>
        </w:rPr>
        <w:t>указанные в пояснении обстоятельства,</w:t>
      </w:r>
      <w:r w:rsidRPr="00E55DBE">
        <w:rPr>
          <w:sz w:val="24"/>
          <w:szCs w:val="24"/>
        </w:rPr>
        <w:t xml:space="preserve"> не мо</w:t>
      </w:r>
      <w:r w:rsidRPr="00E55DBE" w:rsidR="00EC127A">
        <w:rPr>
          <w:sz w:val="24"/>
          <w:szCs w:val="24"/>
        </w:rPr>
        <w:t>гут</w:t>
      </w:r>
      <w:r w:rsidRPr="00E55DBE">
        <w:rPr>
          <w:sz w:val="24"/>
          <w:szCs w:val="24"/>
        </w:rPr>
        <w:t xml:space="preserve"> служит подтверждением не виновности </w:t>
      </w:r>
      <w:r w:rsidRPr="00E55DBE" w:rsidR="00EC127A">
        <w:rPr>
          <w:sz w:val="24"/>
          <w:szCs w:val="24"/>
        </w:rPr>
        <w:t xml:space="preserve">Алиева А.У., </w:t>
      </w:r>
      <w:r w:rsidRPr="00E55DBE" w:rsidR="00A06A88">
        <w:rPr>
          <w:sz w:val="24"/>
          <w:szCs w:val="24"/>
        </w:rPr>
        <w:t xml:space="preserve">в совершении административного </w:t>
      </w:r>
      <w:r w:rsidRPr="00E55DBE" w:rsidR="00EC127A">
        <w:rPr>
          <w:sz w:val="24"/>
          <w:szCs w:val="24"/>
        </w:rPr>
        <w:t>правонарушения</w:t>
      </w:r>
      <w:r w:rsidRPr="00E55DBE">
        <w:rPr>
          <w:sz w:val="24"/>
          <w:szCs w:val="24"/>
        </w:rPr>
        <w:t xml:space="preserve">. </w:t>
      </w:r>
    </w:p>
    <w:p w:rsidR="0015612B" w:rsidRPr="00E55DBE" w:rsidP="00BD6444">
      <w:pPr>
        <w:ind w:firstLine="708"/>
        <w:jc w:val="both"/>
        <w:rPr>
          <w:sz w:val="24"/>
          <w:szCs w:val="24"/>
        </w:rPr>
      </w:pPr>
      <w:r w:rsidRPr="00E55DBE">
        <w:rPr>
          <w:sz w:val="24"/>
          <w:szCs w:val="24"/>
        </w:rPr>
        <w:t>Доводы о том, что не установлено место совершения правонарушения и не возможно установить подсудность, судом проверены при принятии административного материала к производству, где указано место и время сове</w:t>
      </w:r>
      <w:r w:rsidRPr="00E55DBE">
        <w:rPr>
          <w:sz w:val="24"/>
          <w:szCs w:val="24"/>
        </w:rPr>
        <w:t xml:space="preserve">ршения </w:t>
      </w:r>
      <w:r w:rsidRPr="00E55DBE" w:rsidR="006F7E52">
        <w:rPr>
          <w:sz w:val="24"/>
          <w:szCs w:val="24"/>
        </w:rPr>
        <w:t>правонарушения, в связи с чем, суд не принимает его в качестве достоверного доказательства.</w:t>
      </w:r>
    </w:p>
    <w:p w:rsidR="006F7E52" w:rsidRPr="00E55DBE" w:rsidP="006F7E52">
      <w:pPr>
        <w:pStyle w:val="NormalWeb"/>
        <w:spacing w:before="0" w:beforeAutospacing="0" w:after="0" w:afterAutospacing="0" w:line="288" w:lineRule="atLeast"/>
        <w:ind w:firstLine="540"/>
        <w:jc w:val="both"/>
      </w:pPr>
      <w:r w:rsidRPr="00E55DBE">
        <w:t>Утверждения об отсутствии вины Алиева А.У. в совершении вмененного ему административного правонарушения, опровергаются совокупностью исследованных доказатель</w:t>
      </w:r>
      <w:r w:rsidRPr="00E55DBE">
        <w:t>ств, в том числе схемой места ДТП, при составлении которой Алиев А.У. присутствовал, был согласна с ее содержанием, удостоверив этот факт своей подписью, а также представленными в дело видеозаписью, которые с очевидностью подтверждают факт выезда Алиева А.</w:t>
      </w:r>
      <w:r w:rsidRPr="00E55DBE">
        <w:t>У. при повороте направлен на полосу, предназначенную для встречного движения, что позволяет установить обстоятельства правонарушения и вину в совершении административного правонарушения, предусмотренного частью 5 статьи 12.15 КоАП РФ.</w:t>
      </w:r>
    </w:p>
    <w:p w:rsidR="006F7E52" w:rsidRPr="00E55DBE" w:rsidP="006F7E52">
      <w:pPr>
        <w:pStyle w:val="NormalWeb"/>
        <w:spacing w:before="0" w:beforeAutospacing="0" w:after="0" w:afterAutospacing="0" w:line="288" w:lineRule="atLeast"/>
        <w:ind w:firstLine="540"/>
        <w:jc w:val="both"/>
      </w:pPr>
      <w:r w:rsidRPr="00E55DBE">
        <w:t>Согласно довода о том</w:t>
      </w:r>
      <w:r w:rsidRPr="00E55DBE">
        <w:t>, что данным видеозапись не может служ</w:t>
      </w:r>
      <w:r w:rsidRPr="00E55DBE">
        <w:t>ить достаточным доказательством, в связи с тем, что не прошло сертификацию, не может служить доказательством, поскольку запись записана на диск, отсутствуют сведения о монтаже. Порядок ведения видеосъемки, так же как и</w:t>
      </w:r>
      <w:r w:rsidRPr="00E55DBE">
        <w:t xml:space="preserve"> порядок приобщения к делу диска с аудиозаписью нормами КоАП РФ не регламентирован.</w:t>
      </w:r>
    </w:p>
    <w:p w:rsidR="00760BC4" w:rsidRPr="00E55DBE" w:rsidP="00760BC4">
      <w:pPr>
        <w:ind w:firstLine="540"/>
        <w:jc w:val="both"/>
        <w:rPr>
          <w:sz w:val="24"/>
          <w:szCs w:val="24"/>
        </w:rPr>
      </w:pPr>
      <w:r w:rsidRPr="00E55DBE">
        <w:rPr>
          <w:sz w:val="24"/>
          <w:szCs w:val="24"/>
        </w:rPr>
        <w:t>В дополнениях защитником Коливошко Т.И. заявлено ходатайство о прекращении производства по делу об административном правонарушении в отношении Алиева Алиева А.У. по ч.5 ст.</w:t>
      </w:r>
      <w:r w:rsidRPr="00E55DBE">
        <w:rPr>
          <w:sz w:val="24"/>
          <w:szCs w:val="24"/>
        </w:rPr>
        <w:t xml:space="preserve"> 12.15 КоАП РФ, по мотивам изложенных в ходатайстве, в</w:t>
      </w:r>
      <w:r w:rsidRPr="00E55DBE">
        <w:rPr>
          <w:color w:val="000000"/>
          <w:sz w:val="24"/>
          <w:szCs w:val="24"/>
        </w:rPr>
        <w:t xml:space="preserve"> обоснование ходатайства о прекращении производства по делу, которые связаны с оценкой этих доказательств, суд считает необходимым рассмотреть по существу и изложить в данном постановлении, не разрешая данное ходатайство отдельным определением, в связи с т</w:t>
      </w:r>
      <w:r w:rsidRPr="00E55DBE">
        <w:rPr>
          <w:color w:val="000000"/>
          <w:sz w:val="24"/>
          <w:szCs w:val="24"/>
        </w:rPr>
        <w:t>ем, что данное ходатайство заявлено в дополнениях и подлежит рассмотрению немедленно при вынесении постановления по существу. Исходя из изложенного, у</w:t>
      </w:r>
      <w:r w:rsidRPr="00E55DBE">
        <w:rPr>
          <w:sz w:val="24"/>
          <w:szCs w:val="24"/>
        </w:rPr>
        <w:t xml:space="preserve"> суда отсутствуют основания для прекращения дела об административном правонарушении. Каких-либо оснований </w:t>
      </w:r>
      <w:r w:rsidRPr="00E55DBE">
        <w:rPr>
          <w:sz w:val="24"/>
          <w:szCs w:val="24"/>
        </w:rPr>
        <w:t xml:space="preserve">для прекращения дела, требующих их истолкования в пользу привлекаемого лица, по делу судом не усматривается, поскольку они опровергаются оглашенными и исследованными материалами дела в судебном заседании. </w:t>
      </w:r>
    </w:p>
    <w:p w:rsidR="00760BC4" w:rsidRPr="00E55DBE" w:rsidP="00BD6444">
      <w:pPr>
        <w:ind w:firstLine="708"/>
        <w:jc w:val="both"/>
        <w:rPr>
          <w:sz w:val="24"/>
          <w:szCs w:val="24"/>
        </w:rPr>
      </w:pPr>
      <w:r w:rsidRPr="00E55DBE">
        <w:rPr>
          <w:sz w:val="24"/>
          <w:szCs w:val="24"/>
        </w:rPr>
        <w:t>Кроме того, заявление о нарушение процессуальных п</w:t>
      </w:r>
      <w:r w:rsidRPr="00E55DBE">
        <w:rPr>
          <w:sz w:val="24"/>
          <w:szCs w:val="24"/>
        </w:rPr>
        <w:t>рав, связанного с отказом в приобщении протокола судебного заседания к материалам дела, прихожу к следующему.</w:t>
      </w:r>
    </w:p>
    <w:p w:rsidR="00843120" w:rsidRPr="00E55DBE" w:rsidP="00843120">
      <w:pPr>
        <w:ind w:firstLine="540"/>
        <w:jc w:val="both"/>
        <w:rPr>
          <w:sz w:val="24"/>
          <w:szCs w:val="24"/>
        </w:rPr>
      </w:pPr>
      <w:r w:rsidRPr="00E55DBE">
        <w:rPr>
          <w:sz w:val="24"/>
          <w:szCs w:val="24"/>
        </w:rPr>
        <w:t xml:space="preserve">В соответствии со статьей 29.8 КоАП РФ при рассмотрении дела об административном правонарушении коллегиальным органом ведется протокол, в котором </w:t>
      </w:r>
      <w:r w:rsidRPr="00E55DBE">
        <w:rPr>
          <w:sz w:val="24"/>
          <w:szCs w:val="24"/>
        </w:rPr>
        <w:t>закрепляются проведенные процессуальные действия, объяснения, показания и заключения участвующих в деле лиц и указываются исследованные документы.</w:t>
      </w:r>
    </w:p>
    <w:p w:rsidR="00843120" w:rsidRPr="00E55DBE" w:rsidP="00843120">
      <w:pPr>
        <w:ind w:firstLine="540"/>
        <w:jc w:val="both"/>
        <w:rPr>
          <w:sz w:val="24"/>
          <w:szCs w:val="24"/>
        </w:rPr>
      </w:pPr>
      <w:r w:rsidRPr="00E55DBE">
        <w:rPr>
          <w:sz w:val="24"/>
          <w:szCs w:val="24"/>
        </w:rPr>
        <w:t>Учитывая, что КоАП РФ не содержит запрета на ведение протокола при рассмотрении дела судьей, в необходимых сл</w:t>
      </w:r>
      <w:r w:rsidRPr="00E55DBE">
        <w:rPr>
          <w:sz w:val="24"/>
          <w:szCs w:val="24"/>
        </w:rPr>
        <w:t xml:space="preserve">учаях возможность ведения такого протокола не исключается. </w:t>
      </w:r>
    </w:p>
    <w:p w:rsidR="00843120" w:rsidRPr="00E55DBE" w:rsidP="00843120">
      <w:pPr>
        <w:ind w:firstLine="540"/>
        <w:jc w:val="both"/>
        <w:rPr>
          <w:sz w:val="24"/>
          <w:szCs w:val="24"/>
        </w:rPr>
      </w:pPr>
      <w:r w:rsidRPr="00E55DBE">
        <w:rPr>
          <w:sz w:val="24"/>
          <w:szCs w:val="24"/>
        </w:rPr>
        <w:t>Лицо, в отношении которого ведется производство по делу об административном правонарушении, вправе заявить ходатайство о ведении протокола, которое подлежит обязательному рассмотрению на основании</w:t>
      </w:r>
      <w:r w:rsidRPr="00E55DBE">
        <w:rPr>
          <w:sz w:val="24"/>
          <w:szCs w:val="24"/>
        </w:rPr>
        <w:t xml:space="preserve"> части 1 статьи 24.4 КоАП РФ. Отказ в удовлетворении такого ходатайства в силу части 2 статьи 24.4 и статьи 29.12 КоАП РФ оформляется мотивированным определением. (Постановление Пленума Верховного Суда РФ от 24.03.2005 N 5 (ред. от 23.12.2021) "О некоторых</w:t>
      </w:r>
      <w:r w:rsidRPr="00E55DBE">
        <w:rPr>
          <w:sz w:val="24"/>
          <w:szCs w:val="24"/>
        </w:rPr>
        <w:t xml:space="preserve"> вопросах, возникающих у судов при применении Кодекса Российской Федерации об административных правонарушениях")</w:t>
      </w:r>
    </w:p>
    <w:p w:rsidR="00843120" w:rsidRPr="00E55DBE" w:rsidP="00843120">
      <w:pPr>
        <w:ind w:firstLine="540"/>
        <w:jc w:val="both"/>
        <w:rPr>
          <w:sz w:val="24"/>
          <w:szCs w:val="24"/>
        </w:rPr>
      </w:pPr>
      <w:r w:rsidRPr="00E55DBE">
        <w:rPr>
          <w:sz w:val="24"/>
          <w:szCs w:val="24"/>
        </w:rPr>
        <w:t>Алиевым А.У. и его защитником Коливошко Т.И. в судебных заседаниях данного ходатайства о ведении протокола судебного заседания по делу об админ</w:t>
      </w:r>
      <w:r w:rsidRPr="00E55DBE">
        <w:rPr>
          <w:sz w:val="24"/>
          <w:szCs w:val="24"/>
        </w:rPr>
        <w:t>истративном правонарушении не заявлялось.</w:t>
      </w:r>
    </w:p>
    <w:p w:rsidR="00843120" w:rsidRPr="00E55DBE" w:rsidP="00843120">
      <w:pPr>
        <w:ind w:firstLine="540"/>
        <w:jc w:val="both"/>
        <w:rPr>
          <w:sz w:val="24"/>
          <w:szCs w:val="24"/>
        </w:rPr>
      </w:pPr>
      <w:r w:rsidRPr="00E55DBE">
        <w:rPr>
          <w:sz w:val="24"/>
          <w:szCs w:val="24"/>
        </w:rPr>
        <w:t>Согласно ст. 24.4 ч. 1 КоАП РФ, лица, участвующие в производстве по делу об административном правонарушении, имеют право заявлять ходатайства, подлежащие обязательному рассмотрению судьей, органом, должностным лицо</w:t>
      </w:r>
      <w:r w:rsidRPr="00E55DBE">
        <w:rPr>
          <w:sz w:val="24"/>
          <w:szCs w:val="24"/>
        </w:rPr>
        <w:t>м, в производстве которых находится данное дело, ч. 2. ходатайство заявляется в письменной форме и подлежит немедленному рассмотрению. Решение об отказе в удовлетворении ходатайства выносится судьей, органом, должностным лицом, в производстве которых наход</w:t>
      </w:r>
      <w:r w:rsidRPr="00E55DBE">
        <w:rPr>
          <w:sz w:val="24"/>
          <w:szCs w:val="24"/>
        </w:rPr>
        <w:t>ится дело об административном правонарушении, в виде определения.</w:t>
      </w:r>
    </w:p>
    <w:p w:rsidR="00843120" w:rsidRPr="00E55DBE" w:rsidP="00843120">
      <w:pPr>
        <w:spacing w:line="288" w:lineRule="atLeast"/>
        <w:ind w:firstLine="540"/>
        <w:jc w:val="both"/>
        <w:rPr>
          <w:sz w:val="24"/>
          <w:szCs w:val="24"/>
        </w:rPr>
      </w:pPr>
      <w:r w:rsidRPr="00E55DBE">
        <w:rPr>
          <w:sz w:val="24"/>
          <w:szCs w:val="24"/>
        </w:rPr>
        <w:t>Участники производства по делу об административном правонарушении вправе знакомиться с протоколом судебного заседания (в случае его ведения). При несогласии с содержанием протокола указанные</w:t>
      </w:r>
      <w:r w:rsidRPr="00E55DBE">
        <w:rPr>
          <w:sz w:val="24"/>
          <w:szCs w:val="24"/>
        </w:rPr>
        <w:t xml:space="preserve"> лица вправе изложить свои замечания в жалобе на принятое по делу постановление. </w:t>
      </w:r>
    </w:p>
    <w:p w:rsidR="00760BC4" w:rsidRPr="00E55DBE" w:rsidP="00BD6444">
      <w:pPr>
        <w:ind w:firstLine="708"/>
        <w:jc w:val="both"/>
        <w:rPr>
          <w:sz w:val="24"/>
          <w:szCs w:val="24"/>
        </w:rPr>
      </w:pPr>
      <w:r w:rsidRPr="00E55DBE">
        <w:rPr>
          <w:sz w:val="24"/>
          <w:szCs w:val="24"/>
        </w:rPr>
        <w:t>В данном деле об административном правонарушении протокол судебного заседания не велся.</w:t>
      </w:r>
    </w:p>
    <w:p w:rsidR="00843120" w:rsidRPr="00E55DBE" w:rsidP="00843120">
      <w:pPr>
        <w:ind w:firstLine="708"/>
        <w:jc w:val="both"/>
        <w:rPr>
          <w:sz w:val="24"/>
          <w:szCs w:val="24"/>
        </w:rPr>
      </w:pPr>
      <w:r w:rsidRPr="00E55DBE">
        <w:rPr>
          <w:sz w:val="24"/>
          <w:szCs w:val="24"/>
        </w:rPr>
        <w:t>Оснований подтверждающие  нарушения права на защиту суду участниками процесса не предс</w:t>
      </w:r>
      <w:r w:rsidRPr="00E55DBE">
        <w:rPr>
          <w:sz w:val="24"/>
          <w:szCs w:val="24"/>
        </w:rPr>
        <w:t>тавлено.</w:t>
      </w:r>
    </w:p>
    <w:p w:rsidR="00061504" w:rsidRPr="00E55DBE" w:rsidP="00061504">
      <w:pPr>
        <w:ind w:firstLine="708"/>
        <w:jc w:val="both"/>
        <w:rPr>
          <w:sz w:val="24"/>
          <w:szCs w:val="24"/>
        </w:rPr>
      </w:pPr>
      <w:r w:rsidRPr="00E55DBE">
        <w:rPr>
          <w:sz w:val="24"/>
          <w:szCs w:val="24"/>
        </w:rPr>
        <w:t>В силу п. 1.3 ПДД РФ участники дорожного движения обязаны знать и соблюдать относящиеся к ним Правила, сигналов, светофоров, знаков и разметки, а также выполнять распоряжение регулировщиков, действующих в пределах предоставленных им прав и регулир</w:t>
      </w:r>
      <w:r w:rsidRPr="00E55DBE">
        <w:rPr>
          <w:sz w:val="24"/>
          <w:szCs w:val="24"/>
        </w:rPr>
        <w:t>ующих дорожное движение установленными сигналами.</w:t>
      </w:r>
    </w:p>
    <w:p w:rsidR="00061504" w:rsidRPr="00E55DBE" w:rsidP="007A075B">
      <w:pPr>
        <w:jc w:val="both"/>
        <w:rPr>
          <w:sz w:val="24"/>
          <w:szCs w:val="24"/>
        </w:rPr>
      </w:pPr>
      <w:r w:rsidRPr="00E55DBE">
        <w:rPr>
          <w:sz w:val="24"/>
          <w:szCs w:val="24"/>
        </w:rPr>
        <w:t xml:space="preserve">         Согласно Приложению 2 к ПДД РФ горизонтальная дорожная разметка 1.1 распределяет транспортные потоки противоположных направлений и обозначает границы полос движения в опасных местах на дорогах; обо</w:t>
      </w:r>
      <w:r w:rsidRPr="00E55DBE">
        <w:rPr>
          <w:sz w:val="24"/>
          <w:szCs w:val="24"/>
        </w:rPr>
        <w:t xml:space="preserve">значает границы проезжей части, на которые выезд запрещен; обозначает границы стояночных мест  транспортных средств. Линию 1.1. пересекать запрещается.  </w:t>
      </w:r>
    </w:p>
    <w:p w:rsidR="00206093" w:rsidRPr="00E55DBE" w:rsidP="00061504">
      <w:pPr>
        <w:ind w:firstLine="708"/>
        <w:jc w:val="both"/>
        <w:rPr>
          <w:sz w:val="24"/>
          <w:szCs w:val="24"/>
        </w:rPr>
      </w:pPr>
      <w:r w:rsidRPr="00E55DBE">
        <w:rPr>
          <w:sz w:val="24"/>
          <w:szCs w:val="24"/>
        </w:rPr>
        <w:t xml:space="preserve">Как усматривается из материалов дела, </w:t>
      </w:r>
      <w:r w:rsidRPr="00E55DBE" w:rsidR="006F7E52">
        <w:rPr>
          <w:sz w:val="24"/>
          <w:szCs w:val="24"/>
        </w:rPr>
        <w:t>Алиев А.У.</w:t>
      </w:r>
      <w:r w:rsidRPr="00E55DBE" w:rsidR="00DC7751">
        <w:rPr>
          <w:sz w:val="24"/>
          <w:szCs w:val="24"/>
        </w:rPr>
        <w:t xml:space="preserve"> </w:t>
      </w:r>
      <w:r w:rsidRPr="00E55DBE">
        <w:rPr>
          <w:sz w:val="24"/>
          <w:szCs w:val="24"/>
        </w:rPr>
        <w:t>в установленном законом порядке получал специальное п</w:t>
      </w:r>
      <w:r w:rsidRPr="00E55DBE">
        <w:rPr>
          <w:sz w:val="24"/>
          <w:szCs w:val="24"/>
        </w:rPr>
        <w:t>раво управления транспортными средствами и е</w:t>
      </w:r>
      <w:r w:rsidRPr="00E55DBE" w:rsidR="00984350">
        <w:rPr>
          <w:sz w:val="24"/>
          <w:szCs w:val="24"/>
        </w:rPr>
        <w:t>му</w:t>
      </w:r>
      <w:r w:rsidRPr="00E55DBE">
        <w:rPr>
          <w:sz w:val="24"/>
          <w:szCs w:val="24"/>
        </w:rPr>
        <w:t xml:space="preserve"> вы</w:t>
      </w:r>
      <w:r w:rsidRPr="00E55DBE" w:rsidR="00A84CF4">
        <w:rPr>
          <w:sz w:val="24"/>
          <w:szCs w:val="24"/>
        </w:rPr>
        <w:t>дано водительское удостоверение</w:t>
      </w:r>
      <w:r w:rsidRPr="00E55DBE" w:rsidR="00984350">
        <w:rPr>
          <w:sz w:val="24"/>
          <w:szCs w:val="24"/>
        </w:rPr>
        <w:t xml:space="preserve"> № </w:t>
      </w:r>
      <w:r w:rsidR="002604A4">
        <w:rPr>
          <w:sz w:val="24"/>
          <w:szCs w:val="24"/>
        </w:rPr>
        <w:t>№</w:t>
      </w:r>
      <w:r w:rsidRPr="00E55DBE" w:rsidR="00984350">
        <w:rPr>
          <w:sz w:val="24"/>
          <w:szCs w:val="24"/>
        </w:rPr>
        <w:t xml:space="preserve"> от </w:t>
      </w:r>
      <w:r w:rsidR="002604A4">
        <w:rPr>
          <w:sz w:val="24"/>
          <w:szCs w:val="24"/>
        </w:rPr>
        <w:t>«ДАТА»</w:t>
      </w:r>
      <w:r w:rsidRPr="00E55DBE">
        <w:rPr>
          <w:sz w:val="24"/>
          <w:szCs w:val="24"/>
        </w:rPr>
        <w:t>.</w:t>
      </w:r>
    </w:p>
    <w:p w:rsidR="00DD2C22" w:rsidRPr="00E55DBE" w:rsidP="00DD2C22">
      <w:pPr>
        <w:ind w:firstLine="540"/>
        <w:jc w:val="both"/>
        <w:rPr>
          <w:sz w:val="24"/>
          <w:szCs w:val="24"/>
        </w:rPr>
      </w:pPr>
      <w:r w:rsidRPr="00E55DBE">
        <w:rPr>
          <w:sz w:val="24"/>
          <w:szCs w:val="24"/>
        </w:rPr>
        <w:t>Вывод о наличии в действиях лица, в отношении которого ведется производство по делу об административном правонарушении, состава административн</w:t>
      </w:r>
      <w:r w:rsidRPr="00E55DBE">
        <w:rPr>
          <w:sz w:val="24"/>
          <w:szCs w:val="24"/>
        </w:rPr>
        <w:t>ого правонарушения, предусмотренного частью 5 статьи 12.15 Кодекса Российской Федерации об административных правонарушениях, соответствует фактическим обстоятельствам дела и представленным доказательствам, которые получили надлежащую оценку.</w:t>
      </w:r>
    </w:p>
    <w:p w:rsidR="00DD2C22" w:rsidRPr="00E55DBE" w:rsidP="00DD2C22">
      <w:pPr>
        <w:ind w:firstLine="540"/>
        <w:jc w:val="both"/>
        <w:rPr>
          <w:sz w:val="24"/>
          <w:szCs w:val="24"/>
        </w:rPr>
      </w:pPr>
      <w:r w:rsidRPr="00E55DBE">
        <w:rPr>
          <w:sz w:val="24"/>
          <w:szCs w:val="24"/>
        </w:rPr>
        <w:t>В силу ст. 26.</w:t>
      </w:r>
      <w:r w:rsidRPr="00E55DBE">
        <w:rPr>
          <w:sz w:val="24"/>
          <w:szCs w:val="24"/>
        </w:rPr>
        <w:t xml:space="preserve">2 КоАП РФ доказательствами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</w:t>
      </w:r>
      <w:r w:rsidRPr="00E55DBE">
        <w:rPr>
          <w:sz w:val="24"/>
          <w:szCs w:val="24"/>
        </w:rPr>
        <w:t>отсутствие события административн</w:t>
      </w:r>
      <w:r w:rsidRPr="00E55DBE">
        <w:rPr>
          <w:sz w:val="24"/>
          <w:szCs w:val="24"/>
        </w:rPr>
        <w:t>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</w:t>
      </w:r>
    </w:p>
    <w:p w:rsidR="00DD2C22" w:rsidRPr="00E55DBE" w:rsidP="00DD2C22">
      <w:pPr>
        <w:ind w:firstLine="540"/>
        <w:jc w:val="both"/>
        <w:rPr>
          <w:sz w:val="24"/>
          <w:szCs w:val="24"/>
        </w:rPr>
      </w:pPr>
      <w:r w:rsidRPr="00E55DBE">
        <w:rPr>
          <w:sz w:val="24"/>
          <w:szCs w:val="24"/>
        </w:rPr>
        <w:t>Эти данные устанавливаются протоколом об административном правонарушении, иными протоколам</w:t>
      </w:r>
      <w:r w:rsidRPr="00E55DBE">
        <w:rPr>
          <w:sz w:val="24"/>
          <w:szCs w:val="24"/>
        </w:rPr>
        <w:t>и, предусмотренными настоящим Кодексом, объяснениями лица, в отношении которого ведется производство по делу об административном правонарушении, показаниями потерпевшего, свидетелей, заключениями эксперта, иными документами, а также показаниями специальных</w:t>
      </w:r>
      <w:r w:rsidRPr="00E55DBE">
        <w:rPr>
          <w:sz w:val="24"/>
          <w:szCs w:val="24"/>
        </w:rPr>
        <w:t xml:space="preserve"> технических средств, вещественными доказательствами.</w:t>
      </w:r>
    </w:p>
    <w:p w:rsidR="00DD2C22" w:rsidRPr="00E55DBE" w:rsidP="00DD2C22">
      <w:pPr>
        <w:ind w:firstLine="540"/>
        <w:jc w:val="both"/>
        <w:rPr>
          <w:sz w:val="24"/>
          <w:szCs w:val="24"/>
        </w:rPr>
      </w:pPr>
      <w:r w:rsidRPr="00E55DBE">
        <w:rPr>
          <w:sz w:val="24"/>
          <w:szCs w:val="24"/>
        </w:rPr>
        <w:t xml:space="preserve">Протокол об административном правонарушении составлен должностным лицом с соблюдением требований ст. 28.2 КоАП РФ. Каких-либо существенных нарушений, которые могли бы свидетельствовать о недопустимости </w:t>
      </w:r>
      <w:r w:rsidRPr="00E55DBE">
        <w:rPr>
          <w:sz w:val="24"/>
          <w:szCs w:val="24"/>
        </w:rPr>
        <w:t>протокола об административном правонарушении как доказательства по делу, не усматривается.</w:t>
      </w:r>
    </w:p>
    <w:p w:rsidR="00DD2C22" w:rsidRPr="00E55DBE" w:rsidP="00DD2C22">
      <w:pPr>
        <w:ind w:firstLine="540"/>
        <w:jc w:val="both"/>
        <w:rPr>
          <w:sz w:val="24"/>
          <w:szCs w:val="24"/>
        </w:rPr>
      </w:pPr>
      <w:r w:rsidRPr="00E55DBE">
        <w:rPr>
          <w:sz w:val="24"/>
          <w:szCs w:val="24"/>
        </w:rPr>
        <w:t xml:space="preserve">Доводы о недоказанности вины </w:t>
      </w:r>
      <w:r w:rsidRPr="00E55DBE" w:rsidR="003B3DB7">
        <w:rPr>
          <w:sz w:val="24"/>
          <w:szCs w:val="24"/>
        </w:rPr>
        <w:t>Алиева А.У.</w:t>
      </w:r>
      <w:r w:rsidRPr="00E55DBE" w:rsidR="00DC7751">
        <w:rPr>
          <w:sz w:val="24"/>
          <w:szCs w:val="24"/>
        </w:rPr>
        <w:t xml:space="preserve"> </w:t>
      </w:r>
      <w:r w:rsidRPr="00E55DBE">
        <w:rPr>
          <w:sz w:val="24"/>
          <w:szCs w:val="24"/>
        </w:rPr>
        <w:t>в совершении названного правонарушения, является несостоятельным, поскольку совокупность исследованных доказательств позволя</w:t>
      </w:r>
      <w:r w:rsidRPr="00E55DBE">
        <w:rPr>
          <w:sz w:val="24"/>
          <w:szCs w:val="24"/>
        </w:rPr>
        <w:t xml:space="preserve">ет установить обстоятельства правонарушения и его вину в совершении исследуемого административного правонарушения. </w:t>
      </w:r>
    </w:p>
    <w:p w:rsidR="004911E7" w:rsidRPr="00E55DBE" w:rsidP="00061504">
      <w:pPr>
        <w:ind w:firstLine="708"/>
        <w:jc w:val="both"/>
        <w:rPr>
          <w:sz w:val="24"/>
          <w:szCs w:val="24"/>
        </w:rPr>
      </w:pPr>
      <w:r w:rsidRPr="00E55DBE">
        <w:rPr>
          <w:sz w:val="24"/>
          <w:szCs w:val="24"/>
        </w:rPr>
        <w:t xml:space="preserve">Аналогичная позиция содержится в Постановлении Верховного Суда РФ от 25.11.2021 N 29-АД21-8-К1, </w:t>
      </w:r>
      <w:r w:rsidRPr="00E55DBE" w:rsidR="0091251E">
        <w:rPr>
          <w:sz w:val="24"/>
          <w:szCs w:val="24"/>
        </w:rPr>
        <w:t>в Постановлении Четвертого кассационного суда общей юрисдикции от 02.09.2022 N П16-3013/2022, в Постановлении Четвертого кассационного суда общей юрисдикции от 18.08.2022 N 16-4340/2022.</w:t>
      </w:r>
    </w:p>
    <w:p w:rsidR="00213BDA" w:rsidRPr="00E55DBE" w:rsidP="007A075B">
      <w:pPr>
        <w:jc w:val="both"/>
        <w:rPr>
          <w:sz w:val="24"/>
          <w:szCs w:val="24"/>
        </w:rPr>
      </w:pPr>
      <w:r w:rsidRPr="00E55DBE">
        <w:rPr>
          <w:sz w:val="24"/>
          <w:szCs w:val="24"/>
        </w:rPr>
        <w:t xml:space="preserve">       </w:t>
      </w:r>
      <w:r w:rsidRPr="00E55DBE" w:rsidR="00C0787C">
        <w:rPr>
          <w:sz w:val="24"/>
          <w:szCs w:val="24"/>
        </w:rPr>
        <w:t xml:space="preserve"> </w:t>
      </w:r>
      <w:r w:rsidRPr="00E55DBE">
        <w:rPr>
          <w:sz w:val="24"/>
          <w:szCs w:val="24"/>
        </w:rPr>
        <w:t xml:space="preserve">   Согласно ст. 4.1 ч.2 КоАП РФ, при назначении административного наказания суд учитывает характер соверш</w:t>
      </w:r>
      <w:r w:rsidRPr="00E55DBE">
        <w:rPr>
          <w:sz w:val="24"/>
          <w:szCs w:val="24"/>
        </w:rPr>
        <w:t xml:space="preserve">енного административного правонарушения, личность виновного, </w:t>
      </w:r>
      <w:r w:rsidRPr="00E55DBE" w:rsidR="002502F5">
        <w:rPr>
          <w:sz w:val="24"/>
          <w:szCs w:val="24"/>
        </w:rPr>
        <w:t xml:space="preserve">наличие на иждивении </w:t>
      </w:r>
      <w:r w:rsidRPr="00E55DBE" w:rsidR="0015612B">
        <w:rPr>
          <w:sz w:val="24"/>
          <w:szCs w:val="24"/>
        </w:rPr>
        <w:t>одного</w:t>
      </w:r>
      <w:r w:rsidRPr="00E55DBE" w:rsidR="002502F5">
        <w:rPr>
          <w:sz w:val="24"/>
          <w:szCs w:val="24"/>
        </w:rPr>
        <w:t xml:space="preserve"> несовершеннолетн</w:t>
      </w:r>
      <w:r w:rsidRPr="00E55DBE" w:rsidR="0015612B">
        <w:rPr>
          <w:sz w:val="24"/>
          <w:szCs w:val="24"/>
        </w:rPr>
        <w:t>его ребенка</w:t>
      </w:r>
      <w:r w:rsidRPr="00E55DBE" w:rsidR="002502F5">
        <w:rPr>
          <w:sz w:val="24"/>
          <w:szCs w:val="24"/>
        </w:rPr>
        <w:t xml:space="preserve">, </w:t>
      </w:r>
      <w:r w:rsidRPr="00E55DBE">
        <w:rPr>
          <w:sz w:val="24"/>
          <w:szCs w:val="24"/>
        </w:rPr>
        <w:t>е</w:t>
      </w:r>
      <w:r w:rsidRPr="00E55DBE" w:rsidR="002502F5">
        <w:rPr>
          <w:sz w:val="24"/>
          <w:szCs w:val="24"/>
        </w:rPr>
        <w:t>го</w:t>
      </w:r>
      <w:r w:rsidRPr="00E55DBE">
        <w:rPr>
          <w:sz w:val="24"/>
          <w:szCs w:val="24"/>
        </w:rPr>
        <w:t xml:space="preserve"> имущественное положение, обстоятельства, смягчающие и отягчающие административную ответственность.</w:t>
      </w:r>
    </w:p>
    <w:p w:rsidR="00061504" w:rsidRPr="00E55DBE" w:rsidP="007A075B">
      <w:pPr>
        <w:jc w:val="both"/>
        <w:rPr>
          <w:sz w:val="24"/>
          <w:szCs w:val="24"/>
        </w:rPr>
      </w:pPr>
      <w:r w:rsidRPr="00E55DBE">
        <w:rPr>
          <w:sz w:val="24"/>
          <w:szCs w:val="24"/>
        </w:rPr>
        <w:tab/>
        <w:t>В ходе рассмотрения данного дела о</w:t>
      </w:r>
      <w:r w:rsidRPr="00E55DBE">
        <w:rPr>
          <w:sz w:val="24"/>
          <w:szCs w:val="24"/>
        </w:rPr>
        <w:t>б административном правонарушении в соответствии с требованиями статьи 24.1 К</w:t>
      </w:r>
      <w:r w:rsidRPr="00E55DBE" w:rsidR="003E2655">
        <w:rPr>
          <w:sz w:val="24"/>
          <w:szCs w:val="24"/>
        </w:rPr>
        <w:t>о</w:t>
      </w:r>
      <w:r w:rsidRPr="00E55DBE">
        <w:rPr>
          <w:sz w:val="24"/>
          <w:szCs w:val="24"/>
        </w:rPr>
        <w:t xml:space="preserve">АП РФ были всесторонне, полнее, объективно и своевременно выяснены обстоятельства совершения административного правонарушения. </w:t>
      </w:r>
      <w:r w:rsidRPr="00E55DBE" w:rsidR="003E2655">
        <w:rPr>
          <w:sz w:val="24"/>
          <w:szCs w:val="24"/>
        </w:rPr>
        <w:t>Поэтому мировой судья считает, что все доказательства являются допустимыми и нарушений при рассмотрении дела не выявлено.</w:t>
      </w:r>
    </w:p>
    <w:p w:rsidR="003268F9" w:rsidRPr="00E55DBE" w:rsidP="003268F9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E55DBE">
        <w:rPr>
          <w:sz w:val="24"/>
          <w:szCs w:val="24"/>
        </w:rPr>
        <w:t xml:space="preserve">Требования </w:t>
      </w:r>
      <w:hyperlink r:id="rId5" w:history="1">
        <w:r w:rsidRPr="00E55DBE">
          <w:rPr>
            <w:sz w:val="24"/>
            <w:szCs w:val="24"/>
          </w:rPr>
          <w:t>ст. 24.1</w:t>
        </w:r>
      </w:hyperlink>
      <w:r w:rsidRPr="00E55DBE">
        <w:rPr>
          <w:sz w:val="24"/>
          <w:szCs w:val="24"/>
        </w:rPr>
        <w:t xml:space="preserve"> Кодекса Российской Федерации об ад</w:t>
      </w:r>
      <w:r w:rsidRPr="00E55DBE">
        <w:rPr>
          <w:sz w:val="24"/>
          <w:szCs w:val="24"/>
        </w:rPr>
        <w:t xml:space="preserve">министративных правонарушениях при рассмотрении дела об административном правонарушении соблюдены, на основании полного и всестороннего анализа собранных по делу доказательств установлены все юридически значимые обстоятельства совершения административного </w:t>
      </w:r>
      <w:r w:rsidRPr="00E55DBE">
        <w:rPr>
          <w:sz w:val="24"/>
          <w:szCs w:val="24"/>
        </w:rPr>
        <w:t xml:space="preserve">правонарушения, предусмотренные </w:t>
      </w:r>
      <w:hyperlink r:id="rId6" w:history="1">
        <w:r w:rsidRPr="00E55DBE">
          <w:rPr>
            <w:sz w:val="24"/>
            <w:szCs w:val="24"/>
          </w:rPr>
          <w:t>ст. 26.1</w:t>
        </w:r>
      </w:hyperlink>
      <w:r w:rsidRPr="00E55DBE">
        <w:rPr>
          <w:sz w:val="24"/>
          <w:szCs w:val="24"/>
        </w:rPr>
        <w:t xml:space="preserve"> данного Кодекса.</w:t>
      </w:r>
    </w:p>
    <w:p w:rsidR="003268F9" w:rsidRPr="00E55DBE" w:rsidP="003268F9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E55DBE">
        <w:rPr>
          <w:sz w:val="24"/>
          <w:szCs w:val="24"/>
        </w:rPr>
        <w:t xml:space="preserve">   Каких-либо существенных нарушений процессуальных требований, предусмотренных </w:t>
      </w:r>
      <w:hyperlink r:id="rId7" w:history="1">
        <w:r w:rsidRPr="00E55DBE">
          <w:rPr>
            <w:sz w:val="24"/>
            <w:szCs w:val="24"/>
          </w:rPr>
          <w:t>Кодексом</w:t>
        </w:r>
      </w:hyperlink>
      <w:r w:rsidRPr="00E55DBE">
        <w:rPr>
          <w:sz w:val="24"/>
          <w:szCs w:val="24"/>
        </w:rPr>
        <w:t xml:space="preserve"> Российской Федерации об административных правонарушениях, </w:t>
      </w:r>
      <w:r w:rsidRPr="00E55DBE">
        <w:rPr>
          <w:sz w:val="24"/>
          <w:szCs w:val="24"/>
        </w:rPr>
        <w:t xml:space="preserve">которые не позволили бы всесторонне, полно и объективно рассмотреть дело, при производстве по делу об административном правонарушении в отношении </w:t>
      </w:r>
      <w:r w:rsidRPr="00E55DBE" w:rsidR="003B3DB7">
        <w:rPr>
          <w:sz w:val="24"/>
          <w:szCs w:val="24"/>
        </w:rPr>
        <w:t>Алиева А.У.</w:t>
      </w:r>
      <w:r w:rsidRPr="00E55DBE" w:rsidR="00DC7751">
        <w:rPr>
          <w:sz w:val="24"/>
          <w:szCs w:val="24"/>
        </w:rPr>
        <w:t xml:space="preserve"> </w:t>
      </w:r>
      <w:r w:rsidRPr="00E55DBE">
        <w:rPr>
          <w:sz w:val="24"/>
          <w:szCs w:val="24"/>
        </w:rPr>
        <w:t>не допущено.</w:t>
      </w:r>
    </w:p>
    <w:p w:rsidR="003268F9" w:rsidRPr="00E55DBE" w:rsidP="003268F9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E55DBE">
        <w:rPr>
          <w:sz w:val="24"/>
          <w:szCs w:val="24"/>
        </w:rPr>
        <w:t xml:space="preserve">При рассмотрении данного дела об административном правонарушении у мирового судьи не возникло сомнений в виновности </w:t>
      </w:r>
      <w:r w:rsidRPr="00E55DBE" w:rsidR="003B3DB7">
        <w:rPr>
          <w:sz w:val="24"/>
          <w:szCs w:val="24"/>
        </w:rPr>
        <w:t>Алиева А.У.</w:t>
      </w:r>
      <w:r w:rsidRPr="00E55DBE" w:rsidR="00DC7751">
        <w:rPr>
          <w:sz w:val="24"/>
          <w:szCs w:val="24"/>
        </w:rPr>
        <w:t xml:space="preserve"> </w:t>
      </w:r>
      <w:r w:rsidRPr="00E55DBE">
        <w:rPr>
          <w:sz w:val="24"/>
          <w:szCs w:val="24"/>
        </w:rPr>
        <w:t xml:space="preserve">во вменяемом ему административном проступке, которые бы мировой судья мог, согласно ст.1.5 КоАП РФ, толковать в пользу </w:t>
      </w:r>
      <w:r w:rsidRPr="00E55DBE" w:rsidR="003B3DB7">
        <w:rPr>
          <w:sz w:val="24"/>
          <w:szCs w:val="24"/>
        </w:rPr>
        <w:t>Алиева А.У.</w:t>
      </w:r>
      <w:r w:rsidRPr="00E55DBE" w:rsidR="00DC7751">
        <w:rPr>
          <w:sz w:val="24"/>
          <w:szCs w:val="24"/>
        </w:rPr>
        <w:t xml:space="preserve"> </w:t>
      </w:r>
      <w:r w:rsidRPr="00E55DBE">
        <w:rPr>
          <w:sz w:val="24"/>
          <w:szCs w:val="24"/>
        </w:rPr>
        <w:t>после исследования всех обстоятельств.</w:t>
      </w:r>
    </w:p>
    <w:p w:rsidR="003268F9" w:rsidRPr="00E55DBE" w:rsidP="003268F9">
      <w:pPr>
        <w:ind w:firstLine="426"/>
        <w:jc w:val="both"/>
        <w:rPr>
          <w:sz w:val="24"/>
          <w:szCs w:val="24"/>
        </w:rPr>
      </w:pPr>
      <w:r w:rsidRPr="00E55DBE">
        <w:rPr>
          <w:sz w:val="24"/>
          <w:szCs w:val="24"/>
        </w:rPr>
        <w:t xml:space="preserve">Учитывая вышеизложенные доказательства в их совокупности, суд приходит к выводу, что доказательства по делу являются допустимыми последовательными и не противоречивыми. </w:t>
      </w:r>
    </w:p>
    <w:p w:rsidR="003268F9" w:rsidRPr="00E55DBE" w:rsidP="003268F9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E55DBE">
        <w:rPr>
          <w:sz w:val="24"/>
          <w:szCs w:val="24"/>
        </w:rPr>
        <w:t xml:space="preserve">Исходя из положений </w:t>
      </w:r>
      <w:hyperlink r:id="rId8" w:history="1">
        <w:r w:rsidRPr="00E55DBE">
          <w:rPr>
            <w:sz w:val="24"/>
            <w:szCs w:val="24"/>
          </w:rPr>
          <w:t>ст. 26.11</w:t>
        </w:r>
      </w:hyperlink>
      <w:r w:rsidRPr="00E55DBE">
        <w:rPr>
          <w:sz w:val="24"/>
          <w:szCs w:val="24"/>
        </w:rPr>
        <w:t xml:space="preserve"> КоАП РФ, судья, осуществляющий производство по делу об административном правонарушении, наделен правом оценивать доказательства по своему в</w:t>
      </w:r>
      <w:r w:rsidRPr="00E55DBE">
        <w:rPr>
          <w:sz w:val="24"/>
          <w:szCs w:val="24"/>
        </w:rPr>
        <w:t>нутреннему убеждению, основанному на всестороннем, полном и объективном исследовании всех обстоятельств дела в их совокупности.</w:t>
      </w:r>
    </w:p>
    <w:p w:rsidR="00C311C7" w:rsidRPr="00E55DBE" w:rsidP="00C311C7">
      <w:pPr>
        <w:jc w:val="both"/>
        <w:rPr>
          <w:sz w:val="24"/>
          <w:szCs w:val="24"/>
        </w:rPr>
      </w:pPr>
      <w:r w:rsidRPr="00E55DBE">
        <w:rPr>
          <w:sz w:val="24"/>
          <w:szCs w:val="24"/>
        </w:rPr>
        <w:t xml:space="preserve">           При назначении административного наказания, мировой судья п</w:t>
      </w:r>
      <w:r w:rsidRPr="00E55DBE" w:rsidR="00346E89">
        <w:rPr>
          <w:sz w:val="24"/>
          <w:szCs w:val="24"/>
        </w:rPr>
        <w:t>ринима</w:t>
      </w:r>
      <w:r w:rsidRPr="00E55DBE" w:rsidR="00B011F6">
        <w:rPr>
          <w:sz w:val="24"/>
          <w:szCs w:val="24"/>
        </w:rPr>
        <w:t>ет</w:t>
      </w:r>
      <w:r w:rsidRPr="00E55DBE" w:rsidR="00346E89">
        <w:rPr>
          <w:sz w:val="24"/>
          <w:szCs w:val="24"/>
        </w:rPr>
        <w:t xml:space="preserve"> во внимание </w:t>
      </w:r>
      <w:r w:rsidRPr="00E55DBE" w:rsidR="000D31A7">
        <w:rPr>
          <w:sz w:val="24"/>
          <w:szCs w:val="24"/>
        </w:rPr>
        <w:t xml:space="preserve">характер совершенного административного правонарушения, </w:t>
      </w:r>
      <w:r w:rsidRPr="00E55DBE">
        <w:rPr>
          <w:sz w:val="24"/>
          <w:szCs w:val="24"/>
        </w:rPr>
        <w:t xml:space="preserve">учитывает характер и степень общественной опасности совершенного </w:t>
      </w:r>
      <w:r w:rsidRPr="00E55DBE" w:rsidR="003B3DB7">
        <w:rPr>
          <w:sz w:val="24"/>
          <w:szCs w:val="24"/>
        </w:rPr>
        <w:t>Алиевым А.У.</w:t>
      </w:r>
      <w:r w:rsidRPr="00E55DBE" w:rsidR="00DC7751">
        <w:rPr>
          <w:sz w:val="24"/>
          <w:szCs w:val="24"/>
        </w:rPr>
        <w:t xml:space="preserve"> </w:t>
      </w:r>
      <w:r w:rsidRPr="00E55DBE">
        <w:rPr>
          <w:sz w:val="24"/>
          <w:szCs w:val="24"/>
        </w:rPr>
        <w:t>административного правонарушения,  да</w:t>
      </w:r>
      <w:r w:rsidRPr="00E55DBE" w:rsidR="00AC62CD">
        <w:rPr>
          <w:sz w:val="24"/>
          <w:szCs w:val="24"/>
        </w:rPr>
        <w:t>нные о личности правонарушителя</w:t>
      </w:r>
      <w:r w:rsidRPr="00E55DBE" w:rsidR="00AA711B">
        <w:rPr>
          <w:sz w:val="24"/>
          <w:szCs w:val="24"/>
        </w:rPr>
        <w:t>.</w:t>
      </w:r>
      <w:r w:rsidRPr="00E55DBE">
        <w:rPr>
          <w:sz w:val="24"/>
          <w:szCs w:val="24"/>
        </w:rPr>
        <w:t xml:space="preserve"> Обстоятельств, </w:t>
      </w:r>
      <w:r w:rsidRPr="00E55DBE" w:rsidR="007A5FE3">
        <w:rPr>
          <w:sz w:val="24"/>
          <w:szCs w:val="24"/>
        </w:rPr>
        <w:t xml:space="preserve">смягчающих </w:t>
      </w:r>
      <w:r w:rsidRPr="00E55DBE" w:rsidR="00AC62CD">
        <w:rPr>
          <w:sz w:val="24"/>
          <w:szCs w:val="24"/>
        </w:rPr>
        <w:t xml:space="preserve">и отягчающих </w:t>
      </w:r>
      <w:r w:rsidRPr="00E55DBE">
        <w:rPr>
          <w:sz w:val="24"/>
          <w:szCs w:val="24"/>
        </w:rPr>
        <w:t>административную ответственность судом не установл</w:t>
      </w:r>
      <w:r w:rsidRPr="00E55DBE">
        <w:rPr>
          <w:sz w:val="24"/>
          <w:szCs w:val="24"/>
        </w:rPr>
        <w:t xml:space="preserve">ено, в связи с чем, суд считает </w:t>
      </w:r>
      <w:r w:rsidRPr="00E55DBE" w:rsidR="007A5FE3">
        <w:rPr>
          <w:sz w:val="24"/>
          <w:szCs w:val="24"/>
        </w:rPr>
        <w:t>необходимым</w:t>
      </w:r>
      <w:r w:rsidRPr="00E55DBE">
        <w:rPr>
          <w:sz w:val="24"/>
          <w:szCs w:val="24"/>
        </w:rPr>
        <w:t xml:space="preserve"> назначить </w:t>
      </w:r>
      <w:r w:rsidRPr="00E55DBE" w:rsidR="003B3DB7">
        <w:rPr>
          <w:sz w:val="24"/>
          <w:szCs w:val="24"/>
        </w:rPr>
        <w:t>Алиеву А.У.</w:t>
      </w:r>
      <w:r w:rsidRPr="00E55DBE" w:rsidR="00DC7751">
        <w:rPr>
          <w:sz w:val="24"/>
          <w:szCs w:val="24"/>
        </w:rPr>
        <w:t xml:space="preserve"> </w:t>
      </w:r>
      <w:r w:rsidRPr="00E55DBE">
        <w:rPr>
          <w:sz w:val="24"/>
          <w:szCs w:val="24"/>
        </w:rPr>
        <w:t>наказание, предусмотренное санкцией ч. 5 ст. 12.15 КоАП РФ в виде лишения  права управления транспортными средствами, поскольку данный вид наказания обеспечивает достижение целей и задач адм</w:t>
      </w:r>
      <w:r w:rsidRPr="00E55DBE">
        <w:rPr>
          <w:sz w:val="24"/>
          <w:szCs w:val="24"/>
        </w:rPr>
        <w:t>инистративного наказания, предусмотренных законом.</w:t>
      </w:r>
    </w:p>
    <w:p w:rsidR="007A075B" w:rsidRPr="00E55DBE" w:rsidP="007A075B">
      <w:pPr>
        <w:jc w:val="both"/>
        <w:rPr>
          <w:sz w:val="24"/>
          <w:szCs w:val="24"/>
        </w:rPr>
      </w:pPr>
      <w:r w:rsidRPr="00E55DBE">
        <w:rPr>
          <w:sz w:val="24"/>
          <w:szCs w:val="24"/>
        </w:rPr>
        <w:t xml:space="preserve">            На </w:t>
      </w:r>
      <w:r w:rsidRPr="00E55DBE" w:rsidR="00E340DF">
        <w:rPr>
          <w:sz w:val="24"/>
          <w:szCs w:val="24"/>
        </w:rPr>
        <w:t xml:space="preserve">основании изложенного, руководствуясь </w:t>
      </w:r>
      <w:r w:rsidRPr="00E55DBE">
        <w:rPr>
          <w:sz w:val="24"/>
          <w:szCs w:val="24"/>
        </w:rPr>
        <w:t>ст. ст. 2</w:t>
      </w:r>
      <w:r w:rsidRPr="00E55DBE" w:rsidR="00E340DF">
        <w:rPr>
          <w:sz w:val="24"/>
          <w:szCs w:val="24"/>
        </w:rPr>
        <w:t xml:space="preserve">9.9, 29.10 </w:t>
      </w:r>
      <w:r w:rsidRPr="00E55DBE">
        <w:rPr>
          <w:sz w:val="24"/>
          <w:szCs w:val="24"/>
        </w:rPr>
        <w:t>К</w:t>
      </w:r>
      <w:r w:rsidRPr="00E55DBE" w:rsidR="00E340DF">
        <w:rPr>
          <w:sz w:val="24"/>
          <w:szCs w:val="24"/>
        </w:rPr>
        <w:t>о</w:t>
      </w:r>
      <w:r w:rsidRPr="00E55DBE">
        <w:rPr>
          <w:sz w:val="24"/>
          <w:szCs w:val="24"/>
        </w:rPr>
        <w:t>АП</w:t>
      </w:r>
      <w:r w:rsidRPr="00E55DBE" w:rsidR="00E340DF">
        <w:rPr>
          <w:sz w:val="24"/>
          <w:szCs w:val="24"/>
        </w:rPr>
        <w:t xml:space="preserve"> РФ</w:t>
      </w:r>
      <w:r w:rsidRPr="00E55DBE">
        <w:rPr>
          <w:sz w:val="24"/>
          <w:szCs w:val="24"/>
        </w:rPr>
        <w:t xml:space="preserve">, </w:t>
      </w:r>
      <w:r w:rsidRPr="00E55DBE" w:rsidR="00D018EA">
        <w:rPr>
          <w:sz w:val="24"/>
          <w:szCs w:val="24"/>
        </w:rPr>
        <w:t xml:space="preserve">мировой </w:t>
      </w:r>
      <w:r w:rsidRPr="00E55DBE">
        <w:rPr>
          <w:sz w:val="24"/>
          <w:szCs w:val="24"/>
        </w:rPr>
        <w:t>суд</w:t>
      </w:r>
      <w:r w:rsidRPr="00E55DBE" w:rsidR="00E340DF">
        <w:rPr>
          <w:sz w:val="24"/>
          <w:szCs w:val="24"/>
        </w:rPr>
        <w:t>ья</w:t>
      </w:r>
    </w:p>
    <w:p w:rsidR="007A075B" w:rsidRPr="00E55DBE" w:rsidP="007A075B">
      <w:pPr>
        <w:jc w:val="both"/>
        <w:rPr>
          <w:sz w:val="24"/>
          <w:szCs w:val="24"/>
        </w:rPr>
      </w:pPr>
      <w:r w:rsidRPr="00E55DBE">
        <w:rPr>
          <w:sz w:val="24"/>
          <w:szCs w:val="24"/>
        </w:rPr>
        <w:tab/>
        <w:t xml:space="preserve">                                </w:t>
      </w:r>
      <w:r w:rsidRPr="00E55DBE" w:rsidR="00E340DF">
        <w:rPr>
          <w:sz w:val="24"/>
          <w:szCs w:val="24"/>
        </w:rPr>
        <w:t xml:space="preserve">             ПОСТАНОВИЛ</w:t>
      </w:r>
      <w:r w:rsidRPr="00E55DBE">
        <w:rPr>
          <w:sz w:val="24"/>
          <w:szCs w:val="24"/>
        </w:rPr>
        <w:t xml:space="preserve">: </w:t>
      </w:r>
    </w:p>
    <w:p w:rsidR="00C311C7" w:rsidRPr="00E55DBE" w:rsidP="007A075B">
      <w:pPr>
        <w:jc w:val="both"/>
        <w:rPr>
          <w:sz w:val="24"/>
          <w:szCs w:val="24"/>
        </w:rPr>
      </w:pPr>
    </w:p>
    <w:p w:rsidR="00503127" w:rsidRPr="00E55DBE" w:rsidP="00503127">
      <w:pPr>
        <w:jc w:val="both"/>
        <w:rPr>
          <w:sz w:val="24"/>
          <w:szCs w:val="24"/>
        </w:rPr>
      </w:pPr>
      <w:r w:rsidRPr="00E55DBE">
        <w:rPr>
          <w:sz w:val="24"/>
          <w:szCs w:val="24"/>
        </w:rPr>
        <w:tab/>
      </w:r>
      <w:r w:rsidRPr="00E55DBE" w:rsidR="003B3DB7">
        <w:rPr>
          <w:sz w:val="24"/>
          <w:szCs w:val="24"/>
        </w:rPr>
        <w:t>Алиева Арсена У</w:t>
      </w:r>
      <w:r w:rsidR="001E3376">
        <w:rPr>
          <w:sz w:val="24"/>
          <w:szCs w:val="24"/>
        </w:rPr>
        <w:t>сеиновича</w:t>
      </w:r>
      <w:r w:rsidRPr="00E55DBE" w:rsidR="00206093">
        <w:rPr>
          <w:sz w:val="24"/>
          <w:szCs w:val="24"/>
        </w:rPr>
        <w:t xml:space="preserve"> </w:t>
      </w:r>
      <w:r w:rsidRPr="00E55DBE" w:rsidR="00FE7D7C">
        <w:rPr>
          <w:sz w:val="24"/>
          <w:szCs w:val="24"/>
        </w:rPr>
        <w:t>п</w:t>
      </w:r>
      <w:r w:rsidRPr="00E55DBE" w:rsidR="00D62A20">
        <w:rPr>
          <w:sz w:val="24"/>
          <w:szCs w:val="24"/>
        </w:rPr>
        <w:t>ризнать виновн</w:t>
      </w:r>
      <w:r w:rsidRPr="00E55DBE" w:rsidR="00984350">
        <w:rPr>
          <w:sz w:val="24"/>
          <w:szCs w:val="24"/>
        </w:rPr>
        <w:t>ым</w:t>
      </w:r>
      <w:r w:rsidRPr="00E55DBE" w:rsidR="00D62A20">
        <w:rPr>
          <w:sz w:val="24"/>
          <w:szCs w:val="24"/>
        </w:rPr>
        <w:t xml:space="preserve"> в совершении административного правонарушения, предусмотренного ст. 12.15 ч.</w:t>
      </w:r>
      <w:r w:rsidRPr="00E55DBE" w:rsidR="00C311C7">
        <w:rPr>
          <w:sz w:val="24"/>
          <w:szCs w:val="24"/>
        </w:rPr>
        <w:t>5</w:t>
      </w:r>
      <w:r w:rsidRPr="00E55DBE" w:rsidR="00D62A20">
        <w:rPr>
          <w:sz w:val="24"/>
          <w:szCs w:val="24"/>
        </w:rPr>
        <w:t xml:space="preserve"> Кодекса Российской Федерации об административных правонарушениях</w:t>
      </w:r>
      <w:r w:rsidRPr="00E55DBE" w:rsidR="00A01571">
        <w:rPr>
          <w:sz w:val="24"/>
          <w:szCs w:val="24"/>
        </w:rPr>
        <w:t>,</w:t>
      </w:r>
      <w:r w:rsidRPr="00E55DBE" w:rsidR="00D62A20">
        <w:rPr>
          <w:sz w:val="24"/>
          <w:szCs w:val="24"/>
        </w:rPr>
        <w:t xml:space="preserve"> и назначить е</w:t>
      </w:r>
      <w:r w:rsidRPr="00E55DBE" w:rsidR="00984350">
        <w:rPr>
          <w:sz w:val="24"/>
          <w:szCs w:val="24"/>
        </w:rPr>
        <w:t>му</w:t>
      </w:r>
      <w:r w:rsidRPr="00E55DBE" w:rsidR="00D62A20">
        <w:rPr>
          <w:sz w:val="24"/>
          <w:szCs w:val="24"/>
        </w:rPr>
        <w:t xml:space="preserve"> административное наказание в виде</w:t>
      </w:r>
      <w:r w:rsidRPr="00E55DBE" w:rsidR="00C311C7">
        <w:rPr>
          <w:sz w:val="24"/>
          <w:szCs w:val="24"/>
        </w:rPr>
        <w:t xml:space="preserve"> лишения права управления транспортными средствами на срок  1 (один) год.</w:t>
      </w:r>
    </w:p>
    <w:p w:rsidR="001F7A1B" w:rsidRPr="00E55DBE" w:rsidP="001F7A1B">
      <w:pPr>
        <w:jc w:val="both"/>
        <w:rPr>
          <w:sz w:val="24"/>
          <w:szCs w:val="24"/>
        </w:rPr>
      </w:pPr>
      <w:r w:rsidRPr="00E55DBE">
        <w:rPr>
          <w:sz w:val="24"/>
          <w:szCs w:val="24"/>
        </w:rPr>
        <w:t xml:space="preserve">              В соответствии со ст. 32.7 КоАП РФ, течение срока лишения специального права начинается со дня вступления в законную силу постановления о назначении наказания в виде лишения соответствующего специального права. </w:t>
      </w:r>
    </w:p>
    <w:p w:rsidR="001F7A1B" w:rsidRPr="00E55DBE" w:rsidP="001F7A1B">
      <w:pPr>
        <w:ind w:firstLine="708"/>
        <w:jc w:val="both"/>
        <w:rPr>
          <w:sz w:val="24"/>
          <w:szCs w:val="24"/>
        </w:rPr>
      </w:pPr>
      <w:r w:rsidRPr="00E55DBE">
        <w:rPr>
          <w:sz w:val="24"/>
          <w:szCs w:val="24"/>
        </w:rPr>
        <w:t>В течение трех раб</w:t>
      </w:r>
      <w:r w:rsidRPr="00E55DBE">
        <w:rPr>
          <w:sz w:val="24"/>
          <w:szCs w:val="24"/>
        </w:rPr>
        <w:t>очих дней со дня вступления в законную силу постановления о назначении административного наказания в виде лишения соответствующего права лицо, лишенное специального права, должно сдать все имеющиеся у него соответствующие удостоверения либо заявить об их у</w:t>
      </w:r>
      <w:r w:rsidRPr="00E55DBE">
        <w:rPr>
          <w:sz w:val="24"/>
          <w:szCs w:val="24"/>
        </w:rPr>
        <w:t>тере в орган, исполняющий этот вид административного наказания – ОМВД России по Нижнегорскому району, по адресу: ул. 50 лет Октября, д. 55 в п. Нижнегорский, Республика Крым, при наличии удостоверения тракториста-машиниста лицо должно сдать все имеющиеся у</w:t>
      </w:r>
      <w:r w:rsidRPr="00E55DBE">
        <w:rPr>
          <w:sz w:val="24"/>
          <w:szCs w:val="24"/>
        </w:rPr>
        <w:t xml:space="preserve"> него соответствующие удостоверения либо заявить об их утере в орган, исполняющий этот вид административного наказания – Инспекцию Гостехнадзора РК, по адресу: 295022, г. Симферополь, ул. Кечкеметская, д. 198.</w:t>
      </w:r>
    </w:p>
    <w:p w:rsidR="001F7A1B" w:rsidRPr="00E55DBE" w:rsidP="001F7A1B">
      <w:pPr>
        <w:tabs>
          <w:tab w:val="left" w:pos="1985"/>
        </w:tabs>
        <w:ind w:firstLine="708"/>
        <w:jc w:val="both"/>
        <w:rPr>
          <w:sz w:val="24"/>
          <w:szCs w:val="24"/>
        </w:rPr>
      </w:pPr>
      <w:r w:rsidRPr="00E55DBE">
        <w:rPr>
          <w:sz w:val="24"/>
          <w:szCs w:val="24"/>
        </w:rPr>
        <w:t>В случае уклонения лица, лишенного специальног</w:t>
      </w:r>
      <w:r w:rsidRPr="00E55DBE">
        <w:rPr>
          <w:sz w:val="24"/>
          <w:szCs w:val="24"/>
        </w:rPr>
        <w:t>о права, от сдачи соответствующего удостоверения (специального разрешения) или иных документов срок лишения специального права прерывается. Течение прерванного срока лишения специального права продолжается со дня сдачи лицом либо изъятия у него соответству</w:t>
      </w:r>
      <w:r w:rsidRPr="00E55DBE">
        <w:rPr>
          <w:sz w:val="24"/>
          <w:szCs w:val="24"/>
        </w:rPr>
        <w:t>ющего удостоверения (специального разрешения) или иных документов, а равно получения органом, исполняющим этот вид административного наказания, заявления лица об утрате указанных документов. Течение срока лишения специального права в случае назначения лицу</w:t>
      </w:r>
      <w:r w:rsidRPr="00E55DBE">
        <w:rPr>
          <w:sz w:val="24"/>
          <w:szCs w:val="24"/>
        </w:rPr>
        <w:t>, лишенному специального права, административного наказания в виде лишения того же специального права начинается со дня, следующего за днем окончания срока административного наказания, примененного ранее.</w:t>
      </w:r>
    </w:p>
    <w:p w:rsidR="001F7A1B" w:rsidRPr="00E55DBE" w:rsidP="001F7A1B">
      <w:pPr>
        <w:ind w:firstLine="708"/>
        <w:jc w:val="both"/>
        <w:rPr>
          <w:sz w:val="24"/>
          <w:szCs w:val="24"/>
        </w:rPr>
      </w:pPr>
      <w:r w:rsidRPr="00E55DBE">
        <w:rPr>
          <w:sz w:val="24"/>
          <w:szCs w:val="24"/>
          <w:shd w:val="clear" w:color="auto" w:fill="FFFFFF"/>
        </w:rPr>
        <w:t>Постановление о назначении административного наказа</w:t>
      </w:r>
      <w:r w:rsidRPr="00E55DBE">
        <w:rPr>
          <w:sz w:val="24"/>
          <w:szCs w:val="24"/>
          <w:shd w:val="clear" w:color="auto" w:fill="FFFFFF"/>
        </w:rPr>
        <w:t>ния в виде лишения права управления транспортными средствами направить в подразделение органа, на которое возложено его исполнение, с отметкой о дне вступления в законную силу такого постановления в течение трех суток с указанного дня, а в случае рассмотре</w:t>
      </w:r>
      <w:r w:rsidRPr="00E55DBE">
        <w:rPr>
          <w:sz w:val="24"/>
          <w:szCs w:val="24"/>
          <w:shd w:val="clear" w:color="auto" w:fill="FFFFFF"/>
        </w:rPr>
        <w:t>ния жалобы, протеста - со дня поступления решения по жалобе, протесту из суда, вынесшего решение.</w:t>
      </w:r>
    </w:p>
    <w:p w:rsidR="001F7A1B" w:rsidRPr="00E55DBE" w:rsidP="001F7A1B">
      <w:pPr>
        <w:jc w:val="both"/>
        <w:rPr>
          <w:rStyle w:val="s11"/>
        </w:rPr>
      </w:pPr>
      <w:r w:rsidRPr="00E55DBE">
        <w:rPr>
          <w:sz w:val="24"/>
          <w:szCs w:val="24"/>
        </w:rPr>
        <w:t xml:space="preserve">            Постановление может быть обжаловано в течение 10 дней со дня вручения или получения копии постановления в</w:t>
      </w:r>
      <w:r w:rsidRPr="00E55DBE">
        <w:rPr>
          <w:rStyle w:val="s11"/>
        </w:rPr>
        <w:t xml:space="preserve"> Нижнегорский районный суд Республики Крым через Мирового судью судебного участка № 6</w:t>
      </w:r>
      <w:r w:rsidRPr="00E55DBE" w:rsidR="003B3DB7">
        <w:rPr>
          <w:rStyle w:val="s11"/>
        </w:rPr>
        <w:t>5</w:t>
      </w:r>
      <w:r w:rsidRPr="00E55DBE">
        <w:rPr>
          <w:rStyle w:val="s11"/>
        </w:rPr>
        <w:t xml:space="preserve"> Нижнегорского судебного района (Нижнегорский муниципальный район) Республики Крым (адрес: ул. Победы, д. 20, п. Нижнегорский, Республика Крым).</w:t>
      </w:r>
    </w:p>
    <w:p w:rsidR="001F7A1B" w:rsidRPr="00E55DBE" w:rsidP="001F7A1B">
      <w:pPr>
        <w:jc w:val="both"/>
        <w:rPr>
          <w:rStyle w:val="s11"/>
        </w:rPr>
      </w:pPr>
    </w:p>
    <w:p w:rsidR="001F7A1B" w:rsidRPr="00E55DBE" w:rsidP="001F7A1B">
      <w:pPr>
        <w:jc w:val="both"/>
        <w:rPr>
          <w:sz w:val="24"/>
          <w:szCs w:val="24"/>
        </w:rPr>
      </w:pPr>
      <w:r w:rsidRPr="00E55DBE">
        <w:rPr>
          <w:sz w:val="24"/>
          <w:szCs w:val="24"/>
        </w:rPr>
        <w:t xml:space="preserve">              Мирово</w:t>
      </w:r>
      <w:r w:rsidRPr="00E55DBE" w:rsidR="003B3DB7">
        <w:rPr>
          <w:sz w:val="24"/>
          <w:szCs w:val="24"/>
        </w:rPr>
        <w:t>й</w:t>
      </w:r>
      <w:r w:rsidRPr="00E55DBE">
        <w:rPr>
          <w:sz w:val="24"/>
          <w:szCs w:val="24"/>
        </w:rPr>
        <w:t xml:space="preserve"> су</w:t>
      </w:r>
      <w:r w:rsidRPr="00E55DBE">
        <w:rPr>
          <w:sz w:val="24"/>
          <w:szCs w:val="24"/>
        </w:rPr>
        <w:t>дь</w:t>
      </w:r>
      <w:r w:rsidRPr="00E55DBE" w:rsidR="003B3DB7">
        <w:rPr>
          <w:sz w:val="24"/>
          <w:szCs w:val="24"/>
        </w:rPr>
        <w:t>я</w:t>
      </w:r>
      <w:r w:rsidRPr="00E55DBE">
        <w:rPr>
          <w:sz w:val="24"/>
          <w:szCs w:val="24"/>
        </w:rPr>
        <w:tab/>
      </w:r>
      <w:r w:rsidRPr="00E55DBE">
        <w:rPr>
          <w:sz w:val="24"/>
          <w:szCs w:val="24"/>
        </w:rPr>
        <w:tab/>
        <w:t xml:space="preserve">                                                          Т.В.Тайганская</w:t>
      </w:r>
    </w:p>
    <w:p w:rsidR="001A00BB" w:rsidRPr="001A00BB" w:rsidP="001F7A1B">
      <w:pPr>
        <w:ind w:firstLine="709"/>
        <w:jc w:val="both"/>
        <w:rPr>
          <w:sz w:val="24"/>
          <w:szCs w:val="24"/>
        </w:rPr>
      </w:pPr>
    </w:p>
    <w:sectPr w:rsidSect="00D50A64">
      <w:headerReference w:type="default" r:id="rId9"/>
      <w:footerReference w:type="first" r:id="rId10"/>
      <w:pgSz w:w="11906" w:h="16838" w:code="9"/>
      <w:pgMar w:top="731" w:right="567" w:bottom="981" w:left="1701" w:header="720" w:footer="720" w:gutter="0"/>
      <w:cols w:space="720"/>
      <w:titlePg/>
      <w:docGrid w:linePitch="20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210D2">
    <w:pPr>
      <w:pStyle w:val="Footer"/>
    </w:pPr>
    <w:r>
      <w:rPr>
        <w:sz w:val="24"/>
      </w:rPr>
      <w:t xml:space="preserve">    </w:t>
    </w:r>
  </w:p>
  <w:p w:rsidR="00F210D2">
    <w:pPr>
      <w:pStyle w:val="Footer"/>
    </w:pPr>
  </w:p>
  <w:p w:rsidR="00F210D2">
    <w:pPr>
      <w:pStyle w:val="Footer"/>
    </w:pPr>
    <w:r>
      <w:t xml:space="preserve">           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210D2" w:rsidP="0046470B">
    <w:pPr>
      <w:pStyle w:val="Header"/>
      <w:rPr>
        <w:b/>
      </w:rPr>
    </w:pPr>
    <w:r>
      <w:rPr>
        <w:b/>
      </w:rPr>
      <w:t xml:space="preserve">                                                                                      –       </w:t>
    </w:r>
    <w:r w:rsidR="009B3A63">
      <w:rPr>
        <w:rStyle w:val="PageNumber"/>
        <w:b/>
      </w:rPr>
      <w:fldChar w:fldCharType="begin"/>
    </w:r>
    <w:r>
      <w:rPr>
        <w:rStyle w:val="PageNumber"/>
        <w:b/>
      </w:rPr>
      <w:instrText xml:space="preserve"> PAGE </w:instrText>
    </w:r>
    <w:r w:rsidR="009B3A63">
      <w:rPr>
        <w:rStyle w:val="PageNumber"/>
        <w:b/>
      </w:rPr>
      <w:fldChar w:fldCharType="separate"/>
    </w:r>
    <w:r w:rsidR="002604A4">
      <w:rPr>
        <w:rStyle w:val="PageNumber"/>
        <w:b/>
        <w:noProof/>
      </w:rPr>
      <w:t>6</w:t>
    </w:r>
    <w:r w:rsidR="009B3A63">
      <w:rPr>
        <w:rStyle w:val="PageNumber"/>
        <w:b/>
      </w:rPr>
      <w:fldChar w:fldCharType="end"/>
    </w:r>
    <w:r>
      <w:rPr>
        <w:rStyle w:val="PageNumber"/>
        <w:b/>
      </w:rPr>
      <w:t xml:space="preserve">      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drawingGridHorizontalSpacing w:val="90"/>
  <w:drawingGridVerticalSpacing w:val="245"/>
  <w:displayHorizontalDrawingGridEvery w:val="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10B"/>
    <w:rsid w:val="000012D6"/>
    <w:rsid w:val="00001333"/>
    <w:rsid w:val="00001DCB"/>
    <w:rsid w:val="000024F7"/>
    <w:rsid w:val="00003912"/>
    <w:rsid w:val="00004F78"/>
    <w:rsid w:val="00012D27"/>
    <w:rsid w:val="0001515D"/>
    <w:rsid w:val="000169E7"/>
    <w:rsid w:val="000205BA"/>
    <w:rsid w:val="00022117"/>
    <w:rsid w:val="00030C33"/>
    <w:rsid w:val="000363F4"/>
    <w:rsid w:val="00041339"/>
    <w:rsid w:val="000435A7"/>
    <w:rsid w:val="000453AE"/>
    <w:rsid w:val="00046139"/>
    <w:rsid w:val="000465C5"/>
    <w:rsid w:val="000501E4"/>
    <w:rsid w:val="000514EF"/>
    <w:rsid w:val="00053B7F"/>
    <w:rsid w:val="00057787"/>
    <w:rsid w:val="000610BA"/>
    <w:rsid w:val="00061504"/>
    <w:rsid w:val="0006552D"/>
    <w:rsid w:val="00071347"/>
    <w:rsid w:val="00072066"/>
    <w:rsid w:val="00074476"/>
    <w:rsid w:val="00081FB2"/>
    <w:rsid w:val="00083B78"/>
    <w:rsid w:val="00085518"/>
    <w:rsid w:val="00086E05"/>
    <w:rsid w:val="00091F1D"/>
    <w:rsid w:val="00094957"/>
    <w:rsid w:val="00095903"/>
    <w:rsid w:val="000A1089"/>
    <w:rsid w:val="000A41A7"/>
    <w:rsid w:val="000A4360"/>
    <w:rsid w:val="000A6A47"/>
    <w:rsid w:val="000A6AFA"/>
    <w:rsid w:val="000A6B31"/>
    <w:rsid w:val="000A73AD"/>
    <w:rsid w:val="000B20E9"/>
    <w:rsid w:val="000B27D1"/>
    <w:rsid w:val="000B2823"/>
    <w:rsid w:val="000B2F13"/>
    <w:rsid w:val="000B5587"/>
    <w:rsid w:val="000B6311"/>
    <w:rsid w:val="000B7B68"/>
    <w:rsid w:val="000C0765"/>
    <w:rsid w:val="000C0D16"/>
    <w:rsid w:val="000C59B2"/>
    <w:rsid w:val="000D20E5"/>
    <w:rsid w:val="000D2E2D"/>
    <w:rsid w:val="000D31A7"/>
    <w:rsid w:val="000D3652"/>
    <w:rsid w:val="000E144F"/>
    <w:rsid w:val="000E1AAC"/>
    <w:rsid w:val="000E286C"/>
    <w:rsid w:val="000E453C"/>
    <w:rsid w:val="000E77FF"/>
    <w:rsid w:val="000F0730"/>
    <w:rsid w:val="000F0E39"/>
    <w:rsid w:val="000F3156"/>
    <w:rsid w:val="000F4EF6"/>
    <w:rsid w:val="000F50F1"/>
    <w:rsid w:val="000F5D70"/>
    <w:rsid w:val="000F6437"/>
    <w:rsid w:val="000F70B1"/>
    <w:rsid w:val="000F7FBC"/>
    <w:rsid w:val="0010392C"/>
    <w:rsid w:val="00103D80"/>
    <w:rsid w:val="001103B9"/>
    <w:rsid w:val="00112C9B"/>
    <w:rsid w:val="00114169"/>
    <w:rsid w:val="0012494B"/>
    <w:rsid w:val="00126EA0"/>
    <w:rsid w:val="00127F31"/>
    <w:rsid w:val="00131C56"/>
    <w:rsid w:val="00131DAD"/>
    <w:rsid w:val="00131E1F"/>
    <w:rsid w:val="00132170"/>
    <w:rsid w:val="00134673"/>
    <w:rsid w:val="00135F54"/>
    <w:rsid w:val="00137155"/>
    <w:rsid w:val="001371E5"/>
    <w:rsid w:val="00141921"/>
    <w:rsid w:val="00146B03"/>
    <w:rsid w:val="00147F99"/>
    <w:rsid w:val="0015325E"/>
    <w:rsid w:val="0015612B"/>
    <w:rsid w:val="00157301"/>
    <w:rsid w:val="001620D2"/>
    <w:rsid w:val="0016317E"/>
    <w:rsid w:val="00171512"/>
    <w:rsid w:val="001754EB"/>
    <w:rsid w:val="00175D6E"/>
    <w:rsid w:val="0017653C"/>
    <w:rsid w:val="001768DA"/>
    <w:rsid w:val="00176C93"/>
    <w:rsid w:val="00177B94"/>
    <w:rsid w:val="001806DB"/>
    <w:rsid w:val="00183182"/>
    <w:rsid w:val="00183DA8"/>
    <w:rsid w:val="00190223"/>
    <w:rsid w:val="00191982"/>
    <w:rsid w:val="0019309C"/>
    <w:rsid w:val="00193B40"/>
    <w:rsid w:val="0019501A"/>
    <w:rsid w:val="00195C82"/>
    <w:rsid w:val="001A00BB"/>
    <w:rsid w:val="001A1355"/>
    <w:rsid w:val="001A165D"/>
    <w:rsid w:val="001A4A81"/>
    <w:rsid w:val="001A4B82"/>
    <w:rsid w:val="001A76A1"/>
    <w:rsid w:val="001B2FD7"/>
    <w:rsid w:val="001B4B58"/>
    <w:rsid w:val="001B7621"/>
    <w:rsid w:val="001C0355"/>
    <w:rsid w:val="001C04B0"/>
    <w:rsid w:val="001C1DE7"/>
    <w:rsid w:val="001C3873"/>
    <w:rsid w:val="001C5E00"/>
    <w:rsid w:val="001C68FD"/>
    <w:rsid w:val="001C7989"/>
    <w:rsid w:val="001D36F7"/>
    <w:rsid w:val="001D56DE"/>
    <w:rsid w:val="001D5999"/>
    <w:rsid w:val="001D7A1F"/>
    <w:rsid w:val="001E16A6"/>
    <w:rsid w:val="001E32E8"/>
    <w:rsid w:val="001E3376"/>
    <w:rsid w:val="001E494F"/>
    <w:rsid w:val="001E5255"/>
    <w:rsid w:val="001E6713"/>
    <w:rsid w:val="001F0BE6"/>
    <w:rsid w:val="001F2E89"/>
    <w:rsid w:val="001F3F63"/>
    <w:rsid w:val="001F506D"/>
    <w:rsid w:val="001F634D"/>
    <w:rsid w:val="001F7A1B"/>
    <w:rsid w:val="002025AD"/>
    <w:rsid w:val="00206093"/>
    <w:rsid w:val="00210F25"/>
    <w:rsid w:val="00213BDA"/>
    <w:rsid w:val="0021579E"/>
    <w:rsid w:val="00215F3E"/>
    <w:rsid w:val="002165E6"/>
    <w:rsid w:val="00217476"/>
    <w:rsid w:val="00224278"/>
    <w:rsid w:val="00226C73"/>
    <w:rsid w:val="002318DC"/>
    <w:rsid w:val="00233FBB"/>
    <w:rsid w:val="0023613D"/>
    <w:rsid w:val="0023770E"/>
    <w:rsid w:val="00237B4C"/>
    <w:rsid w:val="00240745"/>
    <w:rsid w:val="00240992"/>
    <w:rsid w:val="00243565"/>
    <w:rsid w:val="002437FF"/>
    <w:rsid w:val="00244EE9"/>
    <w:rsid w:val="002502F5"/>
    <w:rsid w:val="00251094"/>
    <w:rsid w:val="00255D84"/>
    <w:rsid w:val="002564AB"/>
    <w:rsid w:val="00256A16"/>
    <w:rsid w:val="0026000C"/>
    <w:rsid w:val="002604A4"/>
    <w:rsid w:val="002635FB"/>
    <w:rsid w:val="00271E74"/>
    <w:rsid w:val="0027405F"/>
    <w:rsid w:val="002741E5"/>
    <w:rsid w:val="00274CD7"/>
    <w:rsid w:val="0028304B"/>
    <w:rsid w:val="0028310B"/>
    <w:rsid w:val="002831DE"/>
    <w:rsid w:val="0028669B"/>
    <w:rsid w:val="0028691A"/>
    <w:rsid w:val="0029015C"/>
    <w:rsid w:val="002908A3"/>
    <w:rsid w:val="00290D6B"/>
    <w:rsid w:val="00296EE3"/>
    <w:rsid w:val="0029711F"/>
    <w:rsid w:val="002A338B"/>
    <w:rsid w:val="002B478B"/>
    <w:rsid w:val="002B6FE1"/>
    <w:rsid w:val="002B795B"/>
    <w:rsid w:val="002C0F06"/>
    <w:rsid w:val="002C19AA"/>
    <w:rsid w:val="002C3129"/>
    <w:rsid w:val="002C3F70"/>
    <w:rsid w:val="002C77F4"/>
    <w:rsid w:val="002D08D2"/>
    <w:rsid w:val="002D0DD9"/>
    <w:rsid w:val="002D798B"/>
    <w:rsid w:val="002E083C"/>
    <w:rsid w:val="002F072E"/>
    <w:rsid w:val="002F20A4"/>
    <w:rsid w:val="002F30EF"/>
    <w:rsid w:val="002F63A9"/>
    <w:rsid w:val="00301C2D"/>
    <w:rsid w:val="0030545B"/>
    <w:rsid w:val="003074A8"/>
    <w:rsid w:val="00315211"/>
    <w:rsid w:val="003211CC"/>
    <w:rsid w:val="0032557A"/>
    <w:rsid w:val="003268F9"/>
    <w:rsid w:val="00326CDA"/>
    <w:rsid w:val="003312DE"/>
    <w:rsid w:val="00331720"/>
    <w:rsid w:val="00340DF4"/>
    <w:rsid w:val="00341E7B"/>
    <w:rsid w:val="00342789"/>
    <w:rsid w:val="003434BF"/>
    <w:rsid w:val="00346E89"/>
    <w:rsid w:val="00347418"/>
    <w:rsid w:val="00347BEC"/>
    <w:rsid w:val="003510D6"/>
    <w:rsid w:val="003574F7"/>
    <w:rsid w:val="00361DF1"/>
    <w:rsid w:val="0036525D"/>
    <w:rsid w:val="00371E38"/>
    <w:rsid w:val="00372766"/>
    <w:rsid w:val="003858F6"/>
    <w:rsid w:val="003874AE"/>
    <w:rsid w:val="003963CF"/>
    <w:rsid w:val="003964ED"/>
    <w:rsid w:val="00397BB4"/>
    <w:rsid w:val="00397EE0"/>
    <w:rsid w:val="003A04A5"/>
    <w:rsid w:val="003A15EF"/>
    <w:rsid w:val="003A4C78"/>
    <w:rsid w:val="003B0A1D"/>
    <w:rsid w:val="003B3186"/>
    <w:rsid w:val="003B3DB7"/>
    <w:rsid w:val="003B45A6"/>
    <w:rsid w:val="003B5D60"/>
    <w:rsid w:val="003C1A63"/>
    <w:rsid w:val="003C1E94"/>
    <w:rsid w:val="003C23E6"/>
    <w:rsid w:val="003C2C37"/>
    <w:rsid w:val="003C3AB9"/>
    <w:rsid w:val="003C5E34"/>
    <w:rsid w:val="003D28CE"/>
    <w:rsid w:val="003D45F4"/>
    <w:rsid w:val="003D5841"/>
    <w:rsid w:val="003E2655"/>
    <w:rsid w:val="003E382D"/>
    <w:rsid w:val="003E6453"/>
    <w:rsid w:val="003E727C"/>
    <w:rsid w:val="003F18B0"/>
    <w:rsid w:val="003F2D8D"/>
    <w:rsid w:val="003F4192"/>
    <w:rsid w:val="003F7509"/>
    <w:rsid w:val="00402DD5"/>
    <w:rsid w:val="00404968"/>
    <w:rsid w:val="00405AE5"/>
    <w:rsid w:val="00406539"/>
    <w:rsid w:val="004065D3"/>
    <w:rsid w:val="00410337"/>
    <w:rsid w:val="0041058D"/>
    <w:rsid w:val="00410693"/>
    <w:rsid w:val="00411238"/>
    <w:rsid w:val="0042002B"/>
    <w:rsid w:val="004207F9"/>
    <w:rsid w:val="00422298"/>
    <w:rsid w:val="00423289"/>
    <w:rsid w:val="004236E4"/>
    <w:rsid w:val="00425986"/>
    <w:rsid w:val="00427EBE"/>
    <w:rsid w:val="00430AC9"/>
    <w:rsid w:val="00430D15"/>
    <w:rsid w:val="0043219E"/>
    <w:rsid w:val="00434B06"/>
    <w:rsid w:val="00443A48"/>
    <w:rsid w:val="00443CA0"/>
    <w:rsid w:val="004449BE"/>
    <w:rsid w:val="00446323"/>
    <w:rsid w:val="004503E7"/>
    <w:rsid w:val="00452F0C"/>
    <w:rsid w:val="00454008"/>
    <w:rsid w:val="00454497"/>
    <w:rsid w:val="00454F32"/>
    <w:rsid w:val="00456E2A"/>
    <w:rsid w:val="0046470B"/>
    <w:rsid w:val="0047048D"/>
    <w:rsid w:val="00472E59"/>
    <w:rsid w:val="00472EFB"/>
    <w:rsid w:val="004738D4"/>
    <w:rsid w:val="004779A6"/>
    <w:rsid w:val="00477C40"/>
    <w:rsid w:val="0048015F"/>
    <w:rsid w:val="00480955"/>
    <w:rsid w:val="00481F0F"/>
    <w:rsid w:val="00485FCA"/>
    <w:rsid w:val="004911E7"/>
    <w:rsid w:val="00493669"/>
    <w:rsid w:val="004938AF"/>
    <w:rsid w:val="00497B9B"/>
    <w:rsid w:val="00497F89"/>
    <w:rsid w:val="004A10E8"/>
    <w:rsid w:val="004A1BD5"/>
    <w:rsid w:val="004A69EF"/>
    <w:rsid w:val="004A6D05"/>
    <w:rsid w:val="004B173A"/>
    <w:rsid w:val="004B26CF"/>
    <w:rsid w:val="004B4858"/>
    <w:rsid w:val="004B64A7"/>
    <w:rsid w:val="004B6D71"/>
    <w:rsid w:val="004B6EE5"/>
    <w:rsid w:val="004C1B7C"/>
    <w:rsid w:val="004C3182"/>
    <w:rsid w:val="004C385C"/>
    <w:rsid w:val="004C3AD3"/>
    <w:rsid w:val="004C4A51"/>
    <w:rsid w:val="004C5837"/>
    <w:rsid w:val="004C73B1"/>
    <w:rsid w:val="004D4F8A"/>
    <w:rsid w:val="004D7AF4"/>
    <w:rsid w:val="004E3AA6"/>
    <w:rsid w:val="004F0A71"/>
    <w:rsid w:val="004F118E"/>
    <w:rsid w:val="004F629B"/>
    <w:rsid w:val="004F6515"/>
    <w:rsid w:val="00502873"/>
    <w:rsid w:val="00503127"/>
    <w:rsid w:val="00513971"/>
    <w:rsid w:val="005178AA"/>
    <w:rsid w:val="0052042D"/>
    <w:rsid w:val="00522006"/>
    <w:rsid w:val="00524D71"/>
    <w:rsid w:val="00525A44"/>
    <w:rsid w:val="005272D8"/>
    <w:rsid w:val="005309FC"/>
    <w:rsid w:val="0053268D"/>
    <w:rsid w:val="0053355C"/>
    <w:rsid w:val="00533C86"/>
    <w:rsid w:val="0053649F"/>
    <w:rsid w:val="005478FA"/>
    <w:rsid w:val="005544E3"/>
    <w:rsid w:val="00554692"/>
    <w:rsid w:val="005724F4"/>
    <w:rsid w:val="0057476C"/>
    <w:rsid w:val="0057489B"/>
    <w:rsid w:val="0057510F"/>
    <w:rsid w:val="00581C31"/>
    <w:rsid w:val="00584221"/>
    <w:rsid w:val="00584A0B"/>
    <w:rsid w:val="00584BC7"/>
    <w:rsid w:val="00592987"/>
    <w:rsid w:val="005A4CA3"/>
    <w:rsid w:val="005B062B"/>
    <w:rsid w:val="005B2F8E"/>
    <w:rsid w:val="005B3308"/>
    <w:rsid w:val="005C6212"/>
    <w:rsid w:val="005D1829"/>
    <w:rsid w:val="005D6039"/>
    <w:rsid w:val="005D65FF"/>
    <w:rsid w:val="005D6DA4"/>
    <w:rsid w:val="005E181B"/>
    <w:rsid w:val="005E1EB6"/>
    <w:rsid w:val="005E28B9"/>
    <w:rsid w:val="005E75FC"/>
    <w:rsid w:val="005F027B"/>
    <w:rsid w:val="005F2096"/>
    <w:rsid w:val="005F3EEB"/>
    <w:rsid w:val="005F43DC"/>
    <w:rsid w:val="005F482B"/>
    <w:rsid w:val="005F5608"/>
    <w:rsid w:val="005F62AE"/>
    <w:rsid w:val="006037EC"/>
    <w:rsid w:val="006042A0"/>
    <w:rsid w:val="00606AE7"/>
    <w:rsid w:val="00610897"/>
    <w:rsid w:val="00610BC4"/>
    <w:rsid w:val="0061119A"/>
    <w:rsid w:val="0061138B"/>
    <w:rsid w:val="00611727"/>
    <w:rsid w:val="006130D4"/>
    <w:rsid w:val="00613B14"/>
    <w:rsid w:val="00622CA9"/>
    <w:rsid w:val="006250CB"/>
    <w:rsid w:val="00632159"/>
    <w:rsid w:val="006330E1"/>
    <w:rsid w:val="00633E89"/>
    <w:rsid w:val="006343F8"/>
    <w:rsid w:val="0063629F"/>
    <w:rsid w:val="00640A56"/>
    <w:rsid w:val="006506BB"/>
    <w:rsid w:val="00651874"/>
    <w:rsid w:val="00654CC3"/>
    <w:rsid w:val="0065548B"/>
    <w:rsid w:val="00661548"/>
    <w:rsid w:val="006615D1"/>
    <w:rsid w:val="006642B8"/>
    <w:rsid w:val="0066451D"/>
    <w:rsid w:val="0066468D"/>
    <w:rsid w:val="0066561A"/>
    <w:rsid w:val="006676A2"/>
    <w:rsid w:val="00667AA3"/>
    <w:rsid w:val="006754B0"/>
    <w:rsid w:val="00675C63"/>
    <w:rsid w:val="00675E56"/>
    <w:rsid w:val="0067733B"/>
    <w:rsid w:val="00677D05"/>
    <w:rsid w:val="00677D37"/>
    <w:rsid w:val="00686FA3"/>
    <w:rsid w:val="00687051"/>
    <w:rsid w:val="00697E1D"/>
    <w:rsid w:val="006A1CB8"/>
    <w:rsid w:val="006A5064"/>
    <w:rsid w:val="006A6B96"/>
    <w:rsid w:val="006B264E"/>
    <w:rsid w:val="006B5C7B"/>
    <w:rsid w:val="006B6555"/>
    <w:rsid w:val="006C0A32"/>
    <w:rsid w:val="006C12C3"/>
    <w:rsid w:val="006C1383"/>
    <w:rsid w:val="006C289C"/>
    <w:rsid w:val="006C735E"/>
    <w:rsid w:val="006D181D"/>
    <w:rsid w:val="006D2987"/>
    <w:rsid w:val="006D42E7"/>
    <w:rsid w:val="006D46E0"/>
    <w:rsid w:val="006D5826"/>
    <w:rsid w:val="006E04E2"/>
    <w:rsid w:val="006E75D1"/>
    <w:rsid w:val="006F34E7"/>
    <w:rsid w:val="006F5CEF"/>
    <w:rsid w:val="006F7E52"/>
    <w:rsid w:val="007002DE"/>
    <w:rsid w:val="0070123C"/>
    <w:rsid w:val="00701C39"/>
    <w:rsid w:val="00702112"/>
    <w:rsid w:val="00703832"/>
    <w:rsid w:val="00703FE0"/>
    <w:rsid w:val="007056FF"/>
    <w:rsid w:val="00705B8E"/>
    <w:rsid w:val="00710548"/>
    <w:rsid w:val="00713A5C"/>
    <w:rsid w:val="00716214"/>
    <w:rsid w:val="007300F2"/>
    <w:rsid w:val="0073278B"/>
    <w:rsid w:val="00734A3A"/>
    <w:rsid w:val="0074041A"/>
    <w:rsid w:val="007414F9"/>
    <w:rsid w:val="00745369"/>
    <w:rsid w:val="007524CB"/>
    <w:rsid w:val="00753245"/>
    <w:rsid w:val="00757E20"/>
    <w:rsid w:val="00760BC4"/>
    <w:rsid w:val="00761EC5"/>
    <w:rsid w:val="00771D2F"/>
    <w:rsid w:val="00775312"/>
    <w:rsid w:val="00775920"/>
    <w:rsid w:val="007775E5"/>
    <w:rsid w:val="00781751"/>
    <w:rsid w:val="00784AF6"/>
    <w:rsid w:val="007963C2"/>
    <w:rsid w:val="007A075B"/>
    <w:rsid w:val="007A3E42"/>
    <w:rsid w:val="007A5300"/>
    <w:rsid w:val="007A5FE3"/>
    <w:rsid w:val="007A6066"/>
    <w:rsid w:val="007A67DD"/>
    <w:rsid w:val="007A6921"/>
    <w:rsid w:val="007B164D"/>
    <w:rsid w:val="007B3C45"/>
    <w:rsid w:val="007B4F3C"/>
    <w:rsid w:val="007B659E"/>
    <w:rsid w:val="007C159E"/>
    <w:rsid w:val="007C242D"/>
    <w:rsid w:val="007C55E5"/>
    <w:rsid w:val="007C5FB9"/>
    <w:rsid w:val="007C6B74"/>
    <w:rsid w:val="007C7BCA"/>
    <w:rsid w:val="007D17B9"/>
    <w:rsid w:val="007D221F"/>
    <w:rsid w:val="007D28BE"/>
    <w:rsid w:val="007D2969"/>
    <w:rsid w:val="007D35D0"/>
    <w:rsid w:val="007D4447"/>
    <w:rsid w:val="007D68FA"/>
    <w:rsid w:val="007E1051"/>
    <w:rsid w:val="007E2FE5"/>
    <w:rsid w:val="007E487B"/>
    <w:rsid w:val="007E6340"/>
    <w:rsid w:val="007F0284"/>
    <w:rsid w:val="007F46A9"/>
    <w:rsid w:val="007F53E7"/>
    <w:rsid w:val="007F556E"/>
    <w:rsid w:val="007F60AD"/>
    <w:rsid w:val="007F7F7E"/>
    <w:rsid w:val="0080104A"/>
    <w:rsid w:val="00802C62"/>
    <w:rsid w:val="00803CEB"/>
    <w:rsid w:val="008076A2"/>
    <w:rsid w:val="0081200A"/>
    <w:rsid w:val="008211C9"/>
    <w:rsid w:val="0082347B"/>
    <w:rsid w:val="0082540A"/>
    <w:rsid w:val="00826E64"/>
    <w:rsid w:val="0083028E"/>
    <w:rsid w:val="00832CA2"/>
    <w:rsid w:val="00833DCF"/>
    <w:rsid w:val="008341B9"/>
    <w:rsid w:val="00834584"/>
    <w:rsid w:val="00835CCF"/>
    <w:rsid w:val="00836B03"/>
    <w:rsid w:val="00843120"/>
    <w:rsid w:val="00845431"/>
    <w:rsid w:val="00845D79"/>
    <w:rsid w:val="00846855"/>
    <w:rsid w:val="0085283D"/>
    <w:rsid w:val="00856D04"/>
    <w:rsid w:val="00860AE1"/>
    <w:rsid w:val="008722BA"/>
    <w:rsid w:val="008756AA"/>
    <w:rsid w:val="0087622E"/>
    <w:rsid w:val="00876315"/>
    <w:rsid w:val="00877C40"/>
    <w:rsid w:val="00877F49"/>
    <w:rsid w:val="0088260F"/>
    <w:rsid w:val="008829BB"/>
    <w:rsid w:val="00885DB9"/>
    <w:rsid w:val="008867E0"/>
    <w:rsid w:val="00892BE9"/>
    <w:rsid w:val="008936B1"/>
    <w:rsid w:val="008943FB"/>
    <w:rsid w:val="0089744D"/>
    <w:rsid w:val="008A5FFF"/>
    <w:rsid w:val="008B1EAD"/>
    <w:rsid w:val="008B7A25"/>
    <w:rsid w:val="008C6EDC"/>
    <w:rsid w:val="008C7429"/>
    <w:rsid w:val="008D4D1D"/>
    <w:rsid w:val="008D6A67"/>
    <w:rsid w:val="008E06F3"/>
    <w:rsid w:val="008E5822"/>
    <w:rsid w:val="008E7A17"/>
    <w:rsid w:val="00906C5A"/>
    <w:rsid w:val="00907E0D"/>
    <w:rsid w:val="00910DFE"/>
    <w:rsid w:val="00911E7E"/>
    <w:rsid w:val="0091251E"/>
    <w:rsid w:val="00915497"/>
    <w:rsid w:val="0092286E"/>
    <w:rsid w:val="00924B09"/>
    <w:rsid w:val="009343E3"/>
    <w:rsid w:val="0093460A"/>
    <w:rsid w:val="009364B2"/>
    <w:rsid w:val="00940D00"/>
    <w:rsid w:val="0094229C"/>
    <w:rsid w:val="0094516B"/>
    <w:rsid w:val="00946E32"/>
    <w:rsid w:val="00950700"/>
    <w:rsid w:val="00951BBB"/>
    <w:rsid w:val="0095424C"/>
    <w:rsid w:val="0095432B"/>
    <w:rsid w:val="009720F9"/>
    <w:rsid w:val="009746A9"/>
    <w:rsid w:val="009801C2"/>
    <w:rsid w:val="00984350"/>
    <w:rsid w:val="0098460A"/>
    <w:rsid w:val="00994062"/>
    <w:rsid w:val="0099618E"/>
    <w:rsid w:val="009B044C"/>
    <w:rsid w:val="009B3A63"/>
    <w:rsid w:val="009B3FEF"/>
    <w:rsid w:val="009B7BC3"/>
    <w:rsid w:val="009C1F23"/>
    <w:rsid w:val="009C5C01"/>
    <w:rsid w:val="009D1755"/>
    <w:rsid w:val="009D3BF2"/>
    <w:rsid w:val="009E07FE"/>
    <w:rsid w:val="009E0EB2"/>
    <w:rsid w:val="009E23A9"/>
    <w:rsid w:val="009F13B7"/>
    <w:rsid w:val="009F76B8"/>
    <w:rsid w:val="009F7840"/>
    <w:rsid w:val="00A01571"/>
    <w:rsid w:val="00A018A1"/>
    <w:rsid w:val="00A033E1"/>
    <w:rsid w:val="00A06A88"/>
    <w:rsid w:val="00A14A08"/>
    <w:rsid w:val="00A17F3E"/>
    <w:rsid w:val="00A238AE"/>
    <w:rsid w:val="00A24C24"/>
    <w:rsid w:val="00A257BA"/>
    <w:rsid w:val="00A27878"/>
    <w:rsid w:val="00A301E8"/>
    <w:rsid w:val="00A313FE"/>
    <w:rsid w:val="00A3428D"/>
    <w:rsid w:val="00A34FBE"/>
    <w:rsid w:val="00A35BE1"/>
    <w:rsid w:val="00A464F3"/>
    <w:rsid w:val="00A5246A"/>
    <w:rsid w:val="00A52836"/>
    <w:rsid w:val="00A52CE3"/>
    <w:rsid w:val="00A62D6C"/>
    <w:rsid w:val="00A64D7D"/>
    <w:rsid w:val="00A66D5F"/>
    <w:rsid w:val="00A71005"/>
    <w:rsid w:val="00A71FB2"/>
    <w:rsid w:val="00A77471"/>
    <w:rsid w:val="00A77EF9"/>
    <w:rsid w:val="00A8382B"/>
    <w:rsid w:val="00A84CF4"/>
    <w:rsid w:val="00A854F7"/>
    <w:rsid w:val="00A87DDB"/>
    <w:rsid w:val="00AA2009"/>
    <w:rsid w:val="00AA3F87"/>
    <w:rsid w:val="00AA5C46"/>
    <w:rsid w:val="00AA711B"/>
    <w:rsid w:val="00AB47BA"/>
    <w:rsid w:val="00AB5AD0"/>
    <w:rsid w:val="00AB630C"/>
    <w:rsid w:val="00AB7DB9"/>
    <w:rsid w:val="00AC62CD"/>
    <w:rsid w:val="00AC6540"/>
    <w:rsid w:val="00AD2DE2"/>
    <w:rsid w:val="00AD3ABA"/>
    <w:rsid w:val="00AD3BD6"/>
    <w:rsid w:val="00AD44B3"/>
    <w:rsid w:val="00AD50F2"/>
    <w:rsid w:val="00AD53F1"/>
    <w:rsid w:val="00AD65C7"/>
    <w:rsid w:val="00AE7A04"/>
    <w:rsid w:val="00AF0911"/>
    <w:rsid w:val="00AF6294"/>
    <w:rsid w:val="00B011F6"/>
    <w:rsid w:val="00B01981"/>
    <w:rsid w:val="00B01E54"/>
    <w:rsid w:val="00B076FC"/>
    <w:rsid w:val="00B118FA"/>
    <w:rsid w:val="00B14D01"/>
    <w:rsid w:val="00B15489"/>
    <w:rsid w:val="00B165C0"/>
    <w:rsid w:val="00B16B32"/>
    <w:rsid w:val="00B17A51"/>
    <w:rsid w:val="00B2143A"/>
    <w:rsid w:val="00B244D2"/>
    <w:rsid w:val="00B24C24"/>
    <w:rsid w:val="00B24DC8"/>
    <w:rsid w:val="00B33D5C"/>
    <w:rsid w:val="00B341CC"/>
    <w:rsid w:val="00B40A1D"/>
    <w:rsid w:val="00B43D2E"/>
    <w:rsid w:val="00B47BDE"/>
    <w:rsid w:val="00B53DE4"/>
    <w:rsid w:val="00B54D5D"/>
    <w:rsid w:val="00B55B7A"/>
    <w:rsid w:val="00B6160B"/>
    <w:rsid w:val="00B62A8B"/>
    <w:rsid w:val="00B66E15"/>
    <w:rsid w:val="00B66F81"/>
    <w:rsid w:val="00B72D54"/>
    <w:rsid w:val="00B73093"/>
    <w:rsid w:val="00B739B7"/>
    <w:rsid w:val="00B7494E"/>
    <w:rsid w:val="00B75971"/>
    <w:rsid w:val="00B767E1"/>
    <w:rsid w:val="00B769E5"/>
    <w:rsid w:val="00B822BE"/>
    <w:rsid w:val="00B832D2"/>
    <w:rsid w:val="00B839D5"/>
    <w:rsid w:val="00B85B7E"/>
    <w:rsid w:val="00BA0293"/>
    <w:rsid w:val="00BA27CD"/>
    <w:rsid w:val="00BA4BDA"/>
    <w:rsid w:val="00BA6AC0"/>
    <w:rsid w:val="00BA776B"/>
    <w:rsid w:val="00BB237E"/>
    <w:rsid w:val="00BB4AA8"/>
    <w:rsid w:val="00BB6BB8"/>
    <w:rsid w:val="00BB7D8C"/>
    <w:rsid w:val="00BC0557"/>
    <w:rsid w:val="00BC294E"/>
    <w:rsid w:val="00BC367A"/>
    <w:rsid w:val="00BC59FB"/>
    <w:rsid w:val="00BD63B6"/>
    <w:rsid w:val="00BD6444"/>
    <w:rsid w:val="00BD78E1"/>
    <w:rsid w:val="00BD7D3A"/>
    <w:rsid w:val="00BE1003"/>
    <w:rsid w:val="00BE5677"/>
    <w:rsid w:val="00BE58F5"/>
    <w:rsid w:val="00BF01FA"/>
    <w:rsid w:val="00BF3652"/>
    <w:rsid w:val="00C000D3"/>
    <w:rsid w:val="00C05C47"/>
    <w:rsid w:val="00C0787C"/>
    <w:rsid w:val="00C11592"/>
    <w:rsid w:val="00C13373"/>
    <w:rsid w:val="00C164CB"/>
    <w:rsid w:val="00C1794A"/>
    <w:rsid w:val="00C24233"/>
    <w:rsid w:val="00C2681E"/>
    <w:rsid w:val="00C311C7"/>
    <w:rsid w:val="00C5363E"/>
    <w:rsid w:val="00C54475"/>
    <w:rsid w:val="00C619DB"/>
    <w:rsid w:val="00C63683"/>
    <w:rsid w:val="00C6435B"/>
    <w:rsid w:val="00C6497A"/>
    <w:rsid w:val="00C77068"/>
    <w:rsid w:val="00C81C4E"/>
    <w:rsid w:val="00C823D8"/>
    <w:rsid w:val="00C8295E"/>
    <w:rsid w:val="00C84B35"/>
    <w:rsid w:val="00C90854"/>
    <w:rsid w:val="00C91679"/>
    <w:rsid w:val="00C945B5"/>
    <w:rsid w:val="00C95595"/>
    <w:rsid w:val="00C95E99"/>
    <w:rsid w:val="00C97DD8"/>
    <w:rsid w:val="00CA3288"/>
    <w:rsid w:val="00CA389A"/>
    <w:rsid w:val="00CA4D23"/>
    <w:rsid w:val="00CA56CA"/>
    <w:rsid w:val="00CB131A"/>
    <w:rsid w:val="00CB1796"/>
    <w:rsid w:val="00CC199D"/>
    <w:rsid w:val="00CC2735"/>
    <w:rsid w:val="00CC2E26"/>
    <w:rsid w:val="00CD0466"/>
    <w:rsid w:val="00CD14C7"/>
    <w:rsid w:val="00CD2376"/>
    <w:rsid w:val="00CD2380"/>
    <w:rsid w:val="00CD3C23"/>
    <w:rsid w:val="00CD705E"/>
    <w:rsid w:val="00CE0007"/>
    <w:rsid w:val="00CE0058"/>
    <w:rsid w:val="00CE44E1"/>
    <w:rsid w:val="00CE6140"/>
    <w:rsid w:val="00CF03B6"/>
    <w:rsid w:val="00D018EA"/>
    <w:rsid w:val="00D03432"/>
    <w:rsid w:val="00D17A1F"/>
    <w:rsid w:val="00D3056C"/>
    <w:rsid w:val="00D3184D"/>
    <w:rsid w:val="00D32AA2"/>
    <w:rsid w:val="00D37911"/>
    <w:rsid w:val="00D420AB"/>
    <w:rsid w:val="00D42677"/>
    <w:rsid w:val="00D43C10"/>
    <w:rsid w:val="00D442C8"/>
    <w:rsid w:val="00D50A64"/>
    <w:rsid w:val="00D50C4E"/>
    <w:rsid w:val="00D535A2"/>
    <w:rsid w:val="00D55AEF"/>
    <w:rsid w:val="00D57765"/>
    <w:rsid w:val="00D62A20"/>
    <w:rsid w:val="00D633EC"/>
    <w:rsid w:val="00D64626"/>
    <w:rsid w:val="00D65781"/>
    <w:rsid w:val="00D72995"/>
    <w:rsid w:val="00D73613"/>
    <w:rsid w:val="00D73C1A"/>
    <w:rsid w:val="00D748F2"/>
    <w:rsid w:val="00D7745E"/>
    <w:rsid w:val="00D81326"/>
    <w:rsid w:val="00D85872"/>
    <w:rsid w:val="00D8694D"/>
    <w:rsid w:val="00D90CEB"/>
    <w:rsid w:val="00D92228"/>
    <w:rsid w:val="00D93467"/>
    <w:rsid w:val="00D94325"/>
    <w:rsid w:val="00D944C9"/>
    <w:rsid w:val="00D95041"/>
    <w:rsid w:val="00D9739C"/>
    <w:rsid w:val="00DA0084"/>
    <w:rsid w:val="00DA4267"/>
    <w:rsid w:val="00DA4711"/>
    <w:rsid w:val="00DA5C1C"/>
    <w:rsid w:val="00DB03A7"/>
    <w:rsid w:val="00DB159E"/>
    <w:rsid w:val="00DB6410"/>
    <w:rsid w:val="00DC4BE1"/>
    <w:rsid w:val="00DC4CF1"/>
    <w:rsid w:val="00DC7751"/>
    <w:rsid w:val="00DD07CE"/>
    <w:rsid w:val="00DD2BB3"/>
    <w:rsid w:val="00DD2C22"/>
    <w:rsid w:val="00DE6170"/>
    <w:rsid w:val="00DE695E"/>
    <w:rsid w:val="00DF34A5"/>
    <w:rsid w:val="00DF6BA3"/>
    <w:rsid w:val="00E01824"/>
    <w:rsid w:val="00E03130"/>
    <w:rsid w:val="00E10786"/>
    <w:rsid w:val="00E10B05"/>
    <w:rsid w:val="00E16199"/>
    <w:rsid w:val="00E20C45"/>
    <w:rsid w:val="00E21ED1"/>
    <w:rsid w:val="00E242C4"/>
    <w:rsid w:val="00E24840"/>
    <w:rsid w:val="00E31272"/>
    <w:rsid w:val="00E340DF"/>
    <w:rsid w:val="00E35C24"/>
    <w:rsid w:val="00E40200"/>
    <w:rsid w:val="00E422F4"/>
    <w:rsid w:val="00E42BF1"/>
    <w:rsid w:val="00E47FD3"/>
    <w:rsid w:val="00E50537"/>
    <w:rsid w:val="00E55287"/>
    <w:rsid w:val="00E55DBE"/>
    <w:rsid w:val="00E56488"/>
    <w:rsid w:val="00E579D9"/>
    <w:rsid w:val="00E6149F"/>
    <w:rsid w:val="00E66FC9"/>
    <w:rsid w:val="00E74B31"/>
    <w:rsid w:val="00E75029"/>
    <w:rsid w:val="00E754EF"/>
    <w:rsid w:val="00E82225"/>
    <w:rsid w:val="00E84A8A"/>
    <w:rsid w:val="00E85138"/>
    <w:rsid w:val="00E919A8"/>
    <w:rsid w:val="00EA3C75"/>
    <w:rsid w:val="00EB0402"/>
    <w:rsid w:val="00EB354D"/>
    <w:rsid w:val="00EC127A"/>
    <w:rsid w:val="00EC12D1"/>
    <w:rsid w:val="00EC1848"/>
    <w:rsid w:val="00EC250C"/>
    <w:rsid w:val="00EC3AE3"/>
    <w:rsid w:val="00EC4BAC"/>
    <w:rsid w:val="00EC689F"/>
    <w:rsid w:val="00ED1379"/>
    <w:rsid w:val="00ED186C"/>
    <w:rsid w:val="00ED2386"/>
    <w:rsid w:val="00ED2394"/>
    <w:rsid w:val="00ED25F1"/>
    <w:rsid w:val="00ED4600"/>
    <w:rsid w:val="00ED49F8"/>
    <w:rsid w:val="00ED54B7"/>
    <w:rsid w:val="00ED563F"/>
    <w:rsid w:val="00EE0CE6"/>
    <w:rsid w:val="00EE215D"/>
    <w:rsid w:val="00EE27F9"/>
    <w:rsid w:val="00EE6F70"/>
    <w:rsid w:val="00EF12DA"/>
    <w:rsid w:val="00EF2994"/>
    <w:rsid w:val="00EF359E"/>
    <w:rsid w:val="00EF6550"/>
    <w:rsid w:val="00F00BAD"/>
    <w:rsid w:val="00F01577"/>
    <w:rsid w:val="00F115EC"/>
    <w:rsid w:val="00F143A4"/>
    <w:rsid w:val="00F14BE6"/>
    <w:rsid w:val="00F210D2"/>
    <w:rsid w:val="00F25B4C"/>
    <w:rsid w:val="00F325BA"/>
    <w:rsid w:val="00F328FC"/>
    <w:rsid w:val="00F37AE3"/>
    <w:rsid w:val="00F37D0E"/>
    <w:rsid w:val="00F37D68"/>
    <w:rsid w:val="00F459F3"/>
    <w:rsid w:val="00F463FF"/>
    <w:rsid w:val="00F473AA"/>
    <w:rsid w:val="00F47DEC"/>
    <w:rsid w:val="00F506AD"/>
    <w:rsid w:val="00F50998"/>
    <w:rsid w:val="00F540DF"/>
    <w:rsid w:val="00F5712A"/>
    <w:rsid w:val="00F57D7A"/>
    <w:rsid w:val="00F60BFD"/>
    <w:rsid w:val="00F611D5"/>
    <w:rsid w:val="00F676EA"/>
    <w:rsid w:val="00F679B8"/>
    <w:rsid w:val="00F70EF4"/>
    <w:rsid w:val="00F73814"/>
    <w:rsid w:val="00F836F8"/>
    <w:rsid w:val="00F84ED5"/>
    <w:rsid w:val="00F85041"/>
    <w:rsid w:val="00F85BDE"/>
    <w:rsid w:val="00F8721B"/>
    <w:rsid w:val="00F90DFE"/>
    <w:rsid w:val="00F93BF6"/>
    <w:rsid w:val="00F93E87"/>
    <w:rsid w:val="00F958AB"/>
    <w:rsid w:val="00F9591B"/>
    <w:rsid w:val="00F9680E"/>
    <w:rsid w:val="00F9782B"/>
    <w:rsid w:val="00FA2DA6"/>
    <w:rsid w:val="00FA3E10"/>
    <w:rsid w:val="00FB0F76"/>
    <w:rsid w:val="00FB292D"/>
    <w:rsid w:val="00FB43E3"/>
    <w:rsid w:val="00FB4DBE"/>
    <w:rsid w:val="00FB5DE2"/>
    <w:rsid w:val="00FC0F4E"/>
    <w:rsid w:val="00FC32F9"/>
    <w:rsid w:val="00FC3FF4"/>
    <w:rsid w:val="00FD097D"/>
    <w:rsid w:val="00FD29B0"/>
    <w:rsid w:val="00FD31D6"/>
    <w:rsid w:val="00FD3C15"/>
    <w:rsid w:val="00FD704C"/>
    <w:rsid w:val="00FE0E2E"/>
    <w:rsid w:val="00FE1301"/>
    <w:rsid w:val="00FE40B7"/>
    <w:rsid w:val="00FE7D7C"/>
    <w:rsid w:val="00FF341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BCA"/>
  </w:style>
  <w:style w:type="paragraph" w:styleId="Heading1">
    <w:name w:val="heading 1"/>
    <w:basedOn w:val="Normal"/>
    <w:next w:val="Normal"/>
    <w:qFormat/>
    <w:rsid w:val="00BB6BB8"/>
    <w:pPr>
      <w:keepNext/>
      <w:jc w:val="center"/>
      <w:outlineLvl w:val="0"/>
    </w:pPr>
    <w:rPr>
      <w:b/>
      <w:bCs/>
      <w:sz w:val="24"/>
      <w:szCs w:val="24"/>
    </w:rPr>
  </w:style>
  <w:style w:type="paragraph" w:styleId="Heading5">
    <w:name w:val="heading 5"/>
    <w:basedOn w:val="Normal"/>
    <w:next w:val="Normal"/>
    <w:link w:val="5"/>
    <w:unhideWhenUsed/>
    <w:qFormat/>
    <w:rsid w:val="0073278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qFormat/>
    <w:rsid w:val="0046470B"/>
    <w:pPr>
      <w:jc w:val="center"/>
    </w:pPr>
    <w:rPr>
      <w:sz w:val="32"/>
    </w:rPr>
  </w:style>
  <w:style w:type="paragraph" w:styleId="Header">
    <w:name w:val="header"/>
    <w:basedOn w:val="Normal"/>
    <w:rsid w:val="0046470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46470B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46470B"/>
  </w:style>
  <w:style w:type="paragraph" w:styleId="BodyText">
    <w:name w:val="Body Text"/>
    <w:basedOn w:val="Normal"/>
    <w:rsid w:val="0046470B"/>
    <w:pPr>
      <w:spacing w:after="220" w:line="220" w:lineRule="atLeast"/>
      <w:jc w:val="both"/>
    </w:pPr>
    <w:rPr>
      <w:rFonts w:ascii="Arial" w:hAnsi="Arial"/>
      <w:spacing w:val="-5"/>
    </w:rPr>
  </w:style>
  <w:style w:type="paragraph" w:styleId="BodyTextIndent">
    <w:name w:val="Body Text Indent"/>
    <w:basedOn w:val="Normal"/>
    <w:rsid w:val="00EA3C75"/>
    <w:pPr>
      <w:spacing w:after="120"/>
      <w:ind w:left="283"/>
    </w:pPr>
  </w:style>
  <w:style w:type="paragraph" w:styleId="Title">
    <w:name w:val="Title"/>
    <w:basedOn w:val="Normal"/>
    <w:qFormat/>
    <w:rsid w:val="00EA3C75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BodyText2">
    <w:name w:val="Body Text 2"/>
    <w:basedOn w:val="Normal"/>
    <w:link w:val="2"/>
    <w:rsid w:val="0019309C"/>
    <w:pPr>
      <w:spacing w:after="120" w:line="480" w:lineRule="auto"/>
    </w:pPr>
    <w:rPr>
      <w:rFonts w:ascii="Arial" w:hAnsi="Arial"/>
    </w:rPr>
  </w:style>
  <w:style w:type="character" w:customStyle="1" w:styleId="2">
    <w:name w:val="Основной текст 2 Знак"/>
    <w:basedOn w:val="DefaultParagraphFont"/>
    <w:link w:val="BodyText2"/>
    <w:rsid w:val="0019309C"/>
    <w:rPr>
      <w:rFonts w:ascii="Arial" w:hAnsi="Arial"/>
      <w:lang w:val="ru-RU" w:eastAsia="ru-RU" w:bidi="ar-SA"/>
    </w:rPr>
  </w:style>
  <w:style w:type="character" w:customStyle="1" w:styleId="s11">
    <w:name w:val="s11"/>
    <w:basedOn w:val="DefaultParagraphFont"/>
    <w:rsid w:val="00D3184D"/>
    <w:rPr>
      <w:rFonts w:ascii="Times New Roman" w:hAnsi="Times New Roman" w:cs="Times New Roman" w:hint="default"/>
      <w:sz w:val="24"/>
      <w:szCs w:val="24"/>
    </w:rPr>
  </w:style>
  <w:style w:type="character" w:customStyle="1" w:styleId="s31">
    <w:name w:val="s31"/>
    <w:basedOn w:val="DefaultParagraphFont"/>
    <w:rsid w:val="006343F8"/>
    <w:rPr>
      <w:rFonts w:ascii="Times New Roman" w:hAnsi="Times New Roman" w:cs="Times New Roman" w:hint="default"/>
      <w:sz w:val="22"/>
      <w:szCs w:val="22"/>
    </w:rPr>
  </w:style>
  <w:style w:type="character" w:customStyle="1" w:styleId="s21">
    <w:name w:val="s21"/>
    <w:basedOn w:val="DefaultParagraphFont"/>
    <w:rsid w:val="006343F8"/>
    <w:rPr>
      <w:rFonts w:ascii="Times New Roman" w:hAnsi="Times New Roman" w:cs="Times New Roman" w:hint="default"/>
      <w:sz w:val="24"/>
      <w:szCs w:val="24"/>
    </w:rPr>
  </w:style>
  <w:style w:type="paragraph" w:customStyle="1" w:styleId="ConsPlusNormal">
    <w:name w:val="ConsPlusNormal"/>
    <w:rsid w:val="00B55B7A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5">
    <w:name w:val="Заголовок 5 Знак"/>
    <w:basedOn w:val="DefaultParagraphFont"/>
    <w:link w:val="Heading5"/>
    <w:rsid w:val="0073278B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alWeb">
    <w:name w:val="Normal (Web)"/>
    <w:basedOn w:val="Normal"/>
    <w:uiPriority w:val="99"/>
    <w:unhideWhenUsed/>
    <w:rsid w:val="00C311C7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0545B"/>
    <w:rPr>
      <w:color w:val="0000FF"/>
      <w:u w:val="single"/>
    </w:rPr>
  </w:style>
  <w:style w:type="paragraph" w:styleId="BalloonText">
    <w:name w:val="Balloon Text"/>
    <w:basedOn w:val="Normal"/>
    <w:link w:val="a"/>
    <w:rsid w:val="00F463FF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rsid w:val="00F463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base.garant.ru/1305770/4288a49e38eebbaa5e5d5a8c716dfc29/" TargetMode="External" /><Relationship Id="rId5" Type="http://schemas.openxmlformats.org/officeDocument/2006/relationships/hyperlink" Target="consultantplus://offline/ref=83150054565E00B590F4B834FD04CCD867C49CB197C862F0F697AF44588424B0751416D0EEABC8334Ez8M" TargetMode="External" /><Relationship Id="rId6" Type="http://schemas.openxmlformats.org/officeDocument/2006/relationships/hyperlink" Target="consultantplus://offline/ref=83150054565E00B590F4B834FD04CCD867C49CB197C862F0F697AF44588424B0751416D0EEABC93C4Ez4M" TargetMode="External" /><Relationship Id="rId7" Type="http://schemas.openxmlformats.org/officeDocument/2006/relationships/hyperlink" Target="consultantplus://offline/ref=271EB3FEE770FDD0AD9A40B6795862F094C98EE48B83419B0C5AC44AFFa01DM" TargetMode="External" /><Relationship Id="rId8" Type="http://schemas.openxmlformats.org/officeDocument/2006/relationships/hyperlink" Target="consultantplus://offline/ref=7BACDE481A59FF3AEF1BDE5A6A0AD88497D50587C0E12EFA2334EEA6FA1E9F91B56257D23CCB3301s3s7M" TargetMode="Externa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