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484" w:rsidRPr="00C42C7B" w:rsidP="00E0463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</w:rPr>
        <w:t>Дело № 5-66-</w:t>
      </w:r>
      <w:r w:rsidR="00212F12">
        <w:rPr>
          <w:rFonts w:ascii="Times New Roman" w:hAnsi="Times New Roman"/>
          <w:sz w:val="28"/>
          <w:szCs w:val="28"/>
        </w:rPr>
        <w:t>3</w:t>
      </w:r>
      <w:r w:rsidRPr="00C42C7B">
        <w:rPr>
          <w:rFonts w:ascii="Times New Roman" w:hAnsi="Times New Roman"/>
          <w:sz w:val="28"/>
          <w:szCs w:val="28"/>
        </w:rPr>
        <w:t>/202</w:t>
      </w:r>
      <w:r w:rsidR="00FD23EA">
        <w:rPr>
          <w:rFonts w:ascii="Times New Roman" w:hAnsi="Times New Roman"/>
          <w:sz w:val="28"/>
          <w:szCs w:val="28"/>
        </w:rPr>
        <w:t>1</w:t>
      </w:r>
    </w:p>
    <w:p w:rsidR="00F42484" w:rsidRPr="00C42C7B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C42C7B">
        <w:rPr>
          <w:rFonts w:ascii="Times New Roman" w:hAnsi="Times New Roman"/>
          <w:b/>
          <w:sz w:val="28"/>
          <w:szCs w:val="28"/>
        </w:rPr>
        <w:t>ПОСТАНОВЛЕНИЕ</w:t>
      </w:r>
    </w:p>
    <w:p w:rsidR="00F42484" w:rsidRPr="00C42C7B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C42C7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F42484" w:rsidRPr="00C42C7B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</w:rPr>
        <w:t xml:space="preserve">          </w:t>
      </w:r>
      <w:r w:rsidR="00212F12">
        <w:rPr>
          <w:rFonts w:ascii="Times New Roman" w:hAnsi="Times New Roman"/>
          <w:sz w:val="28"/>
          <w:szCs w:val="28"/>
        </w:rPr>
        <w:t>20</w:t>
      </w:r>
      <w:r w:rsidR="00FD23EA">
        <w:rPr>
          <w:rFonts w:ascii="Times New Roman" w:hAnsi="Times New Roman"/>
          <w:sz w:val="28"/>
          <w:szCs w:val="28"/>
        </w:rPr>
        <w:t xml:space="preserve"> января</w:t>
      </w:r>
      <w:r w:rsidRPr="00C42C7B">
        <w:rPr>
          <w:rFonts w:ascii="Times New Roman" w:hAnsi="Times New Roman"/>
          <w:sz w:val="28"/>
          <w:szCs w:val="28"/>
        </w:rPr>
        <w:t xml:space="preserve"> 202</w:t>
      </w:r>
      <w:r w:rsidR="00FD23EA">
        <w:rPr>
          <w:rFonts w:ascii="Times New Roman" w:hAnsi="Times New Roman"/>
          <w:sz w:val="28"/>
          <w:szCs w:val="28"/>
        </w:rPr>
        <w:t>1</w:t>
      </w:r>
      <w:r w:rsidRPr="00C42C7B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C42C7B">
        <w:rPr>
          <w:rFonts w:ascii="Times New Roman" w:hAnsi="Times New Roman"/>
          <w:sz w:val="28"/>
          <w:szCs w:val="28"/>
        </w:rPr>
        <w:t>пгт</w:t>
      </w:r>
      <w:r w:rsidRPr="00C42C7B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F42484" w:rsidRPr="00C42C7B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</w:rPr>
        <w:t xml:space="preserve">          Мировой судья судебного участка № 6</w:t>
      </w:r>
      <w:r w:rsidRPr="00C42C7B" w:rsidR="007C3266">
        <w:rPr>
          <w:rFonts w:ascii="Times New Roman" w:hAnsi="Times New Roman"/>
          <w:sz w:val="28"/>
          <w:szCs w:val="28"/>
        </w:rPr>
        <w:t>6</w:t>
      </w:r>
      <w:r w:rsidRPr="00C42C7B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</w:t>
      </w:r>
      <w:r w:rsidRPr="00C42C7B" w:rsidR="0075175C">
        <w:rPr>
          <w:rFonts w:ascii="Times New Roman" w:hAnsi="Times New Roman"/>
          <w:sz w:val="28"/>
          <w:szCs w:val="28"/>
        </w:rPr>
        <w:t xml:space="preserve">пальный район) Республики Крым </w:t>
      </w:r>
      <w:r w:rsidRPr="00C42C7B" w:rsidR="007C3266">
        <w:rPr>
          <w:rFonts w:ascii="Times New Roman" w:hAnsi="Times New Roman"/>
          <w:sz w:val="28"/>
          <w:szCs w:val="28"/>
        </w:rPr>
        <w:t>Йова</w:t>
      </w:r>
      <w:r w:rsidRPr="00C42C7B" w:rsidR="007C3266">
        <w:rPr>
          <w:rFonts w:ascii="Times New Roman" w:hAnsi="Times New Roman"/>
          <w:sz w:val="28"/>
          <w:szCs w:val="28"/>
        </w:rPr>
        <w:t xml:space="preserve"> Е.В.</w:t>
      </w:r>
      <w:r w:rsidRPr="00C42C7B">
        <w:rPr>
          <w:rFonts w:ascii="Times New Roman" w:hAnsi="Times New Roman"/>
          <w:sz w:val="28"/>
          <w:szCs w:val="28"/>
        </w:rPr>
        <w:t>, в помещении судебного участка</w:t>
      </w:r>
      <w:r w:rsidRPr="00C42C7B" w:rsidR="0075175C">
        <w:rPr>
          <w:rFonts w:ascii="Times New Roman" w:hAnsi="Times New Roman"/>
          <w:sz w:val="28"/>
          <w:szCs w:val="28"/>
        </w:rPr>
        <w:t xml:space="preserve"> № 66</w:t>
      </w:r>
      <w:r w:rsidRPr="00C42C7B">
        <w:rPr>
          <w:rFonts w:ascii="Times New Roman" w:hAnsi="Times New Roman"/>
          <w:sz w:val="28"/>
          <w:szCs w:val="28"/>
        </w:rPr>
        <w:t>, расположенного по адресу</w:t>
      </w:r>
      <w:r w:rsidRPr="00C42C7B" w:rsidR="0075175C">
        <w:rPr>
          <w:rFonts w:ascii="Times New Roman" w:hAnsi="Times New Roman"/>
          <w:sz w:val="28"/>
          <w:szCs w:val="28"/>
        </w:rPr>
        <w:t>:</w:t>
      </w:r>
      <w:r w:rsidRPr="00C42C7B">
        <w:rPr>
          <w:rFonts w:ascii="Times New Roman" w:hAnsi="Times New Roman"/>
          <w:sz w:val="28"/>
          <w:szCs w:val="28"/>
        </w:rPr>
        <w:t xml:space="preserve"> Республика Крым, Первомайский район, </w:t>
      </w:r>
      <w:r w:rsidRPr="00C42C7B">
        <w:rPr>
          <w:rFonts w:ascii="Times New Roman" w:hAnsi="Times New Roman"/>
          <w:sz w:val="28"/>
          <w:szCs w:val="28"/>
        </w:rPr>
        <w:t>пгт</w:t>
      </w:r>
      <w:r w:rsidRPr="00C42C7B">
        <w:rPr>
          <w:rFonts w:ascii="Times New Roman" w:hAnsi="Times New Roman"/>
          <w:sz w:val="28"/>
          <w:szCs w:val="28"/>
        </w:rPr>
        <w:t xml:space="preserve">. </w:t>
      </w:r>
      <w:r w:rsidRPr="00C42C7B">
        <w:rPr>
          <w:rFonts w:ascii="Times New Roman" w:hAnsi="Times New Roman"/>
          <w:sz w:val="28"/>
          <w:szCs w:val="28"/>
        </w:rPr>
        <w:t>Первомайское</w:t>
      </w:r>
      <w:r w:rsidRPr="00C42C7B">
        <w:rPr>
          <w:rFonts w:ascii="Times New Roman" w:hAnsi="Times New Roman"/>
          <w:sz w:val="28"/>
          <w:szCs w:val="28"/>
        </w:rPr>
        <w:t>, ул.</w:t>
      </w:r>
      <w:r w:rsidRPr="00C42C7B" w:rsidR="0075175C">
        <w:rPr>
          <w:rFonts w:ascii="Times New Roman" w:hAnsi="Times New Roman"/>
          <w:sz w:val="28"/>
          <w:szCs w:val="28"/>
        </w:rPr>
        <w:t xml:space="preserve"> Кооперативная, д. 6, 296300,</w:t>
      </w:r>
      <w:r w:rsidRPr="00C42C7B">
        <w:rPr>
          <w:rFonts w:ascii="Times New Roman" w:hAnsi="Times New Roman"/>
          <w:sz w:val="28"/>
          <w:szCs w:val="28"/>
        </w:rPr>
        <w:t xml:space="preserve"> рассмотрев материалы дела, поступившего из ОМВД России по </w:t>
      </w:r>
      <w:r w:rsidR="004D2724">
        <w:rPr>
          <w:rFonts w:ascii="Times New Roman" w:hAnsi="Times New Roman"/>
          <w:sz w:val="28"/>
          <w:szCs w:val="28"/>
        </w:rPr>
        <w:t>Раздольненскому</w:t>
      </w:r>
      <w:r w:rsidRPr="00C42C7B">
        <w:rPr>
          <w:rFonts w:ascii="Times New Roman" w:hAnsi="Times New Roman"/>
          <w:sz w:val="28"/>
          <w:szCs w:val="28"/>
        </w:rPr>
        <w:t xml:space="preserve"> району Республики Крым</w:t>
      </w:r>
      <w:r w:rsidRPr="00C42C7B" w:rsidR="0075175C">
        <w:rPr>
          <w:rFonts w:ascii="Times New Roman" w:hAnsi="Times New Roman"/>
          <w:sz w:val="28"/>
          <w:szCs w:val="28"/>
        </w:rPr>
        <w:t>,</w:t>
      </w:r>
      <w:r w:rsidRPr="00C42C7B">
        <w:rPr>
          <w:rFonts w:ascii="Times New Roman" w:hAnsi="Times New Roman"/>
          <w:sz w:val="28"/>
          <w:szCs w:val="28"/>
        </w:rPr>
        <w:t xml:space="preserve"> в отношении</w:t>
      </w:r>
      <w:r w:rsidRPr="00C42C7B">
        <w:rPr>
          <w:rFonts w:ascii="Times New Roman" w:hAnsi="Times New Roman"/>
          <w:b/>
          <w:sz w:val="28"/>
          <w:szCs w:val="28"/>
        </w:rPr>
        <w:t xml:space="preserve"> </w:t>
      </w:r>
      <w:r w:rsidR="00212F12">
        <w:rPr>
          <w:rFonts w:ascii="Times New Roman" w:hAnsi="Times New Roman"/>
          <w:b/>
          <w:sz w:val="28"/>
          <w:szCs w:val="28"/>
        </w:rPr>
        <w:t>Муршудова</w:t>
      </w:r>
      <w:r w:rsidR="00212F12">
        <w:rPr>
          <w:rFonts w:ascii="Times New Roman" w:hAnsi="Times New Roman"/>
          <w:b/>
          <w:sz w:val="28"/>
          <w:szCs w:val="28"/>
        </w:rPr>
        <w:t xml:space="preserve"> Г</w:t>
      </w:r>
      <w:r w:rsidR="004D382F">
        <w:rPr>
          <w:rFonts w:ascii="Times New Roman" w:hAnsi="Times New Roman"/>
          <w:b/>
          <w:sz w:val="28"/>
          <w:szCs w:val="28"/>
        </w:rPr>
        <w:t>.</w:t>
      </w:r>
      <w:r w:rsidR="00212F12">
        <w:rPr>
          <w:rFonts w:ascii="Times New Roman" w:hAnsi="Times New Roman"/>
          <w:b/>
          <w:sz w:val="28"/>
          <w:szCs w:val="28"/>
        </w:rPr>
        <w:t>А</w:t>
      </w:r>
      <w:r w:rsidR="004D382F">
        <w:rPr>
          <w:rFonts w:ascii="Times New Roman" w:hAnsi="Times New Roman"/>
          <w:b/>
          <w:sz w:val="28"/>
          <w:szCs w:val="28"/>
        </w:rPr>
        <w:t>.</w:t>
      </w:r>
      <w:r w:rsidR="00212F12">
        <w:rPr>
          <w:rFonts w:ascii="Times New Roman" w:hAnsi="Times New Roman"/>
          <w:b/>
          <w:sz w:val="28"/>
          <w:szCs w:val="28"/>
        </w:rPr>
        <w:t>О</w:t>
      </w:r>
      <w:r w:rsidR="004D382F">
        <w:rPr>
          <w:rFonts w:ascii="Times New Roman" w:hAnsi="Times New Roman"/>
          <w:b/>
          <w:sz w:val="28"/>
          <w:szCs w:val="28"/>
        </w:rPr>
        <w:t>.</w:t>
      </w:r>
      <w:r w:rsidRPr="00C42C7B">
        <w:rPr>
          <w:rFonts w:ascii="Times New Roman" w:hAnsi="Times New Roman"/>
          <w:sz w:val="28"/>
          <w:szCs w:val="28"/>
        </w:rPr>
        <w:t xml:space="preserve">, </w:t>
      </w:r>
      <w:r w:rsidR="004D382F">
        <w:rPr>
          <w:rFonts w:ascii="Times New Roman" w:hAnsi="Times New Roman"/>
          <w:sz w:val="28"/>
          <w:szCs w:val="28"/>
        </w:rPr>
        <w:t>ПЕРСОНАЛЬНАЯ ИНФОРМАЦИЯ</w:t>
      </w:r>
      <w:r w:rsidRPr="007C3266" w:rsidR="00A2157F">
        <w:rPr>
          <w:rFonts w:ascii="Times New Roman" w:hAnsi="Times New Roman"/>
          <w:sz w:val="28"/>
          <w:szCs w:val="28"/>
        </w:rPr>
        <w:t xml:space="preserve">, </w:t>
      </w:r>
      <w:r w:rsidRPr="00C42C7B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656A99">
        <w:rPr>
          <w:rFonts w:ascii="Times New Roman" w:hAnsi="Times New Roman"/>
          <w:sz w:val="28"/>
          <w:szCs w:val="28"/>
        </w:rPr>
        <w:t xml:space="preserve">и проживающего </w:t>
      </w:r>
      <w:r w:rsidRPr="00C42C7B">
        <w:rPr>
          <w:rFonts w:ascii="Times New Roman" w:hAnsi="Times New Roman"/>
          <w:sz w:val="28"/>
          <w:szCs w:val="28"/>
        </w:rPr>
        <w:t xml:space="preserve">по адресу: </w:t>
      </w:r>
      <w:r w:rsidR="004D382F">
        <w:rPr>
          <w:rFonts w:ascii="Times New Roman" w:hAnsi="Times New Roman"/>
          <w:sz w:val="28"/>
          <w:szCs w:val="28"/>
        </w:rPr>
        <w:t>АДРЕС</w:t>
      </w:r>
      <w:r w:rsidRPr="00C42C7B">
        <w:rPr>
          <w:rFonts w:ascii="Times New Roman" w:hAnsi="Times New Roman"/>
          <w:sz w:val="28"/>
          <w:szCs w:val="28"/>
        </w:rPr>
        <w:t>,</w:t>
      </w:r>
    </w:p>
    <w:p w:rsidR="00F42484" w:rsidRPr="00C42C7B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</w:rPr>
        <w:t xml:space="preserve">        о привлечении к административной ответственности  по ч.1 ст. 14.1 КоАП РФ,</w:t>
      </w:r>
      <w:r w:rsidRPr="00C42C7B">
        <w:rPr>
          <w:rFonts w:ascii="Times New Roman" w:hAnsi="Times New Roman"/>
          <w:sz w:val="28"/>
          <w:szCs w:val="28"/>
        </w:rPr>
        <w:tab/>
      </w:r>
      <w:r w:rsidRPr="00C42C7B">
        <w:rPr>
          <w:rFonts w:ascii="Times New Roman" w:hAnsi="Times New Roman"/>
          <w:sz w:val="28"/>
          <w:szCs w:val="28"/>
        </w:rPr>
        <w:tab/>
      </w:r>
    </w:p>
    <w:p w:rsidR="00F42484" w:rsidRPr="00C42C7B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C42C7B">
        <w:rPr>
          <w:rFonts w:ascii="Times New Roman" w:hAnsi="Times New Roman"/>
          <w:b/>
          <w:sz w:val="28"/>
          <w:szCs w:val="28"/>
        </w:rPr>
        <w:t>установил:</w:t>
      </w:r>
    </w:p>
    <w:p w:rsidR="00B41C87" w:rsidRPr="00C42C7B" w:rsidP="00B41C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Муршудов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 w:rsidR="00B477D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05</w:t>
      </w:r>
      <w:r w:rsidRPr="00C42C7B" w:rsidR="00B477D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D23EA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.2020 года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09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47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на рынке, расположенном</w:t>
      </w:r>
      <w:r w:rsidRPr="00C42C7B" w:rsidR="004D27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АДРЕС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осуществ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лял реализацию (продажу) овощей и фруктов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 качестве индивидуального предпринимателя</w:t>
      </w:r>
      <w:r w:rsidRPr="00C42C7B">
        <w:rPr>
          <w:rFonts w:ascii="Times New Roman" w:hAnsi="Times New Roman"/>
          <w:sz w:val="28"/>
          <w:szCs w:val="28"/>
          <w:lang w:eastAsia="ru-RU"/>
        </w:rPr>
        <w:t>.</w:t>
      </w:r>
    </w:p>
    <w:p w:rsidR="00B41C87" w:rsidRPr="001B49E5" w:rsidP="00B41C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Муршудов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B49E5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</w:t>
      </w:r>
      <w:r w:rsidR="0019354A">
        <w:rPr>
          <w:rFonts w:ascii="Times New Roman" w:hAnsi="Times New Roman"/>
          <w:sz w:val="28"/>
          <w:szCs w:val="28"/>
        </w:rPr>
        <w:t>одготовки к судебному заседанию</w:t>
      </w:r>
      <w:r w:rsidRPr="0019354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B49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B49E5">
        <w:rPr>
          <w:rFonts w:ascii="Times New Roman" w:hAnsi="Times New Roman"/>
          <w:sz w:val="28"/>
          <w:szCs w:val="28"/>
        </w:rPr>
        <w:t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</w:t>
      </w:r>
      <w:r w:rsidR="004D2724">
        <w:rPr>
          <w:rFonts w:ascii="Times New Roman" w:hAnsi="Times New Roman"/>
          <w:sz w:val="28"/>
          <w:szCs w:val="28"/>
        </w:rPr>
        <w:t xml:space="preserve">алах дела, устранение  которых невозможно </w:t>
      </w:r>
      <w:r w:rsidRPr="001B49E5">
        <w:rPr>
          <w:rFonts w:ascii="Times New Roman" w:hAnsi="Times New Roman"/>
          <w:sz w:val="28"/>
          <w:szCs w:val="28"/>
        </w:rPr>
        <w:t xml:space="preserve">без </w:t>
      </w:r>
      <w:r w:rsidRPr="001B49E5">
        <w:rPr>
          <w:rFonts w:ascii="Times New Roman" w:hAnsi="Times New Roman"/>
          <w:sz w:val="28"/>
          <w:szCs w:val="28"/>
        </w:rPr>
        <w:t>участия</w:t>
      </w:r>
      <w:r w:rsidRPr="001B49E5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Муршудова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41C87" w:rsidRPr="00C42C7B" w:rsidP="00B41C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C7B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C42C7B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C42C7B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B41C87" w:rsidRPr="00C42C7B" w:rsidP="00B41C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C7B">
        <w:rPr>
          <w:rFonts w:ascii="Times New Roman" w:hAnsi="Times New Roman"/>
          <w:sz w:val="28"/>
          <w:szCs w:val="28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41C87" w:rsidRPr="00C42C7B" w:rsidP="00B41C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C7B">
        <w:rPr>
          <w:rFonts w:ascii="Times New Roman" w:hAnsi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41C87" w:rsidRPr="00C42C7B" w:rsidP="00B41C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C7B">
        <w:rPr>
          <w:rFonts w:ascii="Times New Roman" w:hAnsi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42C7B">
        <w:rPr>
          <w:rFonts w:ascii="Times New Roman" w:hAnsi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B41C87" w:rsidRPr="00C42C7B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Вина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Муршудова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подтверждается доказательствами, исследованными в судебном заседании:</w:t>
      </w:r>
    </w:p>
    <w:p w:rsidR="00B41C87" w:rsidRPr="00C42C7B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 № РК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49643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05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.2020 года, с которым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Муршудов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ознакомлен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41C87" w:rsidRPr="00C42C7B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Муршудова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05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.2020 года;</w:t>
      </w:r>
    </w:p>
    <w:p w:rsidR="00B41C87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- письменными объяснениями 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05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.2020 года;</w:t>
      </w:r>
    </w:p>
    <w:p w:rsidR="002A46C3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рапортом младшего лейтенанта полиции 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05.12.2020 года;</w:t>
      </w:r>
    </w:p>
    <w:p w:rsidR="002A46C3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фототаблицей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A46C3" w:rsidRPr="00C42C7B" w:rsidP="002A46C3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копией протокола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об административном правонарушении  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 xml:space="preserve">№ РК 349699 от 05.12.2020 года в отношении 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Муршудова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 w:rsidR="004D272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 xml:space="preserve"> по ч. 1 ст. 20.6.1 КоАП РФ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9614EF" w:rsidP="009614EF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копией письменных объяснений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Муршудова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05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.2020 года;</w:t>
      </w:r>
    </w:p>
    <w:p w:rsidR="004D2724" w:rsidRPr="00C42C7B" w:rsidP="004D2724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копией протокола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об административном правонарушении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РК 349703 от 05.12.2020 года в отношении 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ФИО3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ч. 1 ст. 20.6.1 КоАП РФ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D2724" w:rsidRPr="00C42C7B" w:rsidP="009614EF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копией письменных объяснений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ФИО3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05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.2020 года;</w:t>
      </w:r>
    </w:p>
    <w:p w:rsidR="00B41C87" w:rsidRPr="00C42C7B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9354A">
        <w:rPr>
          <w:rFonts w:ascii="Times New Roman" w:hAnsi="Times New Roman"/>
          <w:sz w:val="28"/>
          <w:szCs w:val="28"/>
          <w:shd w:val="clear" w:color="auto" w:fill="FFFFFF"/>
        </w:rPr>
        <w:t xml:space="preserve">- сведениями из Единого государственного реестра индивидуальных предпринимателей о том, что </w:t>
      </w:r>
      <w:r w:rsidRPr="0019354A" w:rsidR="009614EF">
        <w:rPr>
          <w:rFonts w:ascii="Times New Roman" w:hAnsi="Times New Roman"/>
          <w:sz w:val="28"/>
          <w:szCs w:val="28"/>
          <w:shd w:val="clear" w:color="auto" w:fill="FFFFFF"/>
        </w:rPr>
        <w:t>Муршудов</w:t>
      </w:r>
      <w:r w:rsidRPr="0019354A" w:rsidR="009614EF"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19354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9354A" w:rsidR="004D27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9354A" w:rsidR="004D27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9354A">
        <w:rPr>
          <w:rFonts w:ascii="Times New Roman" w:hAnsi="Times New Roman"/>
          <w:sz w:val="28"/>
          <w:szCs w:val="28"/>
          <w:shd w:val="clear" w:color="auto" w:fill="FFFFFF"/>
        </w:rPr>
        <w:t>в качестве индивидуального предпринимателя не зарегистрирован;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41C87" w:rsidRPr="00C42C7B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C7B">
        <w:rPr>
          <w:rFonts w:ascii="Times New Roman" w:hAnsi="Times New Roman"/>
          <w:color w:val="000000"/>
          <w:sz w:val="28"/>
          <w:szCs w:val="28"/>
        </w:rPr>
        <w:t xml:space="preserve">- справкой на физическое лицо СООП на имя </w:t>
      </w:r>
      <w:r w:rsidR="009614EF">
        <w:rPr>
          <w:rFonts w:ascii="Times New Roman" w:hAnsi="Times New Roman"/>
          <w:sz w:val="28"/>
          <w:szCs w:val="28"/>
          <w:shd w:val="clear" w:color="auto" w:fill="FFFFFF"/>
        </w:rPr>
        <w:t>Муршудова</w:t>
      </w:r>
      <w:r w:rsidR="009614EF"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D27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C42C7B">
        <w:rPr>
          <w:rFonts w:ascii="Times New Roman" w:hAnsi="Times New Roman"/>
          <w:color w:val="000000"/>
          <w:sz w:val="28"/>
          <w:szCs w:val="28"/>
        </w:rPr>
        <w:t>.</w:t>
      </w:r>
    </w:p>
    <w:p w:rsidR="00B41C87" w:rsidRPr="00C42C7B" w:rsidP="00B41C8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2C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C42C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5" w:anchor="dst100035" w:history="1">
        <w:r w:rsidRPr="00C42C7B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C42C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41C87" w:rsidRPr="00C42C7B" w:rsidP="00B4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B41C87" w:rsidP="00B4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</w:rPr>
        <w:t xml:space="preserve"> Согласно </w:t>
      </w:r>
      <w:hyperlink r:id="rId6" w:history="1">
        <w:r w:rsidRPr="00C42C7B">
          <w:rPr>
            <w:rFonts w:ascii="Times New Roman" w:hAnsi="Times New Roman"/>
            <w:sz w:val="28"/>
            <w:szCs w:val="28"/>
          </w:rPr>
          <w:t>п. 1 ст. 23</w:t>
        </w:r>
      </w:hyperlink>
      <w:r w:rsidRPr="00C42C7B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D2724" w:rsidP="00B4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913C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соответствии с Федеральным законом от 25 июля 2002 г. N 115-ФЗ "О правовом положении иностранных граждан в Российской Федерации", </w:t>
      </w:r>
      <w:r w:rsidR="00913C0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913C0E" w:rsidR="00913C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иностранные граждане пользуются в Российской Федерации правами и </w:t>
      </w:r>
      <w:r w:rsidRPr="00913C0E" w:rsidR="00913C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несут обязанности</w:t>
      </w:r>
      <w:r w:rsidRPr="00913C0E" w:rsidR="00913C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наравне с гражданами Российской Федерации, за исключением случаев, предусмотренных федеральным законом.</w:t>
      </w:r>
    </w:p>
    <w:p w:rsidR="00A20D7C" w:rsidP="00B4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913C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Федеральный закон от 8 августа 2001 г. N 129-ФЗ "О государственной регистрации юридических лиц и индивидуальных предпринимателей"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определяет </w:t>
      </w:r>
      <w:r w:rsidRPr="00913C0E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порядок государственной регистрации физического лица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, </w:t>
      </w:r>
      <w:r w:rsidRPr="00913C0E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том числе иностранного гражданина, </w:t>
      </w:r>
      <w:r w:rsidRPr="00913C0E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в качестве индивидуального предпринимателя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913C0E" w:rsidRPr="00913C0E" w:rsidP="00B4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Таким образом, в соответствии с законодательством Российской Федерации, иностранный гражданин, находящийся на территории РФ на законных основаниях, не лишен возможности и обязан зарегистрироваться </w:t>
      </w:r>
      <w:r w:rsidRPr="00913C0E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в качестве индивидуального предпринимателя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для осуществления предпринимательской деятельности.</w:t>
      </w:r>
    </w:p>
    <w:p w:rsidR="00B41C87" w:rsidRPr="00C42C7B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C42C7B">
        <w:rPr>
          <w:rFonts w:ascii="Times New Roman" w:hAnsi="Times New Roman"/>
          <w:sz w:val="28"/>
          <w:szCs w:val="28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C42C7B">
          <w:rPr>
            <w:rFonts w:ascii="Times New Roman" w:hAnsi="Times New Roman"/>
            <w:sz w:val="28"/>
            <w:szCs w:val="28"/>
          </w:rPr>
          <w:t>14.1 КоАП</w:t>
        </w:r>
      </w:hyperlink>
      <w:r w:rsidRPr="00C42C7B">
        <w:rPr>
          <w:rFonts w:ascii="Times New Roman" w:hAnsi="Times New Roman"/>
          <w:sz w:val="28"/>
          <w:szCs w:val="28"/>
        </w:rPr>
        <w:t> 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C42C7B">
        <w:rPr>
          <w:rFonts w:ascii="Times New Roman" w:hAnsi="Times New Roman"/>
          <w:sz w:val="28"/>
          <w:szCs w:val="28"/>
        </w:rPr>
        <w:t> </w:t>
      </w:r>
      <w:hyperlink r:id="rId8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C42C7B">
          <w:rPr>
            <w:rFonts w:ascii="Times New Roman" w:hAnsi="Times New Roman"/>
            <w:sz w:val="28"/>
            <w:szCs w:val="28"/>
          </w:rPr>
          <w:t>2</w:t>
        </w:r>
      </w:hyperlink>
      <w:r w:rsidRPr="00C42C7B">
        <w:rPr>
          <w:rFonts w:ascii="Times New Roman" w:hAnsi="Times New Roman"/>
          <w:sz w:val="28"/>
          <w:szCs w:val="28"/>
        </w:rPr>
        <w:t> 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C42C7B">
        <w:rPr>
          <w:rFonts w:ascii="Times New Roman" w:hAnsi="Times New Roman"/>
          <w:sz w:val="28"/>
          <w:szCs w:val="28"/>
        </w:rPr>
        <w:t> </w:t>
      </w:r>
    </w:p>
    <w:p w:rsidR="00B41C87" w:rsidRPr="00C42C7B" w:rsidP="00B41C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="009614EF">
        <w:rPr>
          <w:rFonts w:ascii="Times New Roman" w:hAnsi="Times New Roman"/>
          <w:sz w:val="28"/>
          <w:szCs w:val="28"/>
          <w:shd w:val="clear" w:color="auto" w:fill="FFFFFF"/>
        </w:rPr>
        <w:t>Муршудова</w:t>
      </w:r>
      <w:r w:rsidR="009614EF"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20D7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усматриваются признаки предпринимательской деятельности, то есть систематическое получение прибыли от </w:t>
      </w:r>
      <w:r w:rsidR="00A20D7C">
        <w:rPr>
          <w:rFonts w:ascii="Times New Roman" w:hAnsi="Times New Roman"/>
          <w:sz w:val="28"/>
          <w:szCs w:val="28"/>
          <w:shd w:val="clear" w:color="auto" w:fill="FFFFFF"/>
        </w:rPr>
        <w:t>продажи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овощей и фруктов, о чем свидетельствует согласие </w:t>
      </w:r>
      <w:r w:rsidR="009614EF">
        <w:rPr>
          <w:rFonts w:ascii="Times New Roman" w:hAnsi="Times New Roman"/>
          <w:sz w:val="28"/>
          <w:szCs w:val="28"/>
          <w:shd w:val="clear" w:color="auto" w:fill="FFFFFF"/>
        </w:rPr>
        <w:t>Муршудов</w:t>
      </w:r>
      <w:r w:rsidR="00A20D7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9614EF"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20D7C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4D382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с обстоятельствами, изложенными в протоколе, а также его пояснения в материалах дела, согласно которых он</w:t>
      </w:r>
      <w:r w:rsidRPr="00C42C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D7C">
        <w:rPr>
          <w:rFonts w:ascii="Times New Roman" w:hAnsi="Times New Roman"/>
          <w:sz w:val="28"/>
          <w:szCs w:val="28"/>
          <w:lang w:eastAsia="ru-RU"/>
        </w:rPr>
        <w:t>осуществляет реализацию</w:t>
      </w:r>
      <w:r w:rsidRPr="00C42C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D7C">
        <w:rPr>
          <w:rFonts w:ascii="Times New Roman" w:hAnsi="Times New Roman"/>
          <w:sz w:val="28"/>
          <w:szCs w:val="28"/>
          <w:lang w:eastAsia="ru-RU"/>
        </w:rPr>
        <w:t>(продажу)</w:t>
      </w:r>
      <w:r w:rsidRPr="00C42C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14EF">
        <w:rPr>
          <w:rFonts w:ascii="Times New Roman" w:hAnsi="Times New Roman"/>
          <w:sz w:val="28"/>
          <w:szCs w:val="28"/>
          <w:lang w:eastAsia="ru-RU"/>
        </w:rPr>
        <w:t>овощей и фруктов</w:t>
      </w:r>
      <w:r w:rsidR="00A20D7C">
        <w:rPr>
          <w:rFonts w:ascii="Times New Roman" w:hAnsi="Times New Roman"/>
          <w:sz w:val="28"/>
          <w:szCs w:val="28"/>
          <w:lang w:eastAsia="ru-RU"/>
        </w:rPr>
        <w:t xml:space="preserve"> на протяжении последнего месяца</w:t>
      </w:r>
      <w:r w:rsidRPr="00C42C7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20D7C">
        <w:rPr>
          <w:rFonts w:ascii="Times New Roman" w:hAnsi="Times New Roman"/>
          <w:sz w:val="28"/>
          <w:szCs w:val="28"/>
          <w:lang w:eastAsia="ru-RU"/>
        </w:rPr>
        <w:t>05.12.2020 года</w:t>
      </w:r>
      <w:r w:rsidRPr="00C42C7B">
        <w:rPr>
          <w:rFonts w:ascii="Times New Roman" w:hAnsi="Times New Roman"/>
          <w:sz w:val="28"/>
          <w:szCs w:val="28"/>
          <w:lang w:eastAsia="ru-RU"/>
        </w:rPr>
        <w:t xml:space="preserve"> он также реализовывал продукцию, то</w:t>
      </w:r>
      <w:r w:rsidRPr="00C42C7B">
        <w:rPr>
          <w:rFonts w:ascii="Times New Roman" w:hAnsi="Times New Roman"/>
          <w:sz w:val="28"/>
          <w:szCs w:val="28"/>
          <w:lang w:eastAsia="ru-RU"/>
        </w:rPr>
        <w:t xml:space="preserve"> есть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деятельность, связанную с реализацией продукции без государственной регистрации в качестве индивидуального предпринимателя.</w:t>
      </w:r>
    </w:p>
    <w:p w:rsidR="00B41C87" w:rsidRPr="00C42C7B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B41C87" w:rsidRPr="00C42C7B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DB0503">
        <w:rPr>
          <w:rFonts w:ascii="Times New Roman" w:hAnsi="Times New Roman"/>
          <w:sz w:val="28"/>
          <w:szCs w:val="28"/>
          <w:shd w:val="clear" w:color="auto" w:fill="FFFFFF"/>
        </w:rPr>
        <w:t xml:space="preserve">    Обстоятельством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, смягчающим административную ответственность, является признание вины.</w:t>
      </w:r>
    </w:p>
    <w:p w:rsidR="00B41C87" w:rsidRPr="00C42C7B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Обстоятельств, отягчающих административную ответственность, не установлено.</w:t>
      </w:r>
      <w:r w:rsidRPr="00C42C7B">
        <w:rPr>
          <w:rFonts w:ascii="Times New Roman" w:hAnsi="Times New Roman"/>
          <w:sz w:val="28"/>
          <w:szCs w:val="28"/>
        </w:rPr>
        <w:t> </w:t>
      </w:r>
    </w:p>
    <w:p w:rsidR="00B41C87" w:rsidRPr="00C42C7B" w:rsidP="00B41C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C42C7B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B41C87" w:rsidRPr="00C42C7B" w:rsidP="00B41C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C7B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614EF">
        <w:rPr>
          <w:rFonts w:ascii="Times New Roman" w:hAnsi="Times New Roman"/>
          <w:sz w:val="28"/>
          <w:szCs w:val="28"/>
          <w:shd w:val="clear" w:color="auto" w:fill="FFFFFF"/>
        </w:rPr>
        <w:t>Муршудов</w:t>
      </w:r>
      <w:r w:rsidR="009614EF">
        <w:rPr>
          <w:rFonts w:ascii="Times New Roman" w:hAnsi="Times New Roman"/>
          <w:sz w:val="28"/>
          <w:szCs w:val="28"/>
          <w:shd w:val="clear" w:color="auto" w:fill="FFFFFF"/>
        </w:rPr>
        <w:t xml:space="preserve"> Г.А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C42C7B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B41C87" w:rsidRPr="00C42C7B" w:rsidP="00B41C8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Руководствуясь ст. ст. 3.5, 14.1 ч. 1, </w:t>
      </w:r>
      <w:r w:rsidRPr="00C42C7B">
        <w:rPr>
          <w:rFonts w:ascii="Times New Roman" w:hAnsi="Times New Roman"/>
          <w:sz w:val="28"/>
          <w:szCs w:val="28"/>
        </w:rPr>
        <w:t>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42C7B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C42C7B">
        <w:rPr>
          <w:rFonts w:ascii="Times New Roman" w:hAnsi="Times New Roman"/>
          <w:sz w:val="28"/>
          <w:szCs w:val="28"/>
        </w:rPr>
        <w:t> 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B41C87" w:rsidRPr="00C42C7B" w:rsidP="00B41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C7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B41C87" w:rsidRPr="00C42C7B" w:rsidP="00B41C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="009614EF">
        <w:rPr>
          <w:rFonts w:ascii="Times New Roman" w:hAnsi="Times New Roman"/>
          <w:b/>
          <w:sz w:val="28"/>
          <w:szCs w:val="28"/>
        </w:rPr>
        <w:t>Муршудова</w:t>
      </w:r>
      <w:r w:rsidR="009614EF">
        <w:rPr>
          <w:rFonts w:ascii="Times New Roman" w:hAnsi="Times New Roman"/>
          <w:b/>
          <w:sz w:val="28"/>
          <w:szCs w:val="28"/>
        </w:rPr>
        <w:t xml:space="preserve"> Г</w:t>
      </w:r>
      <w:r w:rsidR="004D382F">
        <w:rPr>
          <w:rFonts w:ascii="Times New Roman" w:hAnsi="Times New Roman"/>
          <w:b/>
          <w:sz w:val="28"/>
          <w:szCs w:val="28"/>
        </w:rPr>
        <w:t>.</w:t>
      </w:r>
      <w:r w:rsidR="009614EF">
        <w:rPr>
          <w:rFonts w:ascii="Times New Roman" w:hAnsi="Times New Roman"/>
          <w:b/>
          <w:sz w:val="28"/>
          <w:szCs w:val="28"/>
        </w:rPr>
        <w:t>А</w:t>
      </w:r>
      <w:r w:rsidR="004D382F">
        <w:rPr>
          <w:rFonts w:ascii="Times New Roman" w:hAnsi="Times New Roman"/>
          <w:b/>
          <w:sz w:val="28"/>
          <w:szCs w:val="28"/>
        </w:rPr>
        <w:t>.</w:t>
      </w:r>
      <w:r w:rsidR="009614EF">
        <w:rPr>
          <w:rFonts w:ascii="Times New Roman" w:hAnsi="Times New Roman"/>
          <w:b/>
          <w:sz w:val="28"/>
          <w:szCs w:val="28"/>
        </w:rPr>
        <w:t>О</w:t>
      </w:r>
      <w:r w:rsidR="004D382F">
        <w:rPr>
          <w:rFonts w:ascii="Times New Roman" w:hAnsi="Times New Roman"/>
          <w:b/>
          <w:sz w:val="28"/>
          <w:szCs w:val="28"/>
        </w:rPr>
        <w:t>.</w:t>
      </w:r>
      <w:r w:rsidRPr="00C42C7B" w:rsidR="009614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C42C7B">
        <w:rPr>
          <w:rFonts w:ascii="Times New Roman" w:hAnsi="Times New Roman"/>
          <w:sz w:val="28"/>
          <w:szCs w:val="28"/>
        </w:rPr>
        <w:t> 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C42C7B">
          <w:rPr>
            <w:rFonts w:ascii="Times New Roman" w:hAnsi="Times New Roman"/>
            <w:sz w:val="28"/>
            <w:szCs w:val="28"/>
          </w:rPr>
          <w:t>14.1 КоАП</w:t>
        </w:r>
      </w:hyperlink>
      <w:r w:rsidRPr="00C42C7B">
        <w:rPr>
          <w:rFonts w:ascii="Times New Roman" w:hAnsi="Times New Roman"/>
          <w:sz w:val="28"/>
          <w:szCs w:val="28"/>
        </w:rPr>
        <w:t> </w:t>
      </w:r>
      <w:r w:rsidRPr="00C42C7B">
        <w:rPr>
          <w:rFonts w:ascii="Times New Roman" w:hAnsi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9614EF" w:rsidRPr="007C3266" w:rsidP="00961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</w:rPr>
        <w:t xml:space="preserve">          </w:t>
      </w:r>
      <w:r w:rsidRPr="007C3266">
        <w:rPr>
          <w:rFonts w:ascii="Times New Roman" w:hAnsi="Times New Roman"/>
          <w:sz w:val="28"/>
          <w:szCs w:val="28"/>
        </w:rPr>
        <w:t xml:space="preserve">Реквизиты для уплаты штрафа:  </w:t>
      </w:r>
      <w:r w:rsidR="004D382F">
        <w:rPr>
          <w:rFonts w:ascii="Times New Roman" w:hAnsi="Times New Roman"/>
          <w:sz w:val="28"/>
          <w:szCs w:val="28"/>
        </w:rPr>
        <w:t>…</w:t>
      </w:r>
      <w:r w:rsidRPr="007C3266">
        <w:rPr>
          <w:rFonts w:ascii="Times New Roman" w:hAnsi="Times New Roman"/>
          <w:sz w:val="28"/>
          <w:szCs w:val="28"/>
        </w:rPr>
        <w:t xml:space="preserve"> </w:t>
      </w:r>
    </w:p>
    <w:p w:rsidR="00B41C87" w:rsidRPr="00C42C7B" w:rsidP="009614EF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C42C7B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B41C87" w:rsidRPr="00C42C7B" w:rsidP="00B41C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C42C7B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42C7B">
        <w:rPr>
          <w:rFonts w:ascii="Times New Roman" w:eastAsia="SimSun" w:hAnsi="Times New Roman"/>
          <w:sz w:val="28"/>
          <w:szCs w:val="28"/>
        </w:rPr>
        <w:t>вынесшим</w:t>
      </w:r>
      <w:r w:rsidRPr="00C42C7B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B41C87" w:rsidRPr="00C42C7B" w:rsidP="00B41C8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C42C7B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B41C87" w:rsidRPr="00C42C7B" w:rsidP="00B41C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B41C87" w:rsidRPr="00C42C7B" w:rsidP="004D382F">
      <w:pPr>
        <w:spacing w:after="0" w:line="240" w:lineRule="auto"/>
        <w:rPr>
          <w:sz w:val="28"/>
          <w:szCs w:val="28"/>
        </w:rPr>
      </w:pPr>
      <w:r w:rsidRPr="00C42C7B">
        <w:rPr>
          <w:rFonts w:ascii="Times New Roman" w:hAnsi="Times New Roman"/>
          <w:sz w:val="28"/>
          <w:szCs w:val="28"/>
        </w:rPr>
        <w:t xml:space="preserve">        </w:t>
      </w:r>
      <w:r w:rsidRPr="00C42C7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Pr="00C42C7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1C87" w:rsidRPr="00C42C7B" w:rsidP="00B41C87">
      <w:pPr>
        <w:rPr>
          <w:sz w:val="28"/>
          <w:szCs w:val="28"/>
        </w:rPr>
      </w:pPr>
    </w:p>
    <w:p w:rsidR="00F42484" w:rsidRPr="00C42C7B" w:rsidP="00B41C87">
      <w:pPr>
        <w:spacing w:after="0" w:line="240" w:lineRule="auto"/>
        <w:jc w:val="both"/>
        <w:rPr>
          <w:sz w:val="28"/>
          <w:szCs w:val="28"/>
        </w:rPr>
      </w:pPr>
    </w:p>
    <w:sectPr w:rsidSect="0084635A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038AC"/>
    <w:rsid w:val="000102FA"/>
    <w:rsid w:val="00022760"/>
    <w:rsid w:val="00045B19"/>
    <w:rsid w:val="00047A6B"/>
    <w:rsid w:val="00057F4A"/>
    <w:rsid w:val="000770C6"/>
    <w:rsid w:val="000C51F4"/>
    <w:rsid w:val="000E2043"/>
    <w:rsid w:val="00190D4D"/>
    <w:rsid w:val="0019354A"/>
    <w:rsid w:val="001B49E5"/>
    <w:rsid w:val="00204EE9"/>
    <w:rsid w:val="002113DB"/>
    <w:rsid w:val="00212F12"/>
    <w:rsid w:val="00283319"/>
    <w:rsid w:val="00284AD0"/>
    <w:rsid w:val="002A46C3"/>
    <w:rsid w:val="00371BCD"/>
    <w:rsid w:val="003A2EDA"/>
    <w:rsid w:val="00424E0B"/>
    <w:rsid w:val="0049600F"/>
    <w:rsid w:val="004A403B"/>
    <w:rsid w:val="004A6C1F"/>
    <w:rsid w:val="004D2724"/>
    <w:rsid w:val="004D382F"/>
    <w:rsid w:val="005D721C"/>
    <w:rsid w:val="00656A99"/>
    <w:rsid w:val="006B107A"/>
    <w:rsid w:val="006B762C"/>
    <w:rsid w:val="006F09B3"/>
    <w:rsid w:val="0075175C"/>
    <w:rsid w:val="007C16CB"/>
    <w:rsid w:val="007C3266"/>
    <w:rsid w:val="00800DFF"/>
    <w:rsid w:val="0084635A"/>
    <w:rsid w:val="00892BD1"/>
    <w:rsid w:val="008F2497"/>
    <w:rsid w:val="00913C0E"/>
    <w:rsid w:val="009264C5"/>
    <w:rsid w:val="009305D6"/>
    <w:rsid w:val="00931D1C"/>
    <w:rsid w:val="009614EF"/>
    <w:rsid w:val="009A45A9"/>
    <w:rsid w:val="009F1096"/>
    <w:rsid w:val="00A04302"/>
    <w:rsid w:val="00A17F86"/>
    <w:rsid w:val="00A20D7C"/>
    <w:rsid w:val="00A2157F"/>
    <w:rsid w:val="00A36972"/>
    <w:rsid w:val="00B34C6A"/>
    <w:rsid w:val="00B41C87"/>
    <w:rsid w:val="00B477D5"/>
    <w:rsid w:val="00BF03AA"/>
    <w:rsid w:val="00C16269"/>
    <w:rsid w:val="00C42C7B"/>
    <w:rsid w:val="00CD7089"/>
    <w:rsid w:val="00D00B24"/>
    <w:rsid w:val="00D03D9B"/>
    <w:rsid w:val="00D51CB9"/>
    <w:rsid w:val="00DB0503"/>
    <w:rsid w:val="00DF2905"/>
    <w:rsid w:val="00E04638"/>
    <w:rsid w:val="00E46728"/>
    <w:rsid w:val="00ED0E9E"/>
    <w:rsid w:val="00ED5D90"/>
    <w:rsid w:val="00F02F4F"/>
    <w:rsid w:val="00F20866"/>
    <w:rsid w:val="00F42484"/>
    <w:rsid w:val="00FA2634"/>
    <w:rsid w:val="00FD23EA"/>
    <w:rsid w:val="00FE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3DB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371B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9A45A9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yperlink" Target="consultantplus://offline/ref=92B5697670B4C672C95EA7CEE0783E7DA9B574DA86AB22C47A1E4F8AD3B31BBF2A6285C7D8BDD8CAKAu5I" TargetMode="External" /><Relationship Id="rId7" Type="http://schemas.openxmlformats.org/officeDocument/2006/relationships/hyperlink" Target="http://sudact.ru/law/koap/razdel-ii/glava-14_1/statia-14.1/?marker=fdoctlaw" TargetMode="External" /><Relationship Id="rId8" Type="http://schemas.openxmlformats.org/officeDocument/2006/relationships/hyperlink" Target="http://sudact.ru/law/gk-rf-chast1/razdel-i/podrazdel-1/glava-1/statia-2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F93F8-6416-4A05-AB03-8E9721E8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