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233E1C" w:rsidP="00AE1272">
      <w:pPr>
        <w:jc w:val="right"/>
        <w:rPr>
          <w:sz w:val="28"/>
          <w:szCs w:val="28"/>
        </w:rPr>
      </w:pPr>
      <w:r w:rsidRPr="00233E1C">
        <w:rPr>
          <w:sz w:val="28"/>
          <w:szCs w:val="28"/>
        </w:rPr>
        <w:t>Дело № 5-66-</w:t>
      </w:r>
      <w:r w:rsidRPr="00233E1C" w:rsidR="00410743">
        <w:rPr>
          <w:sz w:val="28"/>
          <w:szCs w:val="28"/>
        </w:rPr>
        <w:t>3</w:t>
      </w:r>
      <w:r w:rsidRPr="00233E1C" w:rsidR="008D6519">
        <w:rPr>
          <w:sz w:val="28"/>
          <w:szCs w:val="28"/>
        </w:rPr>
        <w:t>5</w:t>
      </w:r>
      <w:r w:rsidRPr="00233E1C">
        <w:rPr>
          <w:sz w:val="28"/>
          <w:szCs w:val="28"/>
        </w:rPr>
        <w:t>/202</w:t>
      </w:r>
      <w:r w:rsidRPr="00233E1C" w:rsidR="008D6519">
        <w:rPr>
          <w:sz w:val="28"/>
          <w:szCs w:val="28"/>
        </w:rPr>
        <w:t>4</w:t>
      </w:r>
    </w:p>
    <w:p w:rsidR="00AE1272" w:rsidRPr="00233E1C" w:rsidP="00AE1272">
      <w:pPr>
        <w:jc w:val="right"/>
        <w:rPr>
          <w:sz w:val="28"/>
          <w:szCs w:val="28"/>
        </w:rPr>
      </w:pPr>
      <w:r w:rsidRPr="00233E1C">
        <w:rPr>
          <w:sz w:val="28"/>
          <w:szCs w:val="28"/>
        </w:rPr>
        <w:t>УИД: 91MS00</w:t>
      </w:r>
      <w:r w:rsidRPr="00233E1C" w:rsidR="00410743">
        <w:rPr>
          <w:sz w:val="28"/>
          <w:szCs w:val="28"/>
        </w:rPr>
        <w:t>13</w:t>
      </w:r>
      <w:r w:rsidRPr="00233E1C">
        <w:rPr>
          <w:sz w:val="28"/>
          <w:szCs w:val="28"/>
        </w:rPr>
        <w:t>-01-202</w:t>
      </w:r>
      <w:r w:rsidRPr="00233E1C" w:rsidR="00410743">
        <w:rPr>
          <w:sz w:val="28"/>
          <w:szCs w:val="28"/>
        </w:rPr>
        <w:t>3</w:t>
      </w:r>
      <w:r w:rsidRPr="00233E1C" w:rsidR="00AF58FB">
        <w:rPr>
          <w:sz w:val="28"/>
          <w:szCs w:val="28"/>
        </w:rPr>
        <w:t>-00</w:t>
      </w:r>
      <w:r w:rsidRPr="00233E1C" w:rsidR="00410743">
        <w:rPr>
          <w:sz w:val="28"/>
          <w:szCs w:val="28"/>
        </w:rPr>
        <w:t>1738</w:t>
      </w:r>
      <w:r w:rsidRPr="00233E1C">
        <w:rPr>
          <w:sz w:val="28"/>
          <w:szCs w:val="28"/>
        </w:rPr>
        <w:t>-</w:t>
      </w:r>
      <w:r w:rsidRPr="00233E1C" w:rsidR="00410743">
        <w:rPr>
          <w:sz w:val="28"/>
          <w:szCs w:val="28"/>
        </w:rPr>
        <w:t>61</w:t>
      </w:r>
    </w:p>
    <w:p w:rsidR="00AF58FB" w:rsidRPr="00233E1C" w:rsidP="00AE1272">
      <w:pPr>
        <w:jc w:val="right"/>
        <w:rPr>
          <w:sz w:val="28"/>
          <w:szCs w:val="28"/>
        </w:rPr>
      </w:pPr>
    </w:p>
    <w:p w:rsidR="00AE1272" w:rsidRPr="00233E1C" w:rsidP="00AE1272">
      <w:pPr>
        <w:jc w:val="center"/>
        <w:rPr>
          <w:b/>
          <w:sz w:val="28"/>
          <w:szCs w:val="28"/>
        </w:rPr>
      </w:pPr>
      <w:r w:rsidRPr="00233E1C">
        <w:rPr>
          <w:b/>
          <w:sz w:val="28"/>
          <w:szCs w:val="28"/>
        </w:rPr>
        <w:t>ПОСТАНОВЛЕНИЕ</w:t>
      </w:r>
    </w:p>
    <w:p w:rsidR="00AE1272" w:rsidRPr="00233E1C" w:rsidP="00E87A08">
      <w:pPr>
        <w:jc w:val="center"/>
        <w:rPr>
          <w:b/>
          <w:sz w:val="28"/>
          <w:szCs w:val="28"/>
        </w:rPr>
      </w:pPr>
      <w:r w:rsidRPr="00233E1C">
        <w:rPr>
          <w:b/>
          <w:sz w:val="28"/>
          <w:szCs w:val="28"/>
        </w:rPr>
        <w:t>по делу об административном правонарушении</w:t>
      </w:r>
    </w:p>
    <w:p w:rsidR="00A02ACA" w:rsidRPr="00233E1C" w:rsidP="00E87A08">
      <w:pPr>
        <w:jc w:val="center"/>
        <w:rPr>
          <w:b/>
          <w:sz w:val="28"/>
          <w:szCs w:val="28"/>
        </w:rPr>
      </w:pPr>
    </w:p>
    <w:p w:rsidR="00AE1272" w:rsidRPr="00233E1C" w:rsidP="00AE1272">
      <w:pPr>
        <w:ind w:firstLine="708"/>
        <w:jc w:val="both"/>
        <w:rPr>
          <w:sz w:val="28"/>
          <w:szCs w:val="28"/>
        </w:rPr>
      </w:pPr>
      <w:r w:rsidRPr="00233E1C">
        <w:rPr>
          <w:sz w:val="28"/>
          <w:szCs w:val="28"/>
        </w:rPr>
        <w:t>26</w:t>
      </w:r>
      <w:r w:rsidRPr="00233E1C" w:rsidR="00410743">
        <w:rPr>
          <w:sz w:val="28"/>
          <w:szCs w:val="28"/>
        </w:rPr>
        <w:t xml:space="preserve"> марта</w:t>
      </w:r>
      <w:r w:rsidRPr="00233E1C" w:rsidR="008D6519">
        <w:rPr>
          <w:sz w:val="28"/>
          <w:szCs w:val="28"/>
        </w:rPr>
        <w:t xml:space="preserve"> 2024</w:t>
      </w:r>
      <w:r w:rsidRPr="00233E1C">
        <w:rPr>
          <w:sz w:val="28"/>
          <w:szCs w:val="28"/>
        </w:rPr>
        <w:t xml:space="preserve"> года                                                </w:t>
      </w:r>
      <w:r w:rsidRPr="00233E1C">
        <w:rPr>
          <w:sz w:val="28"/>
          <w:szCs w:val="28"/>
        </w:rPr>
        <w:t>пгт</w:t>
      </w:r>
      <w:r w:rsidRPr="00233E1C">
        <w:rPr>
          <w:sz w:val="28"/>
          <w:szCs w:val="28"/>
        </w:rPr>
        <w:t xml:space="preserve">. Первомайское </w:t>
      </w:r>
    </w:p>
    <w:p w:rsidR="00E85779" w:rsidRPr="00233E1C" w:rsidP="00E85779">
      <w:pPr>
        <w:ind w:firstLine="708"/>
        <w:jc w:val="both"/>
        <w:rPr>
          <w:sz w:val="28"/>
          <w:szCs w:val="28"/>
        </w:rPr>
      </w:pPr>
      <w:r w:rsidRPr="00233E1C">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233E1C">
        <w:rPr>
          <w:sz w:val="28"/>
          <w:szCs w:val="28"/>
        </w:rPr>
        <w:t>Йова</w:t>
      </w:r>
      <w:r w:rsidRPr="00233E1C">
        <w:rPr>
          <w:sz w:val="28"/>
          <w:szCs w:val="28"/>
        </w:rPr>
        <w:t xml:space="preserve"> Е.В.</w:t>
      </w:r>
      <w:r w:rsidRPr="00233E1C">
        <w:rPr>
          <w:color w:val="000000"/>
          <w:sz w:val="28"/>
          <w:szCs w:val="28"/>
        </w:rPr>
        <w:t xml:space="preserve">, в помещении судебного участка № 66, расположенного по адресу: Республика Крым, Первомайский район, </w:t>
      </w:r>
      <w:r w:rsidRPr="00233E1C">
        <w:rPr>
          <w:color w:val="000000"/>
          <w:sz w:val="28"/>
          <w:szCs w:val="28"/>
        </w:rPr>
        <w:t>пгт</w:t>
      </w:r>
      <w:r w:rsidRPr="00233E1C">
        <w:rPr>
          <w:color w:val="000000"/>
          <w:sz w:val="28"/>
          <w:szCs w:val="28"/>
        </w:rPr>
        <w:t xml:space="preserve">. </w:t>
      </w:r>
      <w:r w:rsidRPr="00233E1C">
        <w:rPr>
          <w:color w:val="000000"/>
          <w:sz w:val="28"/>
          <w:szCs w:val="28"/>
        </w:rPr>
        <w:t xml:space="preserve">Первомайское, ул. Кооперативная, 6, рассмотрев дело об административном правонарушении в отношении </w:t>
      </w:r>
      <w:r w:rsidRPr="00233E1C" w:rsidR="00410743">
        <w:rPr>
          <w:b/>
          <w:sz w:val="28"/>
          <w:szCs w:val="28"/>
        </w:rPr>
        <w:t>Золотарёва К</w:t>
      </w:r>
      <w:r w:rsidR="00233E1C">
        <w:rPr>
          <w:b/>
          <w:sz w:val="28"/>
          <w:szCs w:val="28"/>
        </w:rPr>
        <w:t>.</w:t>
      </w:r>
      <w:r w:rsidRPr="00233E1C" w:rsidR="00410743">
        <w:rPr>
          <w:b/>
          <w:sz w:val="28"/>
          <w:szCs w:val="28"/>
        </w:rPr>
        <w:t>А</w:t>
      </w:r>
      <w:r w:rsidR="00233E1C">
        <w:rPr>
          <w:b/>
          <w:sz w:val="28"/>
          <w:szCs w:val="28"/>
        </w:rPr>
        <w:t>.</w:t>
      </w:r>
      <w:r w:rsidRPr="00233E1C" w:rsidR="00BB4092">
        <w:rPr>
          <w:sz w:val="28"/>
          <w:szCs w:val="28"/>
        </w:rPr>
        <w:t xml:space="preserve">, </w:t>
      </w:r>
      <w:r w:rsidR="00233E1C">
        <w:rPr>
          <w:sz w:val="28"/>
          <w:szCs w:val="28"/>
        </w:rPr>
        <w:t>ПЕРСОНАЛЬНАЯ ИНФОРМАЦИЯ</w:t>
      </w:r>
      <w:r w:rsidRPr="00233E1C">
        <w:rPr>
          <w:sz w:val="28"/>
          <w:szCs w:val="28"/>
        </w:rPr>
        <w:t>, зарегистрированного</w:t>
      </w:r>
      <w:r w:rsidRPr="00233E1C" w:rsidR="0080048F">
        <w:rPr>
          <w:sz w:val="28"/>
          <w:szCs w:val="28"/>
        </w:rPr>
        <w:t xml:space="preserve"> </w:t>
      </w:r>
      <w:r w:rsidRPr="00233E1C" w:rsidR="00410743">
        <w:rPr>
          <w:sz w:val="28"/>
          <w:szCs w:val="28"/>
        </w:rPr>
        <w:t xml:space="preserve">и проживающего </w:t>
      </w:r>
      <w:r w:rsidRPr="00233E1C">
        <w:rPr>
          <w:sz w:val="28"/>
          <w:szCs w:val="28"/>
        </w:rPr>
        <w:t>по адресу:</w:t>
      </w:r>
      <w:r w:rsidRPr="00233E1C">
        <w:rPr>
          <w:sz w:val="28"/>
          <w:szCs w:val="28"/>
        </w:rPr>
        <w:t xml:space="preserve"> </w:t>
      </w:r>
      <w:r w:rsidR="00233E1C">
        <w:rPr>
          <w:sz w:val="28"/>
          <w:szCs w:val="28"/>
        </w:rPr>
        <w:t>АДРЕС</w:t>
      </w:r>
      <w:r w:rsidRPr="00233E1C" w:rsidR="00160AB3">
        <w:rPr>
          <w:sz w:val="28"/>
          <w:szCs w:val="28"/>
        </w:rPr>
        <w:t>,</w:t>
      </w:r>
    </w:p>
    <w:p w:rsidR="00AE1272" w:rsidRPr="00233E1C" w:rsidP="00AE1272">
      <w:pPr>
        <w:ind w:firstLine="708"/>
        <w:jc w:val="both"/>
        <w:rPr>
          <w:sz w:val="28"/>
          <w:szCs w:val="28"/>
        </w:rPr>
      </w:pPr>
      <w:r w:rsidRPr="00233E1C">
        <w:rPr>
          <w:sz w:val="28"/>
          <w:szCs w:val="28"/>
        </w:rPr>
        <w:t xml:space="preserve">о совершении административного правонарушения, предусмотренного ч. 1 ст. 12.26 КоАП РФ, </w:t>
      </w:r>
    </w:p>
    <w:p w:rsidR="00AE1272" w:rsidRPr="00233E1C" w:rsidP="00AE1272">
      <w:pPr>
        <w:jc w:val="center"/>
        <w:rPr>
          <w:b/>
          <w:sz w:val="28"/>
          <w:szCs w:val="28"/>
        </w:rPr>
      </w:pPr>
      <w:r w:rsidRPr="00233E1C">
        <w:rPr>
          <w:b/>
          <w:sz w:val="28"/>
          <w:szCs w:val="28"/>
        </w:rPr>
        <w:t>установил:</w:t>
      </w:r>
    </w:p>
    <w:p w:rsidR="00622CF2" w:rsidRPr="00233E1C" w:rsidP="00622CF2">
      <w:pPr>
        <w:ind w:firstLine="708"/>
        <w:jc w:val="both"/>
        <w:rPr>
          <w:sz w:val="28"/>
          <w:szCs w:val="28"/>
        </w:rPr>
      </w:pPr>
      <w:r w:rsidRPr="00233E1C">
        <w:rPr>
          <w:sz w:val="28"/>
          <w:szCs w:val="28"/>
        </w:rPr>
        <w:t>Золотарёв К.А</w:t>
      </w:r>
      <w:r w:rsidRPr="00233E1C" w:rsidR="00362512">
        <w:rPr>
          <w:sz w:val="28"/>
          <w:szCs w:val="28"/>
        </w:rPr>
        <w:t xml:space="preserve">. </w:t>
      </w:r>
      <w:r w:rsidRPr="00233E1C">
        <w:rPr>
          <w:sz w:val="28"/>
          <w:szCs w:val="28"/>
        </w:rPr>
        <w:t>16</w:t>
      </w:r>
      <w:r w:rsidRPr="00233E1C" w:rsidR="00362512">
        <w:rPr>
          <w:sz w:val="28"/>
          <w:szCs w:val="28"/>
        </w:rPr>
        <w:t>.</w:t>
      </w:r>
      <w:r w:rsidRPr="00233E1C">
        <w:rPr>
          <w:sz w:val="28"/>
          <w:szCs w:val="28"/>
        </w:rPr>
        <w:t>11</w:t>
      </w:r>
      <w:r w:rsidRPr="00233E1C" w:rsidR="00362512">
        <w:rPr>
          <w:sz w:val="28"/>
          <w:szCs w:val="28"/>
        </w:rPr>
        <w:t>.202</w:t>
      </w:r>
      <w:r w:rsidRPr="00233E1C">
        <w:rPr>
          <w:sz w:val="28"/>
          <w:szCs w:val="28"/>
        </w:rPr>
        <w:t>3</w:t>
      </w:r>
      <w:r w:rsidRPr="00233E1C" w:rsidR="00666F18">
        <w:rPr>
          <w:sz w:val="28"/>
          <w:szCs w:val="28"/>
        </w:rPr>
        <w:t xml:space="preserve"> года в </w:t>
      </w:r>
      <w:r w:rsidRPr="00233E1C" w:rsidR="00907091">
        <w:rPr>
          <w:sz w:val="28"/>
          <w:szCs w:val="28"/>
        </w:rPr>
        <w:t>19</w:t>
      </w:r>
      <w:r w:rsidRPr="00233E1C" w:rsidR="00362512">
        <w:rPr>
          <w:sz w:val="28"/>
          <w:szCs w:val="28"/>
        </w:rPr>
        <w:t xml:space="preserve"> час</w:t>
      </w:r>
      <w:r w:rsidRPr="00233E1C" w:rsidR="00907091">
        <w:rPr>
          <w:sz w:val="28"/>
          <w:szCs w:val="28"/>
        </w:rPr>
        <w:t>ов</w:t>
      </w:r>
      <w:r w:rsidRPr="00233E1C" w:rsidR="009D4F68">
        <w:rPr>
          <w:sz w:val="28"/>
          <w:szCs w:val="28"/>
        </w:rPr>
        <w:t xml:space="preserve"> </w:t>
      </w:r>
      <w:r w:rsidRPr="00233E1C" w:rsidR="00907091">
        <w:rPr>
          <w:sz w:val="28"/>
          <w:szCs w:val="28"/>
        </w:rPr>
        <w:t>1</w:t>
      </w:r>
      <w:r w:rsidRPr="00233E1C" w:rsidR="00D60526">
        <w:rPr>
          <w:sz w:val="28"/>
          <w:szCs w:val="28"/>
        </w:rPr>
        <w:t>0</w:t>
      </w:r>
      <w:r w:rsidRPr="00233E1C" w:rsidR="009D4F68">
        <w:rPr>
          <w:sz w:val="28"/>
          <w:szCs w:val="28"/>
        </w:rPr>
        <w:t xml:space="preserve"> минут</w:t>
      </w:r>
      <w:r w:rsidRPr="00233E1C" w:rsidR="00362512">
        <w:rPr>
          <w:sz w:val="28"/>
          <w:szCs w:val="28"/>
        </w:rPr>
        <w:t xml:space="preserve"> </w:t>
      </w:r>
      <w:r w:rsidRPr="00233E1C" w:rsidR="00BE0672">
        <w:rPr>
          <w:sz w:val="28"/>
          <w:szCs w:val="28"/>
        </w:rPr>
        <w:t xml:space="preserve">на </w:t>
      </w:r>
      <w:r w:rsidR="00233E1C">
        <w:rPr>
          <w:sz w:val="28"/>
          <w:szCs w:val="28"/>
        </w:rPr>
        <w:t>АДРЕС</w:t>
      </w:r>
      <w:r w:rsidRPr="00233E1C" w:rsidR="00CD5B08">
        <w:rPr>
          <w:sz w:val="28"/>
          <w:szCs w:val="28"/>
        </w:rPr>
        <w:t>, управлял</w:t>
      </w:r>
      <w:r w:rsidRPr="00233E1C" w:rsidR="00362512">
        <w:rPr>
          <w:sz w:val="28"/>
          <w:szCs w:val="28"/>
        </w:rPr>
        <w:t xml:space="preserve"> </w:t>
      </w:r>
      <w:r w:rsidRPr="00233E1C" w:rsidR="0080048F">
        <w:rPr>
          <w:sz w:val="28"/>
          <w:szCs w:val="28"/>
        </w:rPr>
        <w:t xml:space="preserve">принадлежащим ему </w:t>
      </w:r>
      <w:r w:rsidRPr="00233E1C" w:rsidR="00362512">
        <w:rPr>
          <w:sz w:val="28"/>
          <w:szCs w:val="28"/>
        </w:rPr>
        <w:t xml:space="preserve">транспортным средством – </w:t>
      </w:r>
      <w:r w:rsidRPr="00233E1C" w:rsidR="00E85779">
        <w:rPr>
          <w:sz w:val="28"/>
          <w:szCs w:val="28"/>
        </w:rPr>
        <w:t>автомобилем ВАЗ-210</w:t>
      </w:r>
      <w:r w:rsidRPr="00233E1C" w:rsidR="00907091">
        <w:rPr>
          <w:sz w:val="28"/>
          <w:szCs w:val="28"/>
        </w:rPr>
        <w:t>6</w:t>
      </w:r>
      <w:r w:rsidRPr="00233E1C" w:rsidR="00362512">
        <w:rPr>
          <w:sz w:val="28"/>
          <w:szCs w:val="28"/>
        </w:rPr>
        <w:t>, государственн</w:t>
      </w:r>
      <w:r w:rsidRPr="00233E1C" w:rsidR="00E85779">
        <w:rPr>
          <w:sz w:val="28"/>
          <w:szCs w:val="28"/>
        </w:rPr>
        <w:t>ый</w:t>
      </w:r>
      <w:r w:rsidRPr="00233E1C" w:rsidR="00362512">
        <w:rPr>
          <w:sz w:val="28"/>
          <w:szCs w:val="28"/>
        </w:rPr>
        <w:t xml:space="preserve"> регистрационн</w:t>
      </w:r>
      <w:r w:rsidRPr="00233E1C" w:rsidR="00E85779">
        <w:rPr>
          <w:sz w:val="28"/>
          <w:szCs w:val="28"/>
        </w:rPr>
        <w:t>ый</w:t>
      </w:r>
      <w:r w:rsidRPr="00233E1C" w:rsidR="00362512">
        <w:rPr>
          <w:sz w:val="28"/>
          <w:szCs w:val="28"/>
        </w:rPr>
        <w:t xml:space="preserve"> знак</w:t>
      </w:r>
      <w:r w:rsidRPr="00233E1C" w:rsidR="00E85779">
        <w:rPr>
          <w:sz w:val="28"/>
          <w:szCs w:val="28"/>
        </w:rPr>
        <w:t xml:space="preserve"> </w:t>
      </w:r>
      <w:r w:rsidR="00233E1C">
        <w:rPr>
          <w:sz w:val="28"/>
          <w:szCs w:val="28"/>
        </w:rPr>
        <w:t>…,</w:t>
      </w:r>
      <w:r w:rsidRPr="00233E1C" w:rsidR="00B17BDD">
        <w:rPr>
          <w:sz w:val="28"/>
          <w:szCs w:val="28"/>
        </w:rPr>
        <w:t xml:space="preserve"> с признаком</w:t>
      </w:r>
      <w:r w:rsidRPr="00233E1C">
        <w:rPr>
          <w:sz w:val="28"/>
          <w:szCs w:val="28"/>
        </w:rPr>
        <w:t xml:space="preserve"> опьянения (</w:t>
      </w:r>
      <w:r w:rsidRPr="00233E1C" w:rsidR="00D60526">
        <w:rPr>
          <w:sz w:val="28"/>
          <w:szCs w:val="28"/>
        </w:rPr>
        <w:t>резкое изменение окраски кожных покровов лица</w:t>
      </w:r>
      <w:r w:rsidRPr="00233E1C">
        <w:rPr>
          <w:sz w:val="28"/>
          <w:szCs w:val="28"/>
        </w:rPr>
        <w:t xml:space="preserve">), в </w:t>
      </w:r>
      <w:r w:rsidRPr="00233E1C" w:rsidR="00907091">
        <w:rPr>
          <w:sz w:val="28"/>
          <w:szCs w:val="28"/>
        </w:rPr>
        <w:t>19</w:t>
      </w:r>
      <w:r w:rsidRPr="00233E1C" w:rsidR="00D60526">
        <w:rPr>
          <w:sz w:val="28"/>
          <w:szCs w:val="28"/>
        </w:rPr>
        <w:t xml:space="preserve"> час</w:t>
      </w:r>
      <w:r w:rsidRPr="00233E1C" w:rsidR="00907091">
        <w:rPr>
          <w:sz w:val="28"/>
          <w:szCs w:val="28"/>
        </w:rPr>
        <w:t>ов</w:t>
      </w:r>
      <w:r w:rsidRPr="00233E1C" w:rsidR="0080048F">
        <w:rPr>
          <w:sz w:val="28"/>
          <w:szCs w:val="28"/>
        </w:rPr>
        <w:t xml:space="preserve"> </w:t>
      </w:r>
      <w:r w:rsidRPr="00233E1C" w:rsidR="00907091">
        <w:rPr>
          <w:sz w:val="28"/>
          <w:szCs w:val="28"/>
        </w:rPr>
        <w:t xml:space="preserve">37 минут </w:t>
      </w:r>
      <w:r w:rsidRPr="00233E1C" w:rsidR="008D6519">
        <w:rPr>
          <w:sz w:val="28"/>
          <w:szCs w:val="28"/>
        </w:rPr>
        <w:t>1</w:t>
      </w:r>
      <w:r w:rsidRPr="00233E1C" w:rsidR="00907091">
        <w:rPr>
          <w:sz w:val="28"/>
          <w:szCs w:val="28"/>
        </w:rPr>
        <w:t>6</w:t>
      </w:r>
      <w:r w:rsidRPr="00233E1C">
        <w:rPr>
          <w:sz w:val="28"/>
          <w:szCs w:val="28"/>
        </w:rPr>
        <w:t>.</w:t>
      </w:r>
      <w:r w:rsidRPr="00233E1C" w:rsidR="00907091">
        <w:rPr>
          <w:sz w:val="28"/>
          <w:szCs w:val="28"/>
        </w:rPr>
        <w:t>11</w:t>
      </w:r>
      <w:r w:rsidRPr="00233E1C">
        <w:rPr>
          <w:sz w:val="28"/>
          <w:szCs w:val="28"/>
        </w:rPr>
        <w:t>.202</w:t>
      </w:r>
      <w:r w:rsidRPr="00233E1C" w:rsidR="00907091">
        <w:rPr>
          <w:sz w:val="28"/>
          <w:szCs w:val="28"/>
        </w:rPr>
        <w:t>3</w:t>
      </w:r>
      <w:r w:rsidRPr="00233E1C">
        <w:rPr>
          <w:sz w:val="28"/>
          <w:szCs w:val="28"/>
        </w:rPr>
        <w:t xml:space="preserve">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w:t>
      </w:r>
      <w:r w:rsidRPr="00233E1C">
        <w:rPr>
          <w:sz w:val="28"/>
          <w:szCs w:val="28"/>
        </w:rPr>
        <w:t xml:space="preserve"> опьянения.</w:t>
      </w:r>
    </w:p>
    <w:p w:rsidR="00497D4C" w:rsidRPr="00233E1C" w:rsidP="00497D4C">
      <w:pPr>
        <w:ind w:firstLine="708"/>
        <w:jc w:val="both"/>
        <w:rPr>
          <w:sz w:val="28"/>
          <w:szCs w:val="28"/>
        </w:rPr>
      </w:pPr>
      <w:r w:rsidRPr="00233E1C">
        <w:rPr>
          <w:sz w:val="28"/>
          <w:szCs w:val="28"/>
        </w:rPr>
        <w:t>Золотарёв К.А</w:t>
      </w:r>
      <w:r w:rsidRPr="00233E1C" w:rsidR="00622CF2">
        <w:rPr>
          <w:sz w:val="28"/>
          <w:szCs w:val="28"/>
        </w:rPr>
        <w:t xml:space="preserve">. </w:t>
      </w:r>
      <w:r w:rsidRPr="00233E1C">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w:t>
      </w:r>
      <w:r w:rsidRPr="00233E1C" w:rsidR="00B71314">
        <w:rPr>
          <w:sz w:val="28"/>
          <w:szCs w:val="28"/>
        </w:rPr>
        <w:t xml:space="preserve">не признал. Согласно его позиции по делу, предоставленной в письменном виде, а также его пояснениям в судебном заседании, он 16.11.2023 года в вечернее время возвращался из г. Гурзуф с работы, направлялся </w:t>
      </w:r>
      <w:r w:rsidRPr="00233E1C" w:rsidR="00B71314">
        <w:rPr>
          <w:sz w:val="28"/>
          <w:szCs w:val="28"/>
        </w:rPr>
        <w:t>в</w:t>
      </w:r>
      <w:r w:rsidRPr="00233E1C" w:rsidR="00B71314">
        <w:rPr>
          <w:sz w:val="28"/>
          <w:szCs w:val="28"/>
        </w:rPr>
        <w:t xml:space="preserve"> с. Гришино Первомайского района. Был остановлен сотрудниками ГИБДД, которые сказали, что у него есть признаки опьянения, спрашивали, что он употреблял. Он пояснял, что ничего не употреблял, е</w:t>
      </w:r>
      <w:r w:rsidRPr="00233E1C" w:rsidR="00202D98">
        <w:rPr>
          <w:sz w:val="28"/>
          <w:szCs w:val="28"/>
        </w:rPr>
        <w:t>дет</w:t>
      </w:r>
      <w:r w:rsidRPr="00233E1C" w:rsidR="004618AF">
        <w:rPr>
          <w:sz w:val="28"/>
          <w:szCs w:val="28"/>
        </w:rPr>
        <w:t xml:space="preserve"> с</w:t>
      </w:r>
      <w:r w:rsidRPr="00233E1C" w:rsidR="00202D98">
        <w:rPr>
          <w:sz w:val="28"/>
          <w:szCs w:val="28"/>
        </w:rPr>
        <w:t xml:space="preserve"> работы, поэтому вид у него </w:t>
      </w:r>
      <w:r w:rsidRPr="00233E1C" w:rsidR="00B71314">
        <w:rPr>
          <w:sz w:val="28"/>
          <w:szCs w:val="28"/>
        </w:rPr>
        <w:t xml:space="preserve">уставший. А изменение кожных покровов лица у него имеется всегда, когда его останавливают сотрудники ГИБДД. После того, как он был остановлен сотрудниками ГИБДД, ему было предложено пройти и освидетельствование на месте, и медицинское освидетельствование, что им было понято буквально как «на выбор», поскольку ранее в таких ситуациях он не был. Им было пройдено освидетельствование на состояние алкогольного опьянения, в результате которого алкогольное опьянение установлено не было. </w:t>
      </w:r>
      <w:r w:rsidRPr="00233E1C" w:rsidR="007E5644">
        <w:rPr>
          <w:sz w:val="28"/>
          <w:szCs w:val="28"/>
        </w:rPr>
        <w:t xml:space="preserve">Далее сотрудником ГИБДД был составлен протокол о направлении на медицинское освидетельствование на состояние опьянения, что им было воспринято, как формальность, </w:t>
      </w:r>
      <w:r w:rsidRPr="00233E1C" w:rsidR="00202D98">
        <w:rPr>
          <w:sz w:val="28"/>
          <w:szCs w:val="28"/>
        </w:rPr>
        <w:t>поскольку как он понимал,</w:t>
      </w:r>
      <w:r w:rsidRPr="00233E1C" w:rsidR="007E5644">
        <w:rPr>
          <w:sz w:val="28"/>
          <w:szCs w:val="28"/>
        </w:rPr>
        <w:t xml:space="preserve"> он освидетельствование уже прошел. В связи с этим он отказался от медицинского освидетельствования на состояние опьянения, не понимая, что это влечет за собой какие-либо </w:t>
      </w:r>
      <w:r w:rsidRPr="00233E1C" w:rsidR="007E5644">
        <w:rPr>
          <w:sz w:val="28"/>
          <w:szCs w:val="28"/>
        </w:rPr>
        <w:t>последствия. При этом инспектор ГИБДД ему также не разъяснил последствия такого отказа, более того, ввел его в заблуждение словами</w:t>
      </w:r>
      <w:r w:rsidRPr="00233E1C" w:rsidR="00202D98">
        <w:rPr>
          <w:sz w:val="28"/>
          <w:szCs w:val="28"/>
        </w:rPr>
        <w:t xml:space="preserve"> </w:t>
      </w:r>
      <w:r w:rsidRPr="00233E1C" w:rsidR="007E5644">
        <w:rPr>
          <w:sz w:val="28"/>
          <w:szCs w:val="28"/>
        </w:rPr>
        <w:t xml:space="preserve"> </w:t>
      </w:r>
      <w:r w:rsidRPr="00233E1C" w:rsidR="00202D98">
        <w:rPr>
          <w:sz w:val="28"/>
          <w:szCs w:val="28"/>
        </w:rPr>
        <w:t>«</w:t>
      </w:r>
      <w:r w:rsidRPr="00233E1C" w:rsidR="007E5644">
        <w:rPr>
          <w:sz w:val="28"/>
          <w:szCs w:val="28"/>
        </w:rPr>
        <w:t>сейчас откажешься от медицинского освидетельствования и поедешь домой</w:t>
      </w:r>
      <w:r w:rsidRPr="00233E1C" w:rsidR="00202D98">
        <w:rPr>
          <w:sz w:val="28"/>
          <w:szCs w:val="28"/>
        </w:rPr>
        <w:t>»</w:t>
      </w:r>
      <w:r w:rsidRPr="00233E1C" w:rsidR="007E5644">
        <w:rPr>
          <w:sz w:val="28"/>
          <w:szCs w:val="28"/>
        </w:rPr>
        <w:t>. Также причиной его отказа от медицинского освидетельствования послужило то, что он очень торопился домой, поскольку дома возникли проблемы с отопительным котлом</w:t>
      </w:r>
      <w:r w:rsidRPr="00233E1C" w:rsidR="00202D98">
        <w:rPr>
          <w:sz w:val="28"/>
          <w:szCs w:val="28"/>
        </w:rPr>
        <w:t>,</w:t>
      </w:r>
      <w:r w:rsidRPr="00233E1C" w:rsidR="007E5644">
        <w:rPr>
          <w:sz w:val="28"/>
          <w:szCs w:val="28"/>
        </w:rPr>
        <w:t xml:space="preserve"> и ну</w:t>
      </w:r>
      <w:r w:rsidRPr="00233E1C" w:rsidR="00074D2E">
        <w:rPr>
          <w:sz w:val="28"/>
          <w:szCs w:val="28"/>
        </w:rPr>
        <w:t>жно было незамедлительно их реша</w:t>
      </w:r>
      <w:r w:rsidRPr="00233E1C" w:rsidR="007E5644">
        <w:rPr>
          <w:sz w:val="28"/>
          <w:szCs w:val="28"/>
        </w:rPr>
        <w:t xml:space="preserve">ть. После отстранения от управления автомобилем и оформления всех бумаг, сотрудниками ГИБДД был вызван какой-то человек для доставления </w:t>
      </w:r>
      <w:r w:rsidRPr="00233E1C" w:rsidR="00202D98">
        <w:rPr>
          <w:sz w:val="28"/>
          <w:szCs w:val="28"/>
        </w:rPr>
        <w:t>его</w:t>
      </w:r>
      <w:r w:rsidRPr="00233E1C" w:rsidR="007E5644">
        <w:rPr>
          <w:sz w:val="28"/>
          <w:szCs w:val="28"/>
        </w:rPr>
        <w:t xml:space="preserve"> и его автомобиля домой. Однако проехав с ним незначительное расстояние, этот мужчина передал </w:t>
      </w:r>
      <w:r w:rsidRPr="00233E1C" w:rsidR="00202D98">
        <w:rPr>
          <w:sz w:val="28"/>
          <w:szCs w:val="28"/>
        </w:rPr>
        <w:t>ему</w:t>
      </w:r>
      <w:r w:rsidRPr="00233E1C" w:rsidR="007E5644">
        <w:rPr>
          <w:sz w:val="28"/>
          <w:szCs w:val="28"/>
        </w:rPr>
        <w:t xml:space="preserve"> управление автомобилем и дальше </w:t>
      </w:r>
      <w:r w:rsidRPr="00233E1C" w:rsidR="00202D98">
        <w:rPr>
          <w:sz w:val="28"/>
          <w:szCs w:val="28"/>
        </w:rPr>
        <w:t>он</w:t>
      </w:r>
      <w:r w:rsidRPr="00233E1C" w:rsidR="007E5644">
        <w:rPr>
          <w:sz w:val="28"/>
          <w:szCs w:val="28"/>
        </w:rPr>
        <w:t xml:space="preserve"> ехал домой самостоятельно. </w:t>
      </w:r>
      <w:r w:rsidRPr="00233E1C" w:rsidR="007E5644">
        <w:rPr>
          <w:sz w:val="28"/>
          <w:szCs w:val="28"/>
        </w:rPr>
        <w:t>Возвратившись</w:t>
      </w:r>
      <w:r w:rsidRPr="00233E1C" w:rsidR="007E5644">
        <w:rPr>
          <w:sz w:val="28"/>
          <w:szCs w:val="28"/>
        </w:rPr>
        <w:t xml:space="preserve"> домой, в тот же день он посоветовался со знакомым юристом, осознал, что совершил ошибку, отказавшись от медицинского освидетельствования, и в 1.05</w:t>
      </w:r>
      <w:r w:rsidRPr="00233E1C" w:rsidR="00202D98">
        <w:rPr>
          <w:sz w:val="28"/>
          <w:szCs w:val="28"/>
        </w:rPr>
        <w:t xml:space="preserve"> часов </w:t>
      </w:r>
      <w:r w:rsidRPr="00233E1C" w:rsidR="007E5644">
        <w:rPr>
          <w:sz w:val="28"/>
          <w:szCs w:val="28"/>
        </w:rPr>
        <w:t xml:space="preserve"> 17.11.2023 года в </w:t>
      </w:r>
      <w:r w:rsidRPr="00233E1C" w:rsidR="00202D98">
        <w:rPr>
          <w:sz w:val="28"/>
          <w:szCs w:val="28"/>
        </w:rPr>
        <w:t xml:space="preserve">ГБУЗ РК «Крымский Научно-практический центр наркологии» г. Симферополя </w:t>
      </w:r>
      <w:r w:rsidRPr="00233E1C" w:rsidR="004618AF">
        <w:rPr>
          <w:sz w:val="28"/>
          <w:szCs w:val="28"/>
        </w:rPr>
        <w:t xml:space="preserve">самостоятельно </w:t>
      </w:r>
      <w:r w:rsidRPr="00233E1C" w:rsidR="00202D98">
        <w:rPr>
          <w:sz w:val="28"/>
          <w:szCs w:val="28"/>
        </w:rPr>
        <w:t xml:space="preserve">прошел медицинское освидетельствование на состояние опьянения, в результате которого состояние какого-либо опьянения у него  установлено не было. </w:t>
      </w:r>
    </w:p>
    <w:p w:rsidR="00202D98" w:rsidRPr="00233E1C" w:rsidP="00E81B26">
      <w:pPr>
        <w:jc w:val="both"/>
        <w:rPr>
          <w:sz w:val="28"/>
          <w:szCs w:val="28"/>
        </w:rPr>
      </w:pPr>
      <w:r w:rsidRPr="00233E1C">
        <w:rPr>
          <w:sz w:val="28"/>
          <w:szCs w:val="28"/>
        </w:rPr>
        <w:t xml:space="preserve">         Защитник привлекаемого лица - </w:t>
      </w:r>
      <w:r w:rsidRPr="00233E1C">
        <w:rPr>
          <w:sz w:val="28"/>
          <w:szCs w:val="28"/>
        </w:rPr>
        <w:t>Мамедиев</w:t>
      </w:r>
      <w:r w:rsidRPr="00233E1C">
        <w:rPr>
          <w:sz w:val="28"/>
          <w:szCs w:val="28"/>
        </w:rPr>
        <w:t xml:space="preserve"> Т.С. в судебном заседании доводы </w:t>
      </w:r>
      <w:r w:rsidRPr="00233E1C" w:rsidR="00E81B26">
        <w:rPr>
          <w:sz w:val="28"/>
          <w:szCs w:val="28"/>
        </w:rPr>
        <w:t xml:space="preserve"> Золотарёва К.А.</w:t>
      </w:r>
      <w:r w:rsidRPr="00233E1C">
        <w:rPr>
          <w:sz w:val="28"/>
          <w:szCs w:val="28"/>
        </w:rPr>
        <w:t xml:space="preserve"> поддержал, просил прекратить производство по делу в отношении </w:t>
      </w:r>
      <w:r w:rsidRPr="00233E1C" w:rsidR="00E81B26">
        <w:rPr>
          <w:sz w:val="28"/>
          <w:szCs w:val="28"/>
        </w:rPr>
        <w:t xml:space="preserve">Золотарёва К.А. </w:t>
      </w:r>
      <w:r w:rsidRPr="00233E1C">
        <w:rPr>
          <w:sz w:val="28"/>
          <w:szCs w:val="28"/>
        </w:rPr>
        <w:t>за отсутствием состава административного правонарушения</w:t>
      </w:r>
      <w:r w:rsidRPr="00233E1C" w:rsidR="00E81B26">
        <w:rPr>
          <w:sz w:val="28"/>
          <w:szCs w:val="28"/>
        </w:rPr>
        <w:t>, поскольку у него отсутствовал умысел на отказ от медицинского освидетельствования на состояние опьянения</w:t>
      </w:r>
      <w:r w:rsidRPr="00233E1C">
        <w:rPr>
          <w:sz w:val="28"/>
          <w:szCs w:val="28"/>
        </w:rPr>
        <w:t>.</w:t>
      </w:r>
    </w:p>
    <w:p w:rsidR="00DC7BB0" w:rsidRPr="00233E1C" w:rsidP="00E81B26">
      <w:pPr>
        <w:jc w:val="both"/>
        <w:rPr>
          <w:sz w:val="28"/>
          <w:szCs w:val="28"/>
        </w:rPr>
      </w:pPr>
      <w:r w:rsidRPr="00233E1C">
        <w:rPr>
          <w:sz w:val="28"/>
          <w:szCs w:val="28"/>
        </w:rPr>
        <w:t xml:space="preserve">        Допрошенный в судебном заседании в качестве свидетеля старший инспектор (дорожно-патрульной службы) Отдельного специализированного батальона ДПС ГИБДД МВД РФ по Республике Крым </w:t>
      </w:r>
      <w:r w:rsidR="00233E1C">
        <w:rPr>
          <w:sz w:val="28"/>
          <w:szCs w:val="28"/>
        </w:rPr>
        <w:t>ФИО1</w:t>
      </w:r>
      <w:r w:rsidRPr="00233E1C">
        <w:rPr>
          <w:sz w:val="28"/>
          <w:szCs w:val="28"/>
        </w:rPr>
        <w:t xml:space="preserve"> показал, что</w:t>
      </w:r>
      <w:r w:rsidRPr="00233E1C" w:rsidR="00391AFC">
        <w:rPr>
          <w:sz w:val="28"/>
          <w:szCs w:val="28"/>
        </w:rPr>
        <w:t xml:space="preserve"> 16.11.2023 года в вечернее время патрулировал с инспектором </w:t>
      </w:r>
      <w:r w:rsidR="00233E1C">
        <w:rPr>
          <w:sz w:val="28"/>
          <w:szCs w:val="28"/>
        </w:rPr>
        <w:t>ФИО2</w:t>
      </w:r>
      <w:r w:rsidRPr="00233E1C" w:rsidR="00476A3F">
        <w:rPr>
          <w:sz w:val="28"/>
          <w:szCs w:val="28"/>
        </w:rPr>
        <w:t xml:space="preserve"> Б</w:t>
      </w:r>
      <w:r w:rsidRPr="00233E1C" w:rsidR="00476A3F">
        <w:rPr>
          <w:sz w:val="28"/>
          <w:szCs w:val="28"/>
        </w:rPr>
        <w:t xml:space="preserve">ыл остановлен автомобиль под управлением Золотарёва К.А., у которого был странный вид, кожные покровы лица были очень бледные, что может быть в результате опьянения. Золотарёв К.А. был отстранен от управления автомобилем, ему было предложено пройти освидетельствование на состояние алкогольного опьянения, на что Золотарёв К.А. согласился. В результате освидетельствования состояние алкогольного опьянения у Золотарёва К.А. установлено не было. В связи с тем, что у Золотарёва К.А. был признак опьянения, у него были достаточные основания полагать, что Золотарёв К.А. находится в состоянии опьянения, в </w:t>
      </w:r>
      <w:r w:rsidRPr="00233E1C" w:rsidR="00476A3F">
        <w:rPr>
          <w:sz w:val="28"/>
          <w:szCs w:val="28"/>
        </w:rPr>
        <w:t>связи</w:t>
      </w:r>
      <w:r w:rsidRPr="00233E1C" w:rsidR="00476A3F">
        <w:rPr>
          <w:sz w:val="28"/>
          <w:szCs w:val="28"/>
        </w:rPr>
        <w:t xml:space="preserve"> с чем он потребовал от Золотарёва К.А. пройти медицинское освидетельствование на состояние опьянения в </w:t>
      </w:r>
      <w:r w:rsidRPr="00233E1C" w:rsidR="005B1D87">
        <w:rPr>
          <w:sz w:val="28"/>
          <w:szCs w:val="28"/>
        </w:rPr>
        <w:t>ГБУЗ РК «Крымский Научно-практический центр наркологии» г. Симферополя. Золотарёв К.А. от прохождения медицинского освидетельствования на состояние опьянения отказался. При этом он в достаточной степени понимал все происходящее, отказ им заявлен без какого-либо принуждения, в заблуждение его никто не вводил. Вопросов о том, какие последствия для него влечет отк</w:t>
      </w:r>
      <w:r w:rsidRPr="00233E1C" w:rsidR="004618AF">
        <w:rPr>
          <w:sz w:val="28"/>
          <w:szCs w:val="28"/>
        </w:rPr>
        <w:t xml:space="preserve">аз от </w:t>
      </w:r>
      <w:r w:rsidRPr="00233E1C" w:rsidR="004618AF">
        <w:rPr>
          <w:sz w:val="28"/>
          <w:szCs w:val="28"/>
        </w:rPr>
        <w:t>медосвидетельствования</w:t>
      </w:r>
      <w:r w:rsidRPr="00233E1C" w:rsidR="004618AF">
        <w:rPr>
          <w:sz w:val="28"/>
          <w:szCs w:val="28"/>
        </w:rPr>
        <w:t>, Золотарёв К.А.</w:t>
      </w:r>
      <w:r w:rsidRPr="00233E1C" w:rsidR="005B1D87">
        <w:rPr>
          <w:sz w:val="28"/>
          <w:szCs w:val="28"/>
        </w:rPr>
        <w:t xml:space="preserve"> не задавал. Чтобы не направлять автомобиль Золотарёва К.А. на </w:t>
      </w:r>
      <w:r w:rsidRPr="00233E1C" w:rsidR="005B1D87">
        <w:rPr>
          <w:sz w:val="28"/>
          <w:szCs w:val="28"/>
        </w:rPr>
        <w:t>штрафплощадку</w:t>
      </w:r>
      <w:r w:rsidRPr="00233E1C" w:rsidR="005B1D87">
        <w:rPr>
          <w:sz w:val="28"/>
          <w:szCs w:val="28"/>
        </w:rPr>
        <w:t xml:space="preserve">, он или его напарник пригласили трезвого водителя, который согласился </w:t>
      </w:r>
      <w:r w:rsidRPr="00233E1C" w:rsidR="00F70B4C">
        <w:rPr>
          <w:sz w:val="28"/>
          <w:szCs w:val="28"/>
        </w:rPr>
        <w:t>доставить</w:t>
      </w:r>
      <w:r w:rsidRPr="00233E1C" w:rsidR="005B1D87">
        <w:rPr>
          <w:sz w:val="28"/>
          <w:szCs w:val="28"/>
        </w:rPr>
        <w:t xml:space="preserve"> автомобиль </w:t>
      </w:r>
      <w:r w:rsidRPr="00233E1C" w:rsidR="00F70B4C">
        <w:rPr>
          <w:sz w:val="28"/>
          <w:szCs w:val="28"/>
        </w:rPr>
        <w:t xml:space="preserve">Золотарёва К.А. </w:t>
      </w:r>
      <w:r w:rsidRPr="00233E1C" w:rsidR="005B1D87">
        <w:rPr>
          <w:sz w:val="28"/>
          <w:szCs w:val="28"/>
        </w:rPr>
        <w:t xml:space="preserve">по месту </w:t>
      </w:r>
      <w:r w:rsidRPr="00233E1C" w:rsidR="00F70B4C">
        <w:rPr>
          <w:sz w:val="28"/>
          <w:szCs w:val="28"/>
        </w:rPr>
        <w:t xml:space="preserve">его </w:t>
      </w:r>
      <w:r w:rsidRPr="00233E1C" w:rsidR="005B1D87">
        <w:rPr>
          <w:sz w:val="28"/>
          <w:szCs w:val="28"/>
        </w:rPr>
        <w:t>жительства. О том, что происходило, когда автомобиль Золотарёва К.А.</w:t>
      </w:r>
      <w:r w:rsidRPr="00233E1C" w:rsidR="00F70B4C">
        <w:rPr>
          <w:sz w:val="28"/>
          <w:szCs w:val="28"/>
        </w:rPr>
        <w:t xml:space="preserve"> уехал, ему не известно, ответственность за передачу Золотарёву К.А. </w:t>
      </w:r>
      <w:r w:rsidRPr="00233E1C" w:rsidR="00F70B4C">
        <w:rPr>
          <w:sz w:val="28"/>
          <w:szCs w:val="28"/>
        </w:rPr>
        <w:t xml:space="preserve">управления автомобилем несет водитель, который принял на себя управление данным автомобилем. </w:t>
      </w:r>
    </w:p>
    <w:p w:rsidR="00DC7BB0" w:rsidRPr="00233E1C" w:rsidP="00E81B26">
      <w:pPr>
        <w:jc w:val="both"/>
        <w:rPr>
          <w:sz w:val="28"/>
          <w:szCs w:val="28"/>
        </w:rPr>
      </w:pPr>
      <w:r w:rsidRPr="00233E1C">
        <w:rPr>
          <w:sz w:val="28"/>
          <w:szCs w:val="28"/>
        </w:rPr>
        <w:t xml:space="preserve">          Допрошенный в судебном заседании в качестве свидетеля старший инспектор (дорожно-патрульной службы) Отдельного специализированного батальона ДПС ГИБДД МВД РФ по Республике Крым </w:t>
      </w:r>
      <w:r w:rsidR="00233E1C">
        <w:rPr>
          <w:sz w:val="28"/>
          <w:szCs w:val="28"/>
        </w:rPr>
        <w:t>ФИО</w:t>
      </w:r>
      <w:r w:rsidR="00233E1C">
        <w:rPr>
          <w:sz w:val="28"/>
          <w:szCs w:val="28"/>
        </w:rPr>
        <w:t>2</w:t>
      </w:r>
      <w:r w:rsidRPr="00233E1C">
        <w:rPr>
          <w:sz w:val="28"/>
          <w:szCs w:val="28"/>
        </w:rPr>
        <w:t xml:space="preserve"> </w:t>
      </w:r>
      <w:r w:rsidRPr="00233E1C" w:rsidR="00F70B4C">
        <w:rPr>
          <w:sz w:val="28"/>
          <w:szCs w:val="28"/>
        </w:rPr>
        <w:t xml:space="preserve">дал показания, аналогичные показаниям инспектора </w:t>
      </w:r>
      <w:r w:rsidR="00233E1C">
        <w:rPr>
          <w:sz w:val="28"/>
          <w:szCs w:val="28"/>
        </w:rPr>
        <w:t>ФИО1</w:t>
      </w:r>
      <w:r w:rsidRPr="00233E1C" w:rsidR="00F70B4C">
        <w:rPr>
          <w:sz w:val="28"/>
          <w:szCs w:val="28"/>
        </w:rPr>
        <w:t>.</w:t>
      </w:r>
    </w:p>
    <w:p w:rsidR="00E81B26" w:rsidRPr="00233E1C" w:rsidP="00E81B26">
      <w:pPr>
        <w:jc w:val="both"/>
        <w:rPr>
          <w:sz w:val="28"/>
          <w:szCs w:val="28"/>
        </w:rPr>
      </w:pPr>
      <w:r w:rsidRPr="00233E1C">
        <w:rPr>
          <w:sz w:val="28"/>
          <w:szCs w:val="28"/>
        </w:rPr>
        <w:t xml:space="preserve">       </w:t>
      </w:r>
      <w:r w:rsidRPr="00233E1C" w:rsidR="00DC7BB0">
        <w:rPr>
          <w:sz w:val="28"/>
          <w:szCs w:val="28"/>
        </w:rPr>
        <w:t xml:space="preserve">  </w:t>
      </w:r>
      <w:r w:rsidRPr="00233E1C">
        <w:rPr>
          <w:sz w:val="28"/>
          <w:szCs w:val="28"/>
        </w:rPr>
        <w:t xml:space="preserve"> </w:t>
      </w:r>
      <w:r w:rsidRPr="00233E1C">
        <w:rPr>
          <w:sz w:val="28"/>
          <w:szCs w:val="28"/>
        </w:rPr>
        <w:t xml:space="preserve">Выслушав пояснения </w:t>
      </w:r>
      <w:r w:rsidRPr="00233E1C" w:rsidR="00DC7BB0">
        <w:rPr>
          <w:sz w:val="28"/>
          <w:szCs w:val="28"/>
        </w:rPr>
        <w:t>Золотарёва К.А.</w:t>
      </w:r>
      <w:r w:rsidRPr="00233E1C">
        <w:rPr>
          <w:sz w:val="28"/>
          <w:szCs w:val="28"/>
        </w:rPr>
        <w:t xml:space="preserve"> и его защитника, изучив предоставленные письменные возражения, допросив свидетелей,  исследовав материалы дела, представленные доказательства, мировой судья приходит к выводу о доказанности вины</w:t>
      </w:r>
      <w:r w:rsidRPr="00233E1C" w:rsidR="00DC7BB0">
        <w:rPr>
          <w:sz w:val="28"/>
          <w:szCs w:val="28"/>
        </w:rPr>
        <w:t xml:space="preserve"> Золотарёва К.А.</w:t>
      </w:r>
      <w:r w:rsidRPr="00233E1C">
        <w:rPr>
          <w:sz w:val="28"/>
          <w:szCs w:val="28"/>
        </w:rPr>
        <w:t xml:space="preserve">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81B26" w:rsidRPr="00233E1C" w:rsidP="00E81B26">
      <w:pPr>
        <w:ind w:firstLine="708"/>
        <w:jc w:val="both"/>
        <w:rPr>
          <w:sz w:val="28"/>
          <w:szCs w:val="28"/>
        </w:rPr>
      </w:pPr>
      <w:r w:rsidRPr="00233E1C">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81B26" w:rsidRPr="00233E1C" w:rsidP="00E81B26">
      <w:pPr>
        <w:jc w:val="both"/>
        <w:rPr>
          <w:sz w:val="28"/>
          <w:szCs w:val="28"/>
        </w:rPr>
      </w:pPr>
      <w:r w:rsidRPr="00233E1C">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E81B26" w:rsidRPr="00233E1C" w:rsidP="00E81B26">
      <w:pPr>
        <w:ind w:firstLine="708"/>
        <w:jc w:val="both"/>
        <w:rPr>
          <w:sz w:val="28"/>
          <w:szCs w:val="28"/>
        </w:rPr>
      </w:pPr>
      <w:r w:rsidRPr="00233E1C">
        <w:rPr>
          <w:sz w:val="28"/>
          <w:szCs w:val="28"/>
        </w:rPr>
        <w:t xml:space="preserve">В силу пункта 2.3.2 Правил дорожного движения, утвержденных Постановлением Правительства Российской Федерации от 23 октября 1993 г. N 1090, водитель транспортного средства обязан </w:t>
      </w:r>
      <w:r w:rsidRPr="00233E1C">
        <w:rPr>
          <w:color w:val="22272F"/>
          <w:sz w:val="28"/>
          <w:szCs w:val="28"/>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233E1C">
        <w:rPr>
          <w:sz w:val="28"/>
          <w:szCs w:val="28"/>
        </w:rPr>
        <w:t>(</w:t>
      </w:r>
      <w:hyperlink r:id="rId5" w:anchor="/document/70169570/entry/0" w:history="1">
        <w:r w:rsidRPr="00233E1C">
          <w:rPr>
            <w:rStyle w:val="Hyperlink"/>
            <w:color w:val="auto"/>
            <w:sz w:val="28"/>
            <w:szCs w:val="28"/>
            <w:u w:val="none"/>
          </w:rPr>
          <w:t>Решением</w:t>
        </w:r>
      </w:hyperlink>
      <w:r w:rsidRPr="00233E1C">
        <w:rPr>
          <w:sz w:val="28"/>
          <w:szCs w:val="28"/>
        </w:rPr>
        <w:t> Верховного Суда РФ от 17 апреля 2012 г. N</w:t>
      </w:r>
      <w:r w:rsidRPr="00233E1C">
        <w:rPr>
          <w:sz w:val="28"/>
          <w:szCs w:val="28"/>
        </w:rPr>
        <w:t> </w:t>
      </w:r>
      <w:r w:rsidRPr="00233E1C">
        <w:rPr>
          <w:sz w:val="28"/>
          <w:szCs w:val="28"/>
        </w:rPr>
        <w:t>АКПИ12-205, оставленным без изменения </w:t>
      </w:r>
      <w:hyperlink r:id="rId5" w:anchor="/document/70214792/entry/1111" w:history="1">
        <w:r w:rsidRPr="00233E1C">
          <w:rPr>
            <w:rStyle w:val="Hyperlink"/>
            <w:color w:val="auto"/>
            <w:sz w:val="28"/>
            <w:szCs w:val="28"/>
            <w:u w:val="none"/>
          </w:rPr>
          <w:t>Определением</w:t>
        </w:r>
      </w:hyperlink>
      <w:r w:rsidRPr="00233E1C">
        <w:rPr>
          <w:sz w:val="28"/>
          <w:szCs w:val="28"/>
        </w:rPr>
        <w:t xml:space="preserve"> Апелляционной коллегии Верховного Суда РФ от 31 июля 2012 г. N АПЛ12-404, пункт 2.3.2 настоящих Правил признан не противоречащим действующему законодательству). </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В соответствии с </w:t>
      </w:r>
      <w:hyperlink r:id="rId6" w:history="1">
        <w:r w:rsidRPr="00233E1C">
          <w:rPr>
            <w:rFonts w:ascii="Times New Roman" w:hAnsi="Times New Roman" w:cs="Times New Roman"/>
            <w:sz w:val="28"/>
            <w:szCs w:val="28"/>
          </w:rPr>
          <w:t>частью 1 статьи 12.26</w:t>
        </w:r>
      </w:hyperlink>
      <w:r w:rsidRPr="00233E1C">
        <w:rPr>
          <w:rFonts w:ascii="Times New Roman" w:hAnsi="Times New Roman" w:cs="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81B26" w:rsidRPr="00233E1C" w:rsidP="00E81B26">
      <w:pPr>
        <w:jc w:val="both"/>
        <w:rPr>
          <w:sz w:val="28"/>
          <w:szCs w:val="28"/>
        </w:rPr>
      </w:pPr>
      <w:r w:rsidRPr="00233E1C">
        <w:rPr>
          <w:sz w:val="28"/>
          <w:szCs w:val="28"/>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233E1C">
        <w:rPr>
          <w:sz w:val="28"/>
          <w:szCs w:val="28"/>
        </w:rPr>
        <w:t>проводимых</w:t>
      </w:r>
      <w:r w:rsidRPr="00233E1C">
        <w:rPr>
          <w:sz w:val="28"/>
          <w:szCs w:val="28"/>
        </w:rPr>
        <w:t xml:space="preserve"> в установленном порядке.</w:t>
      </w:r>
    </w:p>
    <w:p w:rsidR="00E81B26" w:rsidRPr="00233E1C" w:rsidP="00E81B26">
      <w:pPr>
        <w:pStyle w:val="ConsPlusNormal"/>
        <w:ind w:firstLine="540"/>
        <w:jc w:val="both"/>
        <w:rPr>
          <w:rFonts w:ascii="Times New Roman" w:hAnsi="Times New Roman" w:cs="Times New Roman"/>
          <w:sz w:val="28"/>
          <w:szCs w:val="28"/>
        </w:rPr>
      </w:pPr>
      <w:hyperlink r:id="rId7" w:history="1">
        <w:r w:rsidRPr="00233E1C">
          <w:rPr>
            <w:rFonts w:ascii="Times New Roman" w:hAnsi="Times New Roman" w:cs="Times New Roman"/>
            <w:sz w:val="28"/>
            <w:szCs w:val="28"/>
          </w:rPr>
          <w:t>Частью 1.1 статьи 27.12</w:t>
        </w:r>
      </w:hyperlink>
      <w:r w:rsidRPr="00233E1C">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233E1C">
          <w:rPr>
            <w:rFonts w:ascii="Times New Roman" w:hAnsi="Times New Roman" w:cs="Times New Roman"/>
            <w:sz w:val="28"/>
            <w:szCs w:val="28"/>
          </w:rPr>
          <w:t>статьей 12.24</w:t>
        </w:r>
      </w:hyperlink>
      <w:r w:rsidRPr="00233E1C">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w:t>
      </w:r>
      <w:r w:rsidRPr="00233E1C">
        <w:rPr>
          <w:rFonts w:ascii="Times New Roman" w:hAnsi="Times New Roman" w:cs="Times New Roman"/>
          <w:sz w:val="28"/>
          <w:szCs w:val="28"/>
        </w:rPr>
        <w:t xml:space="preserve"> </w:t>
      </w:r>
      <w:r w:rsidRPr="00233E1C">
        <w:rPr>
          <w:rFonts w:ascii="Times New Roman" w:hAnsi="Times New Roman" w:cs="Times New Roman"/>
          <w:sz w:val="28"/>
          <w:szCs w:val="28"/>
        </w:rPr>
        <w:t xml:space="preserve">с </w:t>
      </w:r>
      <w:hyperlink r:id="rId9" w:history="1">
        <w:r w:rsidRPr="00233E1C">
          <w:rPr>
            <w:rFonts w:ascii="Times New Roman" w:hAnsi="Times New Roman" w:cs="Times New Roman"/>
            <w:sz w:val="28"/>
            <w:szCs w:val="28"/>
          </w:rPr>
          <w:t>частью 6 настоящей статьи</w:t>
        </w:r>
      </w:hyperlink>
      <w:r w:rsidRPr="00233E1C">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81B26" w:rsidRPr="00233E1C" w:rsidP="00957A46">
      <w:pPr>
        <w:jc w:val="both"/>
        <w:rPr>
          <w:sz w:val="28"/>
          <w:szCs w:val="28"/>
        </w:rPr>
      </w:pPr>
      <w:r w:rsidRPr="00233E1C">
        <w:rPr>
          <w:sz w:val="28"/>
          <w:szCs w:val="28"/>
        </w:rPr>
        <w:t xml:space="preserve">           </w:t>
      </w:r>
      <w:r w:rsidRPr="00233E1C">
        <w:rPr>
          <w:sz w:val="28"/>
          <w:szCs w:val="28"/>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w:t>
      </w:r>
      <w:r w:rsidRPr="00233E1C">
        <w:rPr>
          <w:sz w:val="28"/>
          <w:szCs w:val="28"/>
        </w:rPr>
        <w:t xml:space="preserve"> направления на такое освидетельствование.</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Как усматривается из материалов дела и установлено в судебном заседании, </w:t>
      </w:r>
      <w:r w:rsidRPr="00233E1C" w:rsidR="007009EE">
        <w:rPr>
          <w:rFonts w:ascii="Times New Roman" w:hAnsi="Times New Roman" w:cs="Times New Roman"/>
          <w:sz w:val="28"/>
          <w:szCs w:val="28"/>
        </w:rPr>
        <w:t>Золотарёв К.А.</w:t>
      </w:r>
      <w:r w:rsidRPr="00233E1C">
        <w:rPr>
          <w:rFonts w:ascii="Times New Roman" w:hAnsi="Times New Roman" w:cs="Times New Roman"/>
          <w:sz w:val="28"/>
          <w:szCs w:val="28"/>
        </w:rPr>
        <w:t xml:space="preserve"> </w:t>
      </w:r>
      <w:r w:rsidRPr="00233E1C" w:rsidR="007009EE">
        <w:rPr>
          <w:rFonts w:ascii="Times New Roman" w:hAnsi="Times New Roman" w:cs="Times New Roman"/>
          <w:sz w:val="28"/>
          <w:szCs w:val="28"/>
        </w:rPr>
        <w:t xml:space="preserve">16.11.2023 года в 19 часов 10 минут на </w:t>
      </w:r>
      <w:r w:rsidR="00233E1C">
        <w:rPr>
          <w:rFonts w:ascii="Times New Roman" w:hAnsi="Times New Roman" w:cs="Times New Roman"/>
          <w:sz w:val="28"/>
          <w:szCs w:val="28"/>
        </w:rPr>
        <w:t>АДРЕС</w:t>
      </w:r>
      <w:r w:rsidRPr="00233E1C" w:rsidR="007009EE">
        <w:rPr>
          <w:rFonts w:ascii="Times New Roman" w:hAnsi="Times New Roman" w:cs="Times New Roman"/>
          <w:sz w:val="28"/>
          <w:szCs w:val="28"/>
        </w:rPr>
        <w:t xml:space="preserve">, управлял принадлежащим ему транспортным средством – автомобилем ВАЗ-2106, государственный регистрационный знак </w:t>
      </w:r>
      <w:r w:rsidR="00233E1C">
        <w:rPr>
          <w:rFonts w:ascii="Times New Roman" w:hAnsi="Times New Roman" w:cs="Times New Roman"/>
          <w:sz w:val="28"/>
          <w:szCs w:val="28"/>
        </w:rPr>
        <w:t>…</w:t>
      </w:r>
      <w:r w:rsidRPr="00233E1C" w:rsidR="007009EE">
        <w:rPr>
          <w:rFonts w:ascii="Times New Roman" w:hAnsi="Times New Roman" w:cs="Times New Roman"/>
          <w:sz w:val="28"/>
          <w:szCs w:val="28"/>
        </w:rPr>
        <w:t xml:space="preserve">, с признаком опьянения - резкое изменение окраски кожных покровов лица. </w:t>
      </w:r>
    </w:p>
    <w:p w:rsidR="00E81B26" w:rsidRPr="00233E1C" w:rsidP="00E81B26">
      <w:pPr>
        <w:pStyle w:val="ConsPlusNormal"/>
        <w:jc w:val="both"/>
        <w:rPr>
          <w:rFonts w:ascii="Times New Roman" w:hAnsi="Times New Roman" w:cs="Times New Roman"/>
          <w:sz w:val="28"/>
          <w:szCs w:val="28"/>
        </w:rPr>
      </w:pPr>
      <w:r w:rsidRPr="00233E1C">
        <w:rPr>
          <w:rFonts w:ascii="Times New Roman" w:hAnsi="Times New Roman" w:cs="Times New Roman"/>
          <w:sz w:val="28"/>
          <w:szCs w:val="28"/>
        </w:rPr>
        <w:t xml:space="preserve">        </w:t>
      </w:r>
      <w:r w:rsidRPr="00233E1C" w:rsidR="007009EE">
        <w:rPr>
          <w:rFonts w:ascii="Times New Roman" w:hAnsi="Times New Roman" w:cs="Times New Roman"/>
          <w:sz w:val="28"/>
          <w:szCs w:val="28"/>
        </w:rPr>
        <w:t xml:space="preserve">   В связи с наличием указанного признака</w:t>
      </w:r>
      <w:r w:rsidRPr="00233E1C">
        <w:rPr>
          <w:rFonts w:ascii="Times New Roman" w:hAnsi="Times New Roman" w:cs="Times New Roman"/>
          <w:sz w:val="28"/>
          <w:szCs w:val="28"/>
        </w:rPr>
        <w:t xml:space="preserve"> опьянения должностным лицом ГИБДД в порядке, предусмотренном </w:t>
      </w:r>
      <w:hyperlink r:id="rId10" w:history="1">
        <w:r w:rsidRPr="00233E1C">
          <w:rPr>
            <w:rFonts w:ascii="Times New Roman" w:hAnsi="Times New Roman" w:cs="Times New Roman"/>
            <w:sz w:val="28"/>
            <w:szCs w:val="28"/>
          </w:rPr>
          <w:t>Правилами</w:t>
        </w:r>
      </w:hyperlink>
      <w:r w:rsidRPr="00233E1C" w:rsidR="007009EE">
        <w:rPr>
          <w:rFonts w:ascii="Times New Roman" w:hAnsi="Times New Roman" w:cs="Times New Roman"/>
          <w:sz w:val="28"/>
          <w:szCs w:val="28"/>
        </w:rPr>
        <w:t>,</w:t>
      </w:r>
      <w:r w:rsidRPr="00233E1C">
        <w:rPr>
          <w:rFonts w:ascii="Times New Roman" w:hAnsi="Times New Roman" w:cs="Times New Roman"/>
          <w:sz w:val="28"/>
          <w:szCs w:val="28"/>
        </w:rPr>
        <w:t xml:space="preserve"> </w:t>
      </w:r>
      <w:r w:rsidRPr="00233E1C" w:rsidR="007009EE">
        <w:rPr>
          <w:rFonts w:ascii="Times New Roman" w:hAnsi="Times New Roman" w:cs="Times New Roman"/>
          <w:sz w:val="28"/>
          <w:szCs w:val="28"/>
        </w:rPr>
        <w:t>Золотарёву К.А.</w:t>
      </w:r>
      <w:r w:rsidRPr="00233E1C">
        <w:rPr>
          <w:rFonts w:ascii="Times New Roman" w:hAnsi="Times New Roman" w:cs="Times New Roman"/>
          <w:sz w:val="28"/>
          <w:szCs w:val="28"/>
        </w:rPr>
        <w:t xml:space="preserve">  было предложено пройти освидетельствование на со</w:t>
      </w:r>
      <w:r w:rsidRPr="00233E1C" w:rsidR="007009EE">
        <w:rPr>
          <w:rFonts w:ascii="Times New Roman" w:hAnsi="Times New Roman" w:cs="Times New Roman"/>
          <w:sz w:val="28"/>
          <w:szCs w:val="28"/>
        </w:rPr>
        <w:t xml:space="preserve">стояние алкогольного опьянения, пройти которое Золотарёв К.А. согласился. В результате освидетельствования состояние алкогольного опьянения у Золотарёва К.А. установлено не было. </w:t>
      </w:r>
      <w:r w:rsidRPr="00233E1C" w:rsidR="00B1603A">
        <w:rPr>
          <w:rFonts w:ascii="Times New Roman" w:hAnsi="Times New Roman" w:cs="Times New Roman"/>
          <w:sz w:val="28"/>
          <w:szCs w:val="28"/>
        </w:rPr>
        <w:t>О</w:t>
      </w:r>
      <w:r w:rsidRPr="00233E1C" w:rsidR="007009EE">
        <w:rPr>
          <w:rFonts w:ascii="Times New Roman" w:hAnsi="Times New Roman" w:cs="Times New Roman"/>
          <w:sz w:val="28"/>
          <w:szCs w:val="28"/>
        </w:rPr>
        <w:t>свидетельствов</w:t>
      </w:r>
      <w:r w:rsidRPr="00233E1C" w:rsidR="00B1603A">
        <w:rPr>
          <w:rFonts w:ascii="Times New Roman" w:hAnsi="Times New Roman" w:cs="Times New Roman"/>
          <w:sz w:val="28"/>
          <w:szCs w:val="28"/>
        </w:rPr>
        <w:t xml:space="preserve">ание проведено с применением </w:t>
      </w:r>
      <w:r w:rsidRPr="00233E1C" w:rsidR="00B1603A">
        <w:rPr>
          <w:rFonts w:ascii="Times New Roman" w:hAnsi="Times New Roman" w:cs="Times New Roman"/>
          <w:sz w:val="28"/>
          <w:szCs w:val="28"/>
        </w:rPr>
        <w:t>алкотектора</w:t>
      </w:r>
      <w:r w:rsidRPr="00233E1C" w:rsidR="00B1603A">
        <w:rPr>
          <w:rFonts w:ascii="Times New Roman" w:hAnsi="Times New Roman" w:cs="Times New Roman"/>
          <w:sz w:val="28"/>
          <w:szCs w:val="28"/>
        </w:rPr>
        <w:t xml:space="preserve"> Юпитер-К, заводской № </w:t>
      </w:r>
      <w:r w:rsidR="00233E1C">
        <w:rPr>
          <w:rFonts w:ascii="Times New Roman" w:hAnsi="Times New Roman" w:cs="Times New Roman"/>
          <w:sz w:val="28"/>
          <w:szCs w:val="28"/>
        </w:rPr>
        <w:t>…</w:t>
      </w:r>
      <w:r w:rsidRPr="00233E1C" w:rsidR="00B1603A">
        <w:rPr>
          <w:rFonts w:ascii="Times New Roman" w:hAnsi="Times New Roman" w:cs="Times New Roman"/>
          <w:sz w:val="28"/>
          <w:szCs w:val="28"/>
        </w:rPr>
        <w:t>,</w:t>
      </w:r>
      <w:r w:rsidRPr="00233E1C" w:rsidR="007009EE">
        <w:rPr>
          <w:rFonts w:ascii="Times New Roman" w:hAnsi="Times New Roman" w:cs="Times New Roman"/>
          <w:sz w:val="28"/>
          <w:szCs w:val="28"/>
        </w:rPr>
        <w:t xml:space="preserve"> </w:t>
      </w:r>
      <w:r w:rsidRPr="00233E1C" w:rsidR="00B1603A">
        <w:rPr>
          <w:rFonts w:ascii="Times New Roman" w:hAnsi="Times New Roman" w:cs="Times New Roman"/>
          <w:sz w:val="28"/>
          <w:szCs w:val="28"/>
        </w:rPr>
        <w:t xml:space="preserve">результат освидетельствования </w:t>
      </w:r>
      <w:r w:rsidRPr="00233E1C" w:rsidR="007009EE">
        <w:rPr>
          <w:rFonts w:ascii="Times New Roman" w:hAnsi="Times New Roman" w:cs="Times New Roman"/>
          <w:sz w:val="28"/>
          <w:szCs w:val="28"/>
        </w:rPr>
        <w:t xml:space="preserve">зафиксирован в Акте </w:t>
      </w:r>
      <w:r w:rsidR="00233E1C">
        <w:rPr>
          <w:rFonts w:ascii="Times New Roman" w:hAnsi="Times New Roman" w:cs="Times New Roman"/>
          <w:sz w:val="28"/>
          <w:szCs w:val="28"/>
        </w:rPr>
        <w:t>…</w:t>
      </w:r>
      <w:r w:rsidRPr="00233E1C" w:rsidR="007009EE">
        <w:rPr>
          <w:rFonts w:ascii="Times New Roman" w:hAnsi="Times New Roman" w:cs="Times New Roman"/>
          <w:sz w:val="28"/>
          <w:szCs w:val="28"/>
        </w:rPr>
        <w:t xml:space="preserve"> от 16.11.2023 года освидетельствования на состояние алкогольного опьянения</w:t>
      </w:r>
      <w:r w:rsidRPr="00233E1C" w:rsidR="00B1603A">
        <w:rPr>
          <w:rFonts w:ascii="Times New Roman" w:hAnsi="Times New Roman" w:cs="Times New Roman"/>
          <w:sz w:val="28"/>
          <w:szCs w:val="28"/>
        </w:rPr>
        <w:t xml:space="preserve"> (</w:t>
      </w:r>
      <w:r w:rsidRPr="00233E1C" w:rsidR="00B1603A">
        <w:rPr>
          <w:rFonts w:ascii="Times New Roman" w:hAnsi="Times New Roman" w:cs="Times New Roman"/>
          <w:sz w:val="28"/>
          <w:szCs w:val="28"/>
        </w:rPr>
        <w:t>л.д</w:t>
      </w:r>
      <w:r w:rsidRPr="00233E1C" w:rsidR="00B1603A">
        <w:rPr>
          <w:rFonts w:ascii="Times New Roman" w:hAnsi="Times New Roman" w:cs="Times New Roman"/>
          <w:sz w:val="28"/>
          <w:szCs w:val="28"/>
        </w:rPr>
        <w:t>. 4-5)</w:t>
      </w:r>
      <w:r w:rsidRPr="00233E1C" w:rsidR="007009EE">
        <w:rPr>
          <w:rFonts w:ascii="Times New Roman" w:hAnsi="Times New Roman" w:cs="Times New Roman"/>
          <w:sz w:val="28"/>
          <w:szCs w:val="28"/>
        </w:rPr>
        <w:t xml:space="preserve">.  </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Согласно </w:t>
      </w:r>
      <w:r w:rsidRPr="00233E1C" w:rsidR="00957A46">
        <w:rPr>
          <w:rFonts w:ascii="Times New Roman" w:hAnsi="Times New Roman" w:cs="Times New Roman"/>
          <w:sz w:val="28"/>
          <w:szCs w:val="28"/>
        </w:rPr>
        <w:t xml:space="preserve">пункту 8 </w:t>
      </w:r>
      <w:r w:rsidRPr="00233E1C">
        <w:rPr>
          <w:rFonts w:ascii="Times New Roman" w:hAnsi="Times New Roman" w:cs="Times New Roman"/>
          <w:sz w:val="28"/>
          <w:szCs w:val="28"/>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В соответствии с </w:t>
      </w:r>
      <w:r w:rsidRPr="00233E1C" w:rsidR="00957A46">
        <w:rPr>
          <w:rFonts w:ascii="Times New Roman" w:hAnsi="Times New Roman" w:cs="Times New Roman"/>
          <w:sz w:val="28"/>
          <w:szCs w:val="28"/>
        </w:rPr>
        <w:t>пунктом 9</w:t>
      </w:r>
      <w:r w:rsidRPr="00233E1C" w:rsidR="00957A46">
        <w:rPr>
          <w:sz w:val="28"/>
          <w:szCs w:val="28"/>
        </w:rPr>
        <w:t xml:space="preserve"> </w:t>
      </w:r>
      <w:r w:rsidRPr="00233E1C">
        <w:rPr>
          <w:rFonts w:ascii="Times New Roman" w:hAnsi="Times New Roman" w:cs="Times New Roman"/>
          <w:sz w:val="28"/>
          <w:szCs w:val="28"/>
        </w:rPr>
        <w:t>упомянутых Правил</w:t>
      </w:r>
      <w:r w:rsidRPr="00233E1C" w:rsidR="007009EE">
        <w:rPr>
          <w:rFonts w:ascii="Times New Roman" w:hAnsi="Times New Roman" w:cs="Times New Roman"/>
          <w:sz w:val="28"/>
          <w:szCs w:val="28"/>
        </w:rPr>
        <w:t xml:space="preserve"> Золотарёв К.А.</w:t>
      </w:r>
      <w:r w:rsidRPr="00233E1C">
        <w:rPr>
          <w:rFonts w:ascii="Times New Roman" w:hAnsi="Times New Roman" w:cs="Times New Roman"/>
          <w:sz w:val="28"/>
          <w:szCs w:val="28"/>
        </w:rPr>
        <w:t xml:space="preserve"> был </w:t>
      </w:r>
      <w:r w:rsidRPr="00233E1C">
        <w:rPr>
          <w:rFonts w:ascii="Times New Roman" w:hAnsi="Times New Roman" w:cs="Times New Roman"/>
          <w:sz w:val="28"/>
          <w:szCs w:val="28"/>
        </w:rPr>
        <w:t xml:space="preserve">направлен на медицинское </w:t>
      </w:r>
      <w:r w:rsidRPr="00233E1C">
        <w:rPr>
          <w:rFonts w:ascii="Times New Roman" w:hAnsi="Times New Roman" w:cs="Times New Roman"/>
          <w:sz w:val="28"/>
          <w:szCs w:val="28"/>
        </w:rPr>
        <w:t>освидетельствование</w:t>
      </w:r>
      <w:r w:rsidRPr="00233E1C">
        <w:rPr>
          <w:rFonts w:ascii="Times New Roman" w:hAnsi="Times New Roman" w:cs="Times New Roman"/>
          <w:sz w:val="28"/>
          <w:szCs w:val="28"/>
        </w:rPr>
        <w:t xml:space="preserve"> на состояние опьянения, однако, в нарушение </w:t>
      </w:r>
      <w:hyperlink r:id="rId11" w:history="1">
        <w:r w:rsidRPr="00233E1C">
          <w:rPr>
            <w:rFonts w:ascii="Times New Roman" w:hAnsi="Times New Roman" w:cs="Times New Roman"/>
            <w:sz w:val="28"/>
            <w:szCs w:val="28"/>
          </w:rPr>
          <w:t>пункта 2.3.2</w:t>
        </w:r>
      </w:hyperlink>
      <w:r w:rsidRPr="00233E1C">
        <w:rPr>
          <w:rFonts w:ascii="Times New Roman" w:hAnsi="Times New Roman" w:cs="Times New Roman"/>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E81B26" w:rsidRPr="00233E1C" w:rsidP="007009EE">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Из содержания протокола о направлении на медицинское освидетельствование на состояние о</w:t>
      </w:r>
      <w:r w:rsidRPr="00233E1C" w:rsidR="007009EE">
        <w:rPr>
          <w:rFonts w:ascii="Times New Roman" w:hAnsi="Times New Roman" w:cs="Times New Roman"/>
          <w:sz w:val="28"/>
          <w:szCs w:val="28"/>
        </w:rPr>
        <w:t xml:space="preserve">пьянения </w:t>
      </w:r>
      <w:r w:rsidR="00233E1C">
        <w:rPr>
          <w:rFonts w:ascii="Times New Roman" w:hAnsi="Times New Roman" w:cs="Times New Roman"/>
          <w:sz w:val="28"/>
          <w:szCs w:val="28"/>
        </w:rPr>
        <w:t>…</w:t>
      </w:r>
      <w:r w:rsidRPr="00233E1C" w:rsidR="007009EE">
        <w:rPr>
          <w:rFonts w:ascii="Times New Roman" w:hAnsi="Times New Roman" w:cs="Times New Roman"/>
          <w:sz w:val="28"/>
          <w:szCs w:val="28"/>
        </w:rPr>
        <w:t xml:space="preserve"> от 16.11.2023</w:t>
      </w:r>
      <w:r w:rsidRPr="00233E1C">
        <w:rPr>
          <w:rFonts w:ascii="Times New Roman" w:hAnsi="Times New Roman" w:cs="Times New Roman"/>
          <w:sz w:val="28"/>
          <w:szCs w:val="28"/>
        </w:rPr>
        <w:t xml:space="preserve"> года следует, что </w:t>
      </w:r>
      <w:r w:rsidRPr="00233E1C" w:rsidR="007009EE">
        <w:rPr>
          <w:rFonts w:ascii="Times New Roman" w:hAnsi="Times New Roman" w:cs="Times New Roman"/>
          <w:sz w:val="28"/>
          <w:szCs w:val="28"/>
        </w:rPr>
        <w:t xml:space="preserve">Золотарёв К.А. </w:t>
      </w:r>
      <w:r w:rsidRPr="00233E1C">
        <w:rPr>
          <w:rFonts w:ascii="Times New Roman" w:hAnsi="Times New Roman" w:cs="Times New Roman"/>
          <w:sz w:val="28"/>
          <w:szCs w:val="28"/>
        </w:rPr>
        <w:t xml:space="preserve">был направлен на медицинское </w:t>
      </w:r>
      <w:r w:rsidRPr="00233E1C">
        <w:rPr>
          <w:rFonts w:ascii="Times New Roman" w:hAnsi="Times New Roman" w:cs="Times New Roman"/>
          <w:sz w:val="28"/>
          <w:szCs w:val="28"/>
        </w:rPr>
        <w:t>освидетельствование</w:t>
      </w:r>
      <w:r w:rsidRPr="00233E1C">
        <w:rPr>
          <w:rFonts w:ascii="Times New Roman" w:hAnsi="Times New Roman" w:cs="Times New Roman"/>
          <w:sz w:val="28"/>
          <w:szCs w:val="28"/>
        </w:rPr>
        <w:t xml:space="preserve"> на состояние опьянения, от прохождения которого он отказался. Основанием для направления </w:t>
      </w:r>
      <w:r w:rsidRPr="00233E1C" w:rsidR="007009EE">
        <w:rPr>
          <w:rFonts w:ascii="Times New Roman" w:hAnsi="Times New Roman" w:cs="Times New Roman"/>
          <w:sz w:val="28"/>
          <w:szCs w:val="28"/>
        </w:rPr>
        <w:t>Золотарёва К.А.</w:t>
      </w:r>
      <w:r w:rsidRPr="00233E1C">
        <w:rPr>
          <w:rFonts w:ascii="Times New Roman" w:hAnsi="Times New Roman" w:cs="Times New Roman"/>
          <w:sz w:val="28"/>
          <w:szCs w:val="28"/>
        </w:rPr>
        <w:t xml:space="preserve"> на медицинское </w:t>
      </w:r>
      <w:r w:rsidRPr="00233E1C">
        <w:rPr>
          <w:rFonts w:ascii="Times New Roman" w:hAnsi="Times New Roman" w:cs="Times New Roman"/>
          <w:sz w:val="28"/>
          <w:szCs w:val="28"/>
        </w:rPr>
        <w:t>освидетельствование</w:t>
      </w:r>
      <w:r w:rsidRPr="00233E1C">
        <w:rPr>
          <w:rFonts w:ascii="Times New Roman" w:hAnsi="Times New Roman" w:cs="Times New Roman"/>
          <w:sz w:val="28"/>
          <w:szCs w:val="28"/>
        </w:rPr>
        <w:t xml:space="preserve"> на состояние опьянения послужил</w:t>
      </w:r>
      <w:r w:rsidRPr="00233E1C" w:rsidR="007009EE">
        <w:rPr>
          <w:rFonts w:ascii="Times New Roman" w:hAnsi="Times New Roman" w:cs="Times New Roman"/>
          <w:sz w:val="28"/>
          <w:szCs w:val="28"/>
        </w:rPr>
        <w:t>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233E1C" w:rsidR="00B1603A">
        <w:rPr>
          <w:rFonts w:ascii="Times New Roman" w:hAnsi="Times New Roman" w:cs="Times New Roman"/>
          <w:sz w:val="28"/>
          <w:szCs w:val="28"/>
        </w:rPr>
        <w:t>.</w:t>
      </w:r>
      <w:r w:rsidRPr="00233E1C">
        <w:rPr>
          <w:rFonts w:ascii="Times New Roman" w:hAnsi="Times New Roman" w:cs="Times New Roman"/>
          <w:sz w:val="28"/>
          <w:szCs w:val="28"/>
        </w:rPr>
        <w:t xml:space="preserve"> Отказ </w:t>
      </w:r>
      <w:r w:rsidRPr="00233E1C" w:rsidR="00B1603A">
        <w:rPr>
          <w:rFonts w:ascii="Times New Roman" w:hAnsi="Times New Roman" w:cs="Times New Roman"/>
          <w:sz w:val="28"/>
          <w:szCs w:val="28"/>
        </w:rPr>
        <w:t xml:space="preserve">Золотарёва К.А. </w:t>
      </w:r>
      <w:r w:rsidRPr="00233E1C">
        <w:rPr>
          <w:rFonts w:ascii="Times New Roman" w:hAnsi="Times New Roman" w:cs="Times New Roman"/>
          <w:sz w:val="28"/>
          <w:szCs w:val="28"/>
        </w:rPr>
        <w:t xml:space="preserve">зафиксирован на видео, а также в протоколе о направлении на медицинское освидетельствование </w:t>
      </w:r>
      <w:r w:rsidRPr="00233E1C" w:rsidR="00B1603A">
        <w:rPr>
          <w:rFonts w:ascii="Times New Roman" w:hAnsi="Times New Roman" w:cs="Times New Roman"/>
          <w:sz w:val="28"/>
          <w:szCs w:val="28"/>
        </w:rPr>
        <w:t>(</w:t>
      </w:r>
      <w:r w:rsidRPr="00233E1C" w:rsidR="00B1603A">
        <w:rPr>
          <w:rFonts w:ascii="Times New Roman" w:hAnsi="Times New Roman" w:cs="Times New Roman"/>
          <w:sz w:val="28"/>
          <w:szCs w:val="28"/>
        </w:rPr>
        <w:t>л.д</w:t>
      </w:r>
      <w:r w:rsidRPr="00233E1C" w:rsidR="00B1603A">
        <w:rPr>
          <w:rFonts w:ascii="Times New Roman" w:hAnsi="Times New Roman" w:cs="Times New Roman"/>
          <w:sz w:val="28"/>
          <w:szCs w:val="28"/>
        </w:rPr>
        <w:t>. 6</w:t>
      </w:r>
      <w:r w:rsidRPr="00233E1C">
        <w:rPr>
          <w:rFonts w:ascii="Times New Roman" w:hAnsi="Times New Roman" w:cs="Times New Roman"/>
          <w:sz w:val="28"/>
          <w:szCs w:val="28"/>
        </w:rPr>
        <w:t xml:space="preserve">). </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  Согласно позиции Конституционного суда РФ, выраженной в определении от 19 декабря 2017 г. N 3062-О</w:t>
      </w:r>
      <w:r w:rsidRPr="00233E1C">
        <w:rPr>
          <w:rFonts w:ascii="Times New Roman" w:hAnsi="Times New Roman" w:cs="Times New Roman"/>
          <w:b/>
          <w:sz w:val="28"/>
          <w:szCs w:val="28"/>
        </w:rPr>
        <w:t xml:space="preserve">, </w:t>
      </w:r>
      <w:r w:rsidRPr="00233E1C">
        <w:rPr>
          <w:rFonts w:ascii="Times New Roman" w:hAnsi="Times New Roman" w:cs="Times New Roman"/>
          <w:sz w:val="28"/>
          <w:szCs w:val="28"/>
        </w:rPr>
        <w:t>медицинское освидетельствование на состояние опьянения является одной из мер обеспечения производства по делу об административном правонарушении (</w:t>
      </w:r>
      <w:hyperlink r:id="rId12" w:history="1">
        <w:r w:rsidRPr="00233E1C">
          <w:rPr>
            <w:rFonts w:ascii="Times New Roman" w:hAnsi="Times New Roman" w:cs="Times New Roman"/>
            <w:sz w:val="28"/>
            <w:szCs w:val="28"/>
          </w:rPr>
          <w:t>пункт 6 части 1 статьи 27.1</w:t>
        </w:r>
      </w:hyperlink>
      <w:r w:rsidRPr="00233E1C">
        <w:rPr>
          <w:rFonts w:ascii="Times New Roman" w:hAnsi="Times New Roman" w:cs="Times New Roman"/>
          <w:sz w:val="28"/>
          <w:szCs w:val="28"/>
        </w:rPr>
        <w:t xml:space="preserve"> КоАП Российской Федерации). В соответствии с </w:t>
      </w:r>
      <w:hyperlink r:id="rId13" w:history="1">
        <w:r w:rsidRPr="00233E1C">
          <w:rPr>
            <w:rFonts w:ascii="Times New Roman" w:hAnsi="Times New Roman" w:cs="Times New Roman"/>
            <w:sz w:val="28"/>
            <w:szCs w:val="28"/>
          </w:rPr>
          <w:t>частью 6 статьи 27.12</w:t>
        </w:r>
      </w:hyperlink>
      <w:r w:rsidRPr="00233E1C">
        <w:rPr>
          <w:rFonts w:ascii="Times New Roman" w:hAnsi="Times New Roman" w:cs="Times New Roman"/>
          <w:sz w:val="28"/>
          <w:szCs w:val="28"/>
        </w:rPr>
        <w:t xml:space="preserve"> КоАП Российской Федерации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Такой порядок определен </w:t>
      </w:r>
      <w:hyperlink r:id="rId14" w:history="1">
        <w:r w:rsidRPr="00233E1C">
          <w:rPr>
            <w:rFonts w:ascii="Times New Roman" w:hAnsi="Times New Roman" w:cs="Times New Roman"/>
            <w:sz w:val="28"/>
            <w:szCs w:val="28"/>
          </w:rPr>
          <w:t>Правилами</w:t>
        </w:r>
      </w:hyperlink>
      <w:r w:rsidRPr="00233E1C">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233E1C">
        <w:rPr>
          <w:rFonts w:ascii="Times New Roman" w:hAnsi="Times New Roman" w:cs="Times New Roman"/>
          <w:sz w:val="28"/>
          <w:szCs w:val="28"/>
        </w:rPr>
        <w:t xml:space="preserve">Пункты названных </w:t>
      </w:r>
      <w:hyperlink r:id="rId14" w:history="1">
        <w:r w:rsidRPr="00233E1C">
          <w:rPr>
            <w:rFonts w:ascii="Times New Roman" w:hAnsi="Times New Roman" w:cs="Times New Roman"/>
            <w:sz w:val="28"/>
            <w:szCs w:val="28"/>
          </w:rPr>
          <w:t>Правил</w:t>
        </w:r>
      </w:hyperlink>
      <w:r w:rsidRPr="00233E1C">
        <w:rPr>
          <w:rFonts w:ascii="Times New Roman" w:hAnsi="Times New Roman" w:cs="Times New Roman"/>
          <w:sz w:val="28"/>
          <w:szCs w:val="28"/>
        </w:rPr>
        <w:t xml:space="preserve"> устанавливают исчерпывающий перечень признаков, наличие хотя бы одного из которых является достаточным основанием полагать, что водитель транспортного средства находится в состоянии опьянения </w:t>
      </w:r>
      <w:hyperlink r:id="rId15" w:history="1">
        <w:r w:rsidRPr="00233E1C">
          <w:rPr>
            <w:rFonts w:ascii="Times New Roman" w:hAnsi="Times New Roman" w:cs="Times New Roman"/>
            <w:sz w:val="28"/>
            <w:szCs w:val="28"/>
          </w:rPr>
          <w:t>(пункт 3)</w:t>
        </w:r>
      </w:hyperlink>
      <w:r w:rsidRPr="00233E1C">
        <w:rPr>
          <w:rFonts w:ascii="Times New Roman" w:hAnsi="Times New Roman" w:cs="Times New Roman"/>
          <w:sz w:val="28"/>
          <w:szCs w:val="28"/>
        </w:rPr>
        <w:t xml:space="preserve">, а также уполномоченных проводить освидетельствование на состояние алкогольного опьянения должностных лиц в присутствии 2 понятых </w:t>
      </w:r>
      <w:hyperlink r:id="rId16" w:history="1">
        <w:r w:rsidRPr="00233E1C">
          <w:rPr>
            <w:rFonts w:ascii="Times New Roman" w:hAnsi="Times New Roman" w:cs="Times New Roman"/>
            <w:sz w:val="28"/>
            <w:szCs w:val="28"/>
          </w:rPr>
          <w:t>(пункт 4)</w:t>
        </w:r>
      </w:hyperlink>
      <w:r w:rsidRPr="00233E1C">
        <w:rPr>
          <w:rFonts w:ascii="Times New Roman" w:hAnsi="Times New Roman" w:cs="Times New Roman"/>
          <w:sz w:val="28"/>
          <w:szCs w:val="28"/>
        </w:rPr>
        <w:t xml:space="preserve">. При этом </w:t>
      </w:r>
      <w:hyperlink r:id="rId17" w:history="1">
        <w:r w:rsidRPr="00233E1C">
          <w:rPr>
            <w:rFonts w:ascii="Times New Roman" w:hAnsi="Times New Roman" w:cs="Times New Roman"/>
            <w:sz w:val="28"/>
            <w:szCs w:val="28"/>
          </w:rPr>
          <w:t>пункт 10</w:t>
        </w:r>
      </w:hyperlink>
      <w:r w:rsidRPr="00233E1C">
        <w:rPr>
          <w:rFonts w:ascii="Times New Roman" w:hAnsi="Times New Roman" w:cs="Times New Roman"/>
          <w:sz w:val="28"/>
          <w:szCs w:val="28"/>
        </w:rPr>
        <w:t xml:space="preserve"> данных Правил устанавливает исчерпывающий перечень случаев, когда водитель транспортного средства подлежит направлению</w:t>
      </w:r>
      <w:r w:rsidRPr="00233E1C">
        <w:rPr>
          <w:rFonts w:ascii="Times New Roman" w:hAnsi="Times New Roman" w:cs="Times New Roman"/>
          <w:sz w:val="28"/>
          <w:szCs w:val="28"/>
        </w:rPr>
        <w:t xml:space="preserve"> на медицинское </w:t>
      </w:r>
      <w:r w:rsidRPr="00233E1C">
        <w:rPr>
          <w:rFonts w:ascii="Times New Roman" w:hAnsi="Times New Roman" w:cs="Times New Roman"/>
          <w:sz w:val="28"/>
          <w:szCs w:val="28"/>
        </w:rPr>
        <w:t>освидетельствование</w:t>
      </w:r>
      <w:r w:rsidRPr="00233E1C">
        <w:rPr>
          <w:rFonts w:ascii="Times New Roman" w:hAnsi="Times New Roman" w:cs="Times New Roman"/>
          <w:sz w:val="28"/>
          <w:szCs w:val="28"/>
        </w:rPr>
        <w:t xml:space="preserve">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8" w:history="1">
        <w:r w:rsidRPr="00233E1C">
          <w:rPr>
            <w:rFonts w:ascii="Times New Roman" w:hAnsi="Times New Roman" w:cs="Times New Roman"/>
            <w:sz w:val="28"/>
            <w:szCs w:val="28"/>
          </w:rPr>
          <w:t>часть 4 статьи 27.12</w:t>
        </w:r>
      </w:hyperlink>
      <w:r w:rsidRPr="00233E1C">
        <w:rPr>
          <w:rFonts w:ascii="Times New Roman" w:hAnsi="Times New Roman" w:cs="Times New Roman"/>
          <w:sz w:val="28"/>
          <w:szCs w:val="28"/>
        </w:rPr>
        <w:t xml:space="preserve"> КоАП РФ).</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Ранее Конституционный Суд Российской Федерации отметил,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w:t>
      </w:r>
      <w:r w:rsidRPr="00233E1C">
        <w:rPr>
          <w:rFonts w:ascii="Times New Roman" w:hAnsi="Times New Roman" w:cs="Times New Roman"/>
          <w:sz w:val="28"/>
          <w:szCs w:val="28"/>
        </w:rPr>
        <w:t xml:space="preserve">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w:t>
      </w:r>
      <w:r w:rsidRPr="00233E1C">
        <w:rPr>
          <w:rFonts w:ascii="Times New Roman" w:hAnsi="Times New Roman" w:cs="Times New Roman"/>
          <w:sz w:val="28"/>
          <w:szCs w:val="28"/>
        </w:rPr>
        <w:t>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hyperlink r:id="rId19" w:history="1">
        <w:r w:rsidRPr="00233E1C">
          <w:rPr>
            <w:rFonts w:ascii="Times New Roman" w:hAnsi="Times New Roman" w:cs="Times New Roman"/>
            <w:sz w:val="28"/>
            <w:szCs w:val="28"/>
          </w:rPr>
          <w:t>Определение</w:t>
        </w:r>
      </w:hyperlink>
      <w:r w:rsidRPr="00233E1C">
        <w:rPr>
          <w:rFonts w:ascii="Times New Roman" w:hAnsi="Times New Roman" w:cs="Times New Roman"/>
          <w:sz w:val="28"/>
          <w:szCs w:val="28"/>
        </w:rPr>
        <w:t xml:space="preserve"> от 26 апреля 2016 года N 876-О).</w:t>
      </w:r>
      <w:r w:rsidRPr="00233E1C">
        <w:rPr>
          <w:rFonts w:ascii="Times New Roman" w:hAnsi="Times New Roman" w:cs="Times New Roman"/>
          <w:sz w:val="28"/>
          <w:szCs w:val="28"/>
        </w:rPr>
        <w:t xml:space="preserve"> При </w:t>
      </w:r>
      <w:r w:rsidRPr="00233E1C">
        <w:rPr>
          <w:rFonts w:ascii="Times New Roman" w:hAnsi="Times New Roman" w:cs="Times New Roman"/>
          <w:sz w:val="28"/>
          <w:szCs w:val="28"/>
        </w:rPr>
        <w:t>этом</w:t>
      </w:r>
      <w:r w:rsidRPr="00233E1C">
        <w:rPr>
          <w:rFonts w:ascii="Times New Roman" w:hAnsi="Times New Roman" w:cs="Times New Roman"/>
          <w:sz w:val="28"/>
          <w:szCs w:val="28"/>
        </w:rPr>
        <w:t xml:space="preserve"> во всяком случае, как следует из разъяснений Верховного Суда Российской Федерации, основанием привлечения к административной ответственности по </w:t>
      </w:r>
      <w:hyperlink r:id="rId20" w:history="1">
        <w:r w:rsidRPr="00233E1C">
          <w:rPr>
            <w:rFonts w:ascii="Times New Roman" w:hAnsi="Times New Roman" w:cs="Times New Roman"/>
            <w:sz w:val="28"/>
            <w:szCs w:val="28"/>
          </w:rPr>
          <w:t>статье 12.26</w:t>
        </w:r>
      </w:hyperlink>
      <w:r w:rsidRPr="00233E1C">
        <w:rPr>
          <w:rFonts w:ascii="Times New Roman" w:hAnsi="Times New Roman" w:cs="Times New Roman"/>
          <w:sz w:val="28"/>
          <w:szCs w:val="28"/>
        </w:rPr>
        <w:t xml:space="preserve">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w:t>
      </w:r>
      <w:r w:rsidRPr="00233E1C">
        <w:rPr>
          <w:rFonts w:ascii="Times New Roman" w:hAnsi="Times New Roman" w:cs="Times New Roman"/>
          <w:color w:val="22272F"/>
          <w:sz w:val="28"/>
          <w:szCs w:val="28"/>
          <w:shd w:val="clear" w:color="auto" w:fill="FFFFFF"/>
        </w:rPr>
        <w:t xml:space="preserve">уполномоченному </w:t>
      </w:r>
      <w:r w:rsidRPr="00233E1C">
        <w:rPr>
          <w:rFonts w:ascii="Times New Roman" w:hAnsi="Times New Roman" w:cs="Times New Roman"/>
          <w:sz w:val="28"/>
          <w:szCs w:val="28"/>
          <w:shd w:val="clear" w:color="auto" w:fill="FFFFFF"/>
        </w:rPr>
        <w:t>должностному лицу либо </w:t>
      </w:r>
      <w:r w:rsidRPr="00233E1C">
        <w:rPr>
          <w:rFonts w:ascii="Times New Roman" w:hAnsi="Times New Roman" w:cs="Times New Roman"/>
          <w:sz w:val="28"/>
          <w:szCs w:val="28"/>
        </w:rPr>
        <w:t>медицинскому</w:t>
      </w:r>
      <w:r w:rsidRPr="00233E1C">
        <w:rPr>
          <w:rFonts w:ascii="Times New Roman" w:hAnsi="Times New Roman" w:cs="Times New Roman"/>
          <w:sz w:val="28"/>
          <w:szCs w:val="28"/>
          <w:shd w:val="clear" w:color="auto" w:fill="FFFFFF"/>
        </w:rPr>
        <w:t> работнику.</w:t>
      </w:r>
      <w:r w:rsidRPr="00233E1C">
        <w:rPr>
          <w:rFonts w:ascii="Times New Roman" w:hAnsi="Times New Roman" w:cs="Times New Roman"/>
          <w:sz w:val="28"/>
          <w:szCs w:val="28"/>
        </w:rPr>
        <w:t xml:space="preserve"> </w:t>
      </w:r>
    </w:p>
    <w:p w:rsidR="00E81B26" w:rsidRPr="00233E1C" w:rsidP="00B1603A">
      <w:pPr>
        <w:jc w:val="both"/>
        <w:rPr>
          <w:sz w:val="28"/>
          <w:szCs w:val="28"/>
        </w:rPr>
      </w:pPr>
      <w:r w:rsidRPr="00233E1C">
        <w:rPr>
          <w:sz w:val="28"/>
          <w:szCs w:val="28"/>
        </w:rPr>
        <w:t xml:space="preserve">        Таким образом, действия </w:t>
      </w:r>
      <w:r w:rsidRPr="00233E1C" w:rsidR="00B1603A">
        <w:rPr>
          <w:sz w:val="28"/>
          <w:szCs w:val="28"/>
        </w:rPr>
        <w:t xml:space="preserve">Золотарёва К.А. </w:t>
      </w:r>
      <w:r w:rsidRPr="00233E1C">
        <w:rPr>
          <w:sz w:val="28"/>
          <w:szCs w:val="28"/>
        </w:rPr>
        <w:t>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E81B26"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Pr="00233E1C" w:rsidR="00B1603A">
        <w:rPr>
          <w:rFonts w:ascii="Times New Roman" w:hAnsi="Times New Roman" w:cs="Times New Roman"/>
          <w:sz w:val="28"/>
          <w:szCs w:val="28"/>
        </w:rPr>
        <w:t xml:space="preserve">Золотарёву К.А. </w:t>
      </w:r>
      <w:r w:rsidRPr="00233E1C">
        <w:rPr>
          <w:rFonts w:ascii="Times New Roman" w:hAnsi="Times New Roman" w:cs="Times New Roman"/>
          <w:sz w:val="28"/>
          <w:szCs w:val="28"/>
        </w:rPr>
        <w:t xml:space="preserve">в соответствии с требованиями </w:t>
      </w:r>
      <w:hyperlink r:id="rId21" w:history="1">
        <w:r w:rsidRPr="00233E1C">
          <w:rPr>
            <w:rFonts w:ascii="Times New Roman" w:hAnsi="Times New Roman" w:cs="Times New Roman"/>
            <w:sz w:val="28"/>
            <w:szCs w:val="28"/>
          </w:rPr>
          <w:t>статьи 27.12</w:t>
        </w:r>
      </w:hyperlink>
      <w:r w:rsidRPr="00233E1C">
        <w:rPr>
          <w:rFonts w:ascii="Times New Roman" w:hAnsi="Times New Roman" w:cs="Times New Roman"/>
          <w:sz w:val="28"/>
          <w:szCs w:val="28"/>
        </w:rPr>
        <w:t xml:space="preserve"> Кодекса Российской Федерации об административных правонарушениях, (при отстранении от управления транспортным средством, </w:t>
      </w:r>
      <w:r w:rsidRPr="00233E1C" w:rsidR="00B1603A">
        <w:rPr>
          <w:rFonts w:ascii="Times New Roman" w:hAnsi="Times New Roman" w:cs="Times New Roman"/>
          <w:sz w:val="28"/>
          <w:szCs w:val="28"/>
        </w:rPr>
        <w:t>освидетельствовании</w:t>
      </w:r>
      <w:r w:rsidRPr="00233E1C">
        <w:rPr>
          <w:rFonts w:ascii="Times New Roman" w:hAnsi="Times New Roman" w:cs="Times New Roman"/>
          <w:sz w:val="28"/>
          <w:szCs w:val="28"/>
        </w:rPr>
        <w:t xml:space="preserve"> на состояние алкогольного опьянения и направлении на медицинское освидетельствование на состояние опьянения) с применением видеозаписи.</w:t>
      </w:r>
    </w:p>
    <w:p w:rsidR="00E81B26" w:rsidRPr="00233E1C" w:rsidP="00E81B26">
      <w:pPr>
        <w:pStyle w:val="s1"/>
        <w:shd w:val="clear" w:color="auto" w:fill="FFFFFF"/>
        <w:spacing w:before="0" w:beforeAutospacing="0" w:after="0" w:afterAutospacing="0"/>
        <w:jc w:val="both"/>
        <w:rPr>
          <w:color w:val="22272F"/>
          <w:sz w:val="28"/>
          <w:szCs w:val="28"/>
        </w:rPr>
      </w:pPr>
      <w:r w:rsidRPr="00233E1C">
        <w:rPr>
          <w:b/>
          <w:sz w:val="28"/>
          <w:szCs w:val="28"/>
        </w:rPr>
        <w:t xml:space="preserve">        </w:t>
      </w:r>
      <w:r w:rsidRPr="00233E1C">
        <w:rPr>
          <w:color w:val="22272F"/>
          <w:sz w:val="28"/>
          <w:szCs w:val="28"/>
        </w:rPr>
        <w:t xml:space="preserve">Оснований для признания видеозаписи, на которой отражен порядок применения в отношении </w:t>
      </w:r>
      <w:r w:rsidRPr="00233E1C" w:rsidR="00B1603A">
        <w:rPr>
          <w:sz w:val="28"/>
          <w:szCs w:val="28"/>
        </w:rPr>
        <w:t xml:space="preserve">Золотарёва К.А. </w:t>
      </w:r>
      <w:r w:rsidRPr="00233E1C">
        <w:rPr>
          <w:color w:val="22272F"/>
          <w:sz w:val="28"/>
          <w:szCs w:val="28"/>
        </w:rPr>
        <w:t xml:space="preserve">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протоколе об отстранении от управления транспортным средством, в протоколе о направлении на медицинское освидетельствование на состояние опьянения и в протоколе об административном правонарушении, видеозапись содержит все существенные и имеющие значение сведения, соотносящиеся с иными материалами. </w:t>
      </w:r>
    </w:p>
    <w:p w:rsidR="00E81B26" w:rsidRPr="00233E1C" w:rsidP="00CD31CD">
      <w:pPr>
        <w:pStyle w:val="s1"/>
        <w:shd w:val="clear" w:color="auto" w:fill="FFFFFF"/>
        <w:spacing w:before="0" w:beforeAutospacing="0" w:after="0" w:afterAutospacing="0"/>
        <w:jc w:val="both"/>
        <w:rPr>
          <w:sz w:val="28"/>
          <w:szCs w:val="28"/>
        </w:rPr>
      </w:pPr>
      <w:r w:rsidRPr="00233E1C">
        <w:rPr>
          <w:color w:val="22272F"/>
          <w:sz w:val="28"/>
          <w:szCs w:val="28"/>
        </w:rPr>
        <w:t xml:space="preserve">        С учетом изложенного представленная видеозапись отвечает требованиям </w:t>
      </w:r>
      <w:r w:rsidRPr="00233E1C">
        <w:rPr>
          <w:sz w:val="28"/>
          <w:szCs w:val="28"/>
        </w:rPr>
        <w:t>статьи 26.2</w:t>
      </w:r>
      <w:r w:rsidRPr="00233E1C">
        <w:rPr>
          <w:color w:val="22272F"/>
          <w:sz w:val="28"/>
          <w:szCs w:val="28"/>
        </w:rPr>
        <w:t xml:space="preserve"> Кодекса </w:t>
      </w:r>
      <w:r w:rsidRPr="00233E1C">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w:t>
      </w:r>
      <w:r w:rsidRPr="00233E1C" w:rsidR="00CD31CD">
        <w:rPr>
          <w:sz w:val="28"/>
          <w:szCs w:val="28"/>
        </w:rPr>
        <w:t>Золотарёва К.А.</w:t>
      </w:r>
      <w:r w:rsidRPr="00233E1C">
        <w:rPr>
          <w:sz w:val="28"/>
          <w:szCs w:val="28"/>
        </w:rPr>
        <w:t xml:space="preserve"> к административной ответственности по части 1 статьи 12.26 Кодекса Российской Федерации об административных правонарушениях. </w:t>
      </w:r>
    </w:p>
    <w:p w:rsidR="00E81B26" w:rsidRPr="00233E1C" w:rsidP="00E81B26">
      <w:pPr>
        <w:jc w:val="both"/>
        <w:rPr>
          <w:sz w:val="28"/>
          <w:szCs w:val="28"/>
        </w:rPr>
      </w:pPr>
      <w:r w:rsidRPr="00233E1C">
        <w:rPr>
          <w:sz w:val="28"/>
          <w:szCs w:val="28"/>
        </w:rPr>
        <w:t xml:space="preserve">         Административное правонарушение, предусмотренное </w:t>
      </w:r>
      <w:r w:rsidRPr="00233E1C">
        <w:rPr>
          <w:rStyle w:val="a0"/>
          <w:b w:val="0"/>
          <w:color w:val="auto"/>
          <w:sz w:val="28"/>
          <w:szCs w:val="28"/>
        </w:rPr>
        <w:t>ч. 1 ст. 12.26</w:t>
      </w:r>
      <w:r w:rsidRPr="00233E1C">
        <w:rPr>
          <w:sz w:val="28"/>
          <w:szCs w:val="28"/>
        </w:rPr>
        <w:t xml:space="preserve"> КоАП РФ, имеет формальный состав и является оконченным с момента отказа водителя от выполнения законного требования сотрудника полиции о прохождении медицинского освидетельствования на состояние опьянения. При этом причины отказа не имеют правового значения для квалификации действий лица, привлекаемого к административной ответственности.</w:t>
      </w:r>
    </w:p>
    <w:p w:rsidR="00E81B26" w:rsidRPr="00233E1C" w:rsidP="00E81B26">
      <w:pPr>
        <w:jc w:val="both"/>
        <w:rPr>
          <w:sz w:val="28"/>
          <w:szCs w:val="28"/>
        </w:rPr>
      </w:pPr>
      <w:r w:rsidRPr="00233E1C">
        <w:rPr>
          <w:sz w:val="28"/>
          <w:szCs w:val="28"/>
        </w:rPr>
        <w:t xml:space="preserve">          </w:t>
      </w:r>
      <w:r w:rsidRPr="00233E1C">
        <w:rPr>
          <w:sz w:val="28"/>
          <w:szCs w:val="28"/>
        </w:rPr>
        <w:t xml:space="preserve">Законность предъявленного </w:t>
      </w:r>
      <w:r w:rsidRPr="00233E1C" w:rsidR="00B1603A">
        <w:rPr>
          <w:sz w:val="28"/>
          <w:szCs w:val="28"/>
        </w:rPr>
        <w:t>Золотарёву К.А.</w:t>
      </w:r>
      <w:r w:rsidRPr="00233E1C">
        <w:rPr>
          <w:rFonts w:eastAsiaTheme="minorHAnsi"/>
          <w:sz w:val="28"/>
          <w:szCs w:val="28"/>
          <w:lang w:eastAsia="en-US"/>
        </w:rPr>
        <w:t xml:space="preserve"> </w:t>
      </w:r>
      <w:r w:rsidRPr="00233E1C">
        <w:rPr>
          <w:sz w:val="28"/>
          <w:szCs w:val="28"/>
        </w:rPr>
        <w:t xml:space="preserve">сотрудником ГИБДД требования пройти медицинское освидетельствование на состояние опьянения сомнений не вызывает, поскольку наличие одного из признаков </w:t>
      </w:r>
      <w:r w:rsidRPr="00233E1C">
        <w:rPr>
          <w:sz w:val="28"/>
          <w:szCs w:val="28"/>
        </w:rPr>
        <w:t xml:space="preserve">опьянения и </w:t>
      </w:r>
      <w:r w:rsidRPr="00233E1C" w:rsidR="00B1603A">
        <w:rPr>
          <w:sz w:val="28"/>
          <w:szCs w:val="28"/>
        </w:rPr>
        <w:t>наличие у инспектора ГИБДД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233E1C">
        <w:rPr>
          <w:sz w:val="28"/>
          <w:szCs w:val="28"/>
        </w:rPr>
        <w:t xml:space="preserve"> являются, в соответствии с действующим законодательством,  достаточными основаниями для направления лица на медицинское</w:t>
      </w:r>
      <w:r w:rsidRPr="00233E1C">
        <w:rPr>
          <w:sz w:val="28"/>
          <w:szCs w:val="28"/>
        </w:rPr>
        <w:t xml:space="preserve"> освидетельствование на состояние опьянения.  </w:t>
      </w:r>
    </w:p>
    <w:p w:rsidR="00E81B26" w:rsidRPr="00233E1C" w:rsidP="00E81B26">
      <w:pPr>
        <w:jc w:val="both"/>
        <w:rPr>
          <w:color w:val="000000"/>
          <w:sz w:val="28"/>
          <w:szCs w:val="28"/>
          <w:shd w:val="clear" w:color="auto" w:fill="FFFFFF"/>
        </w:rPr>
      </w:pPr>
      <w:r w:rsidRPr="00233E1C">
        <w:rPr>
          <w:color w:val="000000"/>
          <w:sz w:val="28"/>
          <w:szCs w:val="28"/>
          <w:shd w:val="clear" w:color="auto" w:fill="FFFFFF"/>
        </w:rPr>
        <w:t xml:space="preserve">         </w:t>
      </w:r>
      <w:r w:rsidRPr="00233E1C">
        <w:rPr>
          <w:color w:val="000000"/>
          <w:sz w:val="28"/>
          <w:szCs w:val="28"/>
          <w:shd w:val="clear" w:color="auto" w:fill="FFFFFF"/>
        </w:rPr>
        <w:t>Исходя из положений части 1 статьи </w:t>
      </w:r>
      <w:hyperlink r:id="rId22"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233E1C">
          <w:rPr>
            <w:sz w:val="28"/>
            <w:szCs w:val="28"/>
            <w:bdr w:val="none" w:sz="0" w:space="0" w:color="auto" w:frame="1"/>
          </w:rPr>
          <w:t>1.6</w:t>
        </w:r>
      </w:hyperlink>
      <w:r w:rsidRPr="00233E1C">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233E1C">
        <w:rPr>
          <w:color w:val="000000"/>
          <w:sz w:val="28"/>
          <w:szCs w:val="28"/>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233E1C">
        <w:rPr>
          <w:sz w:val="28"/>
          <w:szCs w:val="28"/>
          <w:bdr w:val="none" w:sz="0" w:space="0" w:color="auto" w:frame="1"/>
        </w:rPr>
        <w:t>26.1</w:t>
      </w:r>
      <w:r w:rsidRPr="00233E1C">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E81B26" w:rsidRPr="00233E1C" w:rsidP="00E81B26">
      <w:pPr>
        <w:ind w:firstLine="708"/>
        <w:jc w:val="both"/>
        <w:rPr>
          <w:sz w:val="28"/>
          <w:szCs w:val="28"/>
        </w:rPr>
      </w:pPr>
      <w:r w:rsidRPr="00233E1C">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33E1C">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E81B26" w:rsidRPr="00233E1C" w:rsidP="00F73721">
      <w:pPr>
        <w:ind w:firstLine="708"/>
        <w:jc w:val="both"/>
        <w:rPr>
          <w:sz w:val="28"/>
          <w:szCs w:val="28"/>
        </w:rPr>
      </w:pPr>
      <w:r w:rsidRPr="00233E1C">
        <w:rPr>
          <w:sz w:val="28"/>
          <w:szCs w:val="28"/>
        </w:rPr>
        <w:t xml:space="preserve"> Вина </w:t>
      </w:r>
      <w:r w:rsidRPr="00233E1C" w:rsidR="00B1603A">
        <w:rPr>
          <w:rFonts w:eastAsiaTheme="minorHAnsi"/>
          <w:sz w:val="28"/>
          <w:szCs w:val="28"/>
          <w:lang w:eastAsia="en-US"/>
        </w:rPr>
        <w:t>Золотарёва К.А.</w:t>
      </w:r>
      <w:r w:rsidRPr="00233E1C">
        <w:rPr>
          <w:sz w:val="28"/>
          <w:szCs w:val="28"/>
        </w:rPr>
        <w:t>, подтверждается исследованными в судебном заседании доказательствами:</w:t>
      </w:r>
      <w:r w:rsidRPr="00233E1C" w:rsidR="00F73721">
        <w:rPr>
          <w:sz w:val="28"/>
          <w:szCs w:val="28"/>
        </w:rPr>
        <w:t xml:space="preserve"> протоколом </w:t>
      </w:r>
      <w:r w:rsidR="00233E1C">
        <w:rPr>
          <w:sz w:val="28"/>
          <w:szCs w:val="28"/>
        </w:rPr>
        <w:t>…</w:t>
      </w:r>
      <w:r w:rsidRPr="00233E1C" w:rsidR="00F73721">
        <w:rPr>
          <w:sz w:val="28"/>
          <w:szCs w:val="28"/>
        </w:rPr>
        <w:t xml:space="preserve"> от 16.11.2023 года об административном правонарушении; протоколом </w:t>
      </w:r>
      <w:r w:rsidR="00233E1C">
        <w:rPr>
          <w:sz w:val="28"/>
          <w:szCs w:val="28"/>
        </w:rPr>
        <w:t>…</w:t>
      </w:r>
      <w:r w:rsidRPr="00233E1C" w:rsidR="00F73721">
        <w:rPr>
          <w:sz w:val="28"/>
          <w:szCs w:val="28"/>
        </w:rPr>
        <w:t xml:space="preserve"> от 16.11.2023 года об отстранении Золотарёва К.А. от управления транспортным средством; актом </w:t>
      </w:r>
      <w:r w:rsidR="00233E1C">
        <w:rPr>
          <w:sz w:val="28"/>
          <w:szCs w:val="28"/>
        </w:rPr>
        <w:t>…</w:t>
      </w:r>
      <w:r w:rsidRPr="00233E1C" w:rsidR="00F73721">
        <w:rPr>
          <w:sz w:val="28"/>
          <w:szCs w:val="28"/>
        </w:rPr>
        <w:t xml:space="preserve"> от 16.11.2023 года освидетельствования на состояние алкогольного опьянения; результатом теста № </w:t>
      </w:r>
      <w:r w:rsidR="00233E1C">
        <w:rPr>
          <w:sz w:val="28"/>
          <w:szCs w:val="28"/>
        </w:rPr>
        <w:t>…</w:t>
      </w:r>
      <w:r w:rsidRPr="00233E1C" w:rsidR="00F73721">
        <w:rPr>
          <w:sz w:val="28"/>
          <w:szCs w:val="28"/>
        </w:rPr>
        <w:t xml:space="preserve"> </w:t>
      </w:r>
      <w:r w:rsidRPr="00233E1C" w:rsidR="00F73721">
        <w:rPr>
          <w:sz w:val="28"/>
          <w:szCs w:val="28"/>
        </w:rPr>
        <w:t>алкотектора</w:t>
      </w:r>
      <w:r w:rsidRPr="00233E1C" w:rsidR="00F73721">
        <w:rPr>
          <w:sz w:val="28"/>
          <w:szCs w:val="28"/>
        </w:rPr>
        <w:t xml:space="preserve"> Юпитер от 16.11.2023 года, согласно </w:t>
      </w:r>
      <w:r w:rsidRPr="00233E1C" w:rsidR="00F73721">
        <w:rPr>
          <w:sz w:val="28"/>
          <w:szCs w:val="28"/>
        </w:rPr>
        <w:t>показаниям</w:t>
      </w:r>
      <w:r w:rsidRPr="00233E1C" w:rsidR="00F73721">
        <w:rPr>
          <w:sz w:val="28"/>
          <w:szCs w:val="28"/>
        </w:rPr>
        <w:t xml:space="preserve"> которого результат </w:t>
      </w:r>
      <w:r w:rsidRPr="00233E1C" w:rsidR="00F73721">
        <w:rPr>
          <w:sz w:val="28"/>
          <w:szCs w:val="28"/>
        </w:rPr>
        <w:t>продутия</w:t>
      </w:r>
      <w:r w:rsidRPr="00233E1C" w:rsidR="00F73721">
        <w:rPr>
          <w:sz w:val="28"/>
          <w:szCs w:val="28"/>
        </w:rPr>
        <w:t xml:space="preserve"> составил 0,00 мг/л абсолютного этилового спирта в выдыхаемом воздухе; протоколом </w:t>
      </w:r>
      <w:r w:rsidR="00233E1C">
        <w:rPr>
          <w:sz w:val="28"/>
          <w:szCs w:val="28"/>
        </w:rPr>
        <w:t xml:space="preserve">… </w:t>
      </w:r>
      <w:r w:rsidRPr="00233E1C" w:rsidR="00F73721">
        <w:rPr>
          <w:sz w:val="28"/>
          <w:szCs w:val="28"/>
        </w:rPr>
        <w:t xml:space="preserve">от 16.11.2023 года о направлении на медицинское освидетельствование на состояние опьянения, пройти которое Золотарёв К.А. отказался; письменным объяснением Золотарёва К.А. от 16.11.2023 года; </w:t>
      </w:r>
      <w:r w:rsidRPr="00233E1C" w:rsidR="00F73721">
        <w:rPr>
          <w:sz w:val="28"/>
          <w:szCs w:val="28"/>
        </w:rPr>
        <w:t>справкой старшего инспектора группы по ИАЗ ОСБ ДПС ГИБДД МВД по Республике Крым от 06.03.2024 года, согласно которой Золотарёв К.А. ранее не привлекался к уголовной ответственности по частям 2,4,6 ст. 264 УК РФ, ст. 264.1 УК РФ и к административной ответственности по ст. 12.26, 12.8 КоАП РФ; копией карточки операции с ВУ на имя Золотарёва К.А.;</w:t>
      </w:r>
      <w:r w:rsidRPr="00233E1C" w:rsidR="00F73721">
        <w:rPr>
          <w:sz w:val="28"/>
          <w:szCs w:val="28"/>
        </w:rPr>
        <w:t xml:space="preserve"> информацией о привлечении Золотарёва К.А. к административной ответственности ранее; материалом видеозаписи.</w:t>
      </w:r>
    </w:p>
    <w:p w:rsidR="00E81B26" w:rsidRPr="00233E1C" w:rsidP="00E81B26">
      <w:pPr>
        <w:ind w:firstLine="708"/>
        <w:jc w:val="both"/>
        <w:rPr>
          <w:sz w:val="28"/>
          <w:szCs w:val="28"/>
        </w:rPr>
      </w:pPr>
      <w:r w:rsidRPr="00233E1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33E1C" w:rsidR="00A659F3">
        <w:rPr>
          <w:rFonts w:eastAsiaTheme="minorHAnsi"/>
          <w:sz w:val="28"/>
          <w:szCs w:val="28"/>
          <w:lang w:eastAsia="en-US"/>
        </w:rPr>
        <w:t>Золотарёва К.А.</w:t>
      </w:r>
      <w:r w:rsidRPr="00233E1C" w:rsidR="00A659F3">
        <w:rPr>
          <w:sz w:val="28"/>
          <w:szCs w:val="28"/>
          <w:shd w:val="clear" w:color="auto" w:fill="FFFFFF"/>
        </w:rPr>
        <w:t xml:space="preserve"> </w:t>
      </w:r>
    </w:p>
    <w:p w:rsidR="00A659F3" w:rsidRPr="00233E1C" w:rsidP="00A659F3">
      <w:pPr>
        <w:ind w:firstLine="708"/>
        <w:jc w:val="both"/>
        <w:rPr>
          <w:sz w:val="28"/>
          <w:szCs w:val="28"/>
        </w:rPr>
      </w:pPr>
      <w:r w:rsidRPr="00233E1C">
        <w:rPr>
          <w:sz w:val="28"/>
          <w:szCs w:val="28"/>
          <w:shd w:val="clear" w:color="auto" w:fill="FFFFFF"/>
        </w:rPr>
        <w:t xml:space="preserve">Протокол об административном правонарушении составлен уполномоченным должностным лицом в соответствии со статьей 28.2 КоАП РФ и им подписан; в протоколе отражены все сведения, необходимые для разрешения дела и предусмотренные частью 2 статьи 28.2 КоАП РФ. Права, предусмотренные статьей 51 Конституции Российской Федерации и статьей 25.1 КоАП РФ, </w:t>
      </w:r>
      <w:r w:rsidRPr="00233E1C">
        <w:rPr>
          <w:rFonts w:eastAsiaTheme="minorHAnsi"/>
          <w:sz w:val="28"/>
          <w:szCs w:val="28"/>
          <w:lang w:eastAsia="en-US"/>
        </w:rPr>
        <w:t>Золотарёву К.А.</w:t>
      </w:r>
      <w:r w:rsidRPr="00233E1C">
        <w:rPr>
          <w:sz w:val="28"/>
          <w:szCs w:val="28"/>
          <w:shd w:val="clear" w:color="auto" w:fill="FFFFFF"/>
        </w:rPr>
        <w:t xml:space="preserve"> </w:t>
      </w:r>
      <w:r w:rsidRPr="00233E1C">
        <w:rPr>
          <w:sz w:val="28"/>
          <w:szCs w:val="28"/>
          <w:shd w:val="clear" w:color="auto" w:fill="FFFFFF"/>
        </w:rPr>
        <w:t xml:space="preserve">разъяснены. </w:t>
      </w:r>
      <w:r w:rsidRPr="00233E1C">
        <w:rPr>
          <w:sz w:val="28"/>
          <w:szCs w:val="28"/>
        </w:rPr>
        <w:t xml:space="preserve">Право </w:t>
      </w:r>
      <w:r w:rsidRPr="00233E1C" w:rsidR="00F73721">
        <w:rPr>
          <w:rFonts w:eastAsiaTheme="minorHAnsi"/>
          <w:sz w:val="28"/>
          <w:szCs w:val="28"/>
          <w:lang w:eastAsia="en-US"/>
        </w:rPr>
        <w:t>Золотарёва К.А.</w:t>
      </w:r>
      <w:r w:rsidRPr="00233E1C">
        <w:rPr>
          <w:sz w:val="28"/>
          <w:szCs w:val="28"/>
        </w:rPr>
        <w:t xml:space="preserve"> на защиту не нарушено.</w:t>
      </w:r>
    </w:p>
    <w:p w:rsidR="00E81B26" w:rsidRPr="00233E1C" w:rsidP="00E81B26">
      <w:pPr>
        <w:ind w:firstLine="708"/>
        <w:jc w:val="both"/>
        <w:rPr>
          <w:sz w:val="28"/>
          <w:szCs w:val="28"/>
        </w:rPr>
      </w:pPr>
      <w:r w:rsidRPr="00233E1C">
        <w:rPr>
          <w:sz w:val="28"/>
          <w:szCs w:val="28"/>
        </w:rPr>
        <w:t xml:space="preserve">Вина </w:t>
      </w:r>
      <w:r w:rsidRPr="00233E1C" w:rsidR="00A659F3">
        <w:rPr>
          <w:sz w:val="28"/>
          <w:szCs w:val="28"/>
        </w:rPr>
        <w:t>Золотарёва К.А.</w:t>
      </w:r>
      <w:r w:rsidRPr="00233E1C" w:rsidR="00A659F3">
        <w:rPr>
          <w:rFonts w:eastAsiaTheme="minorHAnsi"/>
          <w:sz w:val="28"/>
          <w:szCs w:val="28"/>
          <w:lang w:eastAsia="en-US"/>
        </w:rPr>
        <w:t xml:space="preserve"> </w:t>
      </w:r>
      <w:r w:rsidRPr="00233E1C">
        <w:rPr>
          <w:sz w:val="28"/>
          <w:szCs w:val="28"/>
        </w:rPr>
        <w:t>в совершении административного правонарушения, предусмотренного ч. 1 ст. 12.26 КоАП РФ, подтвержда</w:t>
      </w:r>
      <w:r w:rsidRPr="00233E1C" w:rsidR="00A659F3">
        <w:rPr>
          <w:sz w:val="28"/>
          <w:szCs w:val="28"/>
        </w:rPr>
        <w:t>ется также показаниями свидетелей – инспекторов</w:t>
      </w:r>
      <w:r w:rsidRPr="00233E1C">
        <w:rPr>
          <w:sz w:val="28"/>
          <w:szCs w:val="28"/>
        </w:rPr>
        <w:t xml:space="preserve"> ГИБДД </w:t>
      </w:r>
      <w:r w:rsidR="00233E1C">
        <w:rPr>
          <w:rFonts w:eastAsiaTheme="minorHAnsi"/>
          <w:sz w:val="28"/>
          <w:szCs w:val="28"/>
          <w:lang w:eastAsia="en-US"/>
        </w:rPr>
        <w:t>ФИО</w:t>
      </w:r>
      <w:r w:rsidR="00233E1C">
        <w:rPr>
          <w:rFonts w:eastAsiaTheme="minorHAnsi"/>
          <w:sz w:val="28"/>
          <w:szCs w:val="28"/>
          <w:lang w:eastAsia="en-US"/>
        </w:rPr>
        <w:t>1</w:t>
      </w:r>
      <w:r w:rsidRPr="00233E1C" w:rsidR="00A659F3">
        <w:rPr>
          <w:rFonts w:eastAsiaTheme="minorHAnsi"/>
          <w:sz w:val="28"/>
          <w:szCs w:val="28"/>
          <w:lang w:eastAsia="en-US"/>
        </w:rPr>
        <w:t xml:space="preserve"> и </w:t>
      </w:r>
      <w:r w:rsidR="00233E1C">
        <w:rPr>
          <w:rFonts w:eastAsiaTheme="minorHAnsi"/>
          <w:sz w:val="28"/>
          <w:szCs w:val="28"/>
          <w:lang w:eastAsia="en-US"/>
        </w:rPr>
        <w:t>ФИО2</w:t>
      </w:r>
      <w:r w:rsidRPr="00233E1C" w:rsidR="00A659F3">
        <w:rPr>
          <w:rFonts w:eastAsiaTheme="minorHAnsi"/>
          <w:sz w:val="28"/>
          <w:szCs w:val="28"/>
          <w:lang w:eastAsia="en-US"/>
        </w:rPr>
        <w:t>.</w:t>
      </w:r>
      <w:r w:rsidRPr="00233E1C" w:rsidR="00A659F3">
        <w:rPr>
          <w:sz w:val="28"/>
          <w:szCs w:val="28"/>
        </w:rPr>
        <w:t xml:space="preserve"> </w:t>
      </w:r>
    </w:p>
    <w:p w:rsidR="00E81B26" w:rsidRPr="00233E1C" w:rsidP="00E81B26">
      <w:pPr>
        <w:ind w:firstLine="708"/>
        <w:jc w:val="both"/>
        <w:rPr>
          <w:sz w:val="28"/>
          <w:szCs w:val="28"/>
        </w:rPr>
      </w:pPr>
      <w:r w:rsidRPr="00233E1C">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E81B26" w:rsidRPr="00233E1C" w:rsidP="00E81B26">
      <w:pPr>
        <w:ind w:firstLine="708"/>
        <w:jc w:val="both"/>
        <w:rPr>
          <w:sz w:val="28"/>
          <w:szCs w:val="28"/>
        </w:rPr>
      </w:pPr>
      <w:r w:rsidRPr="00233E1C">
        <w:rPr>
          <w:sz w:val="28"/>
          <w:szCs w:val="28"/>
        </w:rPr>
        <w:t>Не доверять све</w:t>
      </w:r>
      <w:r w:rsidRPr="00233E1C" w:rsidR="00A659F3">
        <w:rPr>
          <w:sz w:val="28"/>
          <w:szCs w:val="28"/>
        </w:rPr>
        <w:t>дениям, изложенным инспекторами</w:t>
      </w:r>
      <w:r w:rsidRPr="00233E1C">
        <w:rPr>
          <w:sz w:val="28"/>
          <w:szCs w:val="28"/>
        </w:rPr>
        <w:t>, у</w:t>
      </w:r>
      <w:r w:rsidRPr="00233E1C" w:rsidR="00A659F3">
        <w:rPr>
          <w:sz w:val="28"/>
          <w:szCs w:val="28"/>
        </w:rPr>
        <w:t xml:space="preserve"> судьи оснований не имеется. Их</w:t>
      </w:r>
      <w:r w:rsidRPr="00233E1C">
        <w:rPr>
          <w:sz w:val="28"/>
          <w:szCs w:val="28"/>
        </w:rPr>
        <w:t xml:space="preserve"> показания конкретны, последовательны, логичны, согласуются между собой, а также с другими, имеющимися в деле доказательствами.</w:t>
      </w:r>
    </w:p>
    <w:p w:rsidR="00E81B26" w:rsidRPr="00233E1C" w:rsidP="00E81B26">
      <w:pPr>
        <w:ind w:firstLine="708"/>
        <w:jc w:val="both"/>
        <w:rPr>
          <w:sz w:val="28"/>
          <w:szCs w:val="28"/>
        </w:rPr>
      </w:pPr>
      <w:r w:rsidRPr="00233E1C">
        <w:rPr>
          <w:sz w:val="28"/>
          <w:szCs w:val="28"/>
        </w:rPr>
        <w:t xml:space="preserve"> Объективных данных, свидетельствующих о заинтересованн</w:t>
      </w:r>
      <w:r w:rsidRPr="00233E1C" w:rsidR="00A659F3">
        <w:rPr>
          <w:sz w:val="28"/>
          <w:szCs w:val="28"/>
        </w:rPr>
        <w:t>ости и предвзятости допрошенных инспекторов</w:t>
      </w:r>
      <w:r w:rsidRPr="00233E1C">
        <w:rPr>
          <w:sz w:val="28"/>
          <w:szCs w:val="28"/>
        </w:rPr>
        <w:t xml:space="preserve"> ОГИБДД, материалы дела не содержат. </w:t>
      </w:r>
      <w:r w:rsidRPr="00233E1C">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E81B26" w:rsidRPr="00233E1C" w:rsidP="00E81B26">
      <w:pPr>
        <w:ind w:firstLine="708"/>
        <w:jc w:val="both"/>
        <w:rPr>
          <w:sz w:val="28"/>
          <w:szCs w:val="28"/>
        </w:rPr>
      </w:pPr>
      <w:r w:rsidRPr="00233E1C">
        <w:rPr>
          <w:sz w:val="28"/>
          <w:szCs w:val="28"/>
        </w:rPr>
        <w:t xml:space="preserve">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233E1C">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E81B26" w:rsidRPr="00233E1C" w:rsidP="00E81B26">
      <w:pPr>
        <w:jc w:val="both"/>
        <w:rPr>
          <w:sz w:val="28"/>
          <w:szCs w:val="28"/>
        </w:rPr>
      </w:pPr>
      <w:r w:rsidRPr="00233E1C">
        <w:rPr>
          <w:sz w:val="28"/>
          <w:szCs w:val="28"/>
        </w:rPr>
        <w:t xml:space="preserve">        </w:t>
      </w:r>
      <w:r w:rsidRPr="00233E1C" w:rsidR="00391AFC">
        <w:rPr>
          <w:sz w:val="28"/>
          <w:szCs w:val="28"/>
        </w:rPr>
        <w:t xml:space="preserve"> </w:t>
      </w:r>
      <w:r w:rsidRPr="00233E1C">
        <w:rPr>
          <w:sz w:val="28"/>
          <w:szCs w:val="28"/>
        </w:rPr>
        <w:t xml:space="preserve">Оснований для оговора </w:t>
      </w:r>
      <w:r w:rsidRPr="00233E1C" w:rsidR="00A659F3">
        <w:rPr>
          <w:rFonts w:eastAsiaTheme="minorHAnsi"/>
          <w:sz w:val="28"/>
          <w:szCs w:val="28"/>
          <w:lang w:eastAsia="en-US"/>
        </w:rPr>
        <w:t xml:space="preserve"> </w:t>
      </w:r>
      <w:r w:rsidRPr="00233E1C" w:rsidR="00A659F3">
        <w:rPr>
          <w:sz w:val="28"/>
          <w:szCs w:val="28"/>
        </w:rPr>
        <w:t>Золотарёва К.А.</w:t>
      </w:r>
      <w:r w:rsidRPr="00233E1C">
        <w:rPr>
          <w:sz w:val="28"/>
          <w:szCs w:val="28"/>
        </w:rPr>
        <w:t xml:space="preserve"> допрошенным</w:t>
      </w:r>
      <w:r w:rsidRPr="00233E1C" w:rsidR="00A659F3">
        <w:rPr>
          <w:sz w:val="28"/>
          <w:szCs w:val="28"/>
        </w:rPr>
        <w:t>и свидетелями, которые находились</w:t>
      </w:r>
      <w:r w:rsidRPr="00233E1C">
        <w:rPr>
          <w:sz w:val="28"/>
          <w:szCs w:val="28"/>
        </w:rPr>
        <w:t xml:space="preserve"> при исполнении своих служебных обязанностей, не установлено.</w:t>
      </w:r>
    </w:p>
    <w:p w:rsidR="00E81B26" w:rsidRPr="00233E1C" w:rsidP="00E81B26">
      <w:pPr>
        <w:jc w:val="both"/>
        <w:rPr>
          <w:sz w:val="28"/>
          <w:szCs w:val="28"/>
        </w:rPr>
      </w:pPr>
      <w:r w:rsidRPr="00233E1C">
        <w:rPr>
          <w:sz w:val="28"/>
          <w:szCs w:val="28"/>
        </w:rPr>
        <w:t xml:space="preserve">         Основанием привлечения к административной ответственности по </w:t>
      </w:r>
      <w:r w:rsidRPr="00233E1C">
        <w:rPr>
          <w:rStyle w:val="a0"/>
          <w:b w:val="0"/>
          <w:color w:val="auto"/>
          <w:sz w:val="28"/>
          <w:szCs w:val="28"/>
        </w:rPr>
        <w:t>статье 12.26</w:t>
      </w:r>
      <w:r w:rsidRPr="00233E1C">
        <w:rPr>
          <w:sz w:val="28"/>
          <w:szCs w:val="28"/>
        </w:rPr>
        <w:t xml:space="preserve"> Кодекса Российской Федерации об административных правонарушениях является зафиксированный отказ лица от прохождения медицинского освидетельствования на состояние опьянения, заявленный уполномоченному должностному лицу либо медицинскому работнику.</w:t>
      </w:r>
    </w:p>
    <w:p w:rsidR="00A659F3" w:rsidRPr="00233E1C" w:rsidP="00E81B26">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 В данном случае отказ </w:t>
      </w:r>
      <w:r w:rsidRPr="00233E1C">
        <w:rPr>
          <w:rFonts w:ascii="Times New Roman" w:hAnsi="Times New Roman" w:cs="Times New Roman"/>
          <w:sz w:val="28"/>
          <w:szCs w:val="28"/>
        </w:rPr>
        <w:t>Золотарёва К.А.</w:t>
      </w:r>
      <w:r w:rsidRPr="00233E1C">
        <w:rPr>
          <w:rFonts w:ascii="Times New Roman" w:hAnsi="Times New Roman" w:cs="Times New Roman"/>
          <w:sz w:val="28"/>
          <w:szCs w:val="28"/>
        </w:rPr>
        <w:t xml:space="preserve"> от прохождения медицинского освидетельствования на состояние опьянения зафиксирован инспектором ДПС в соответствующем протоколе, а также в протоколе об административном правонарушении.</w:t>
      </w:r>
    </w:p>
    <w:p w:rsidR="00E81B26" w:rsidRPr="00233E1C" w:rsidP="007578B5">
      <w:pPr>
        <w:pStyle w:val="ConsPlusNormal"/>
        <w:ind w:firstLine="540"/>
        <w:jc w:val="both"/>
        <w:rPr>
          <w:rFonts w:ascii="Times New Roman" w:hAnsi="Times New Roman" w:cs="Times New Roman"/>
          <w:sz w:val="28"/>
          <w:szCs w:val="28"/>
        </w:rPr>
      </w:pPr>
      <w:r w:rsidRPr="00233E1C">
        <w:rPr>
          <w:rFonts w:ascii="Times New Roman" w:hAnsi="Times New Roman" w:cs="Times New Roman"/>
          <w:sz w:val="28"/>
          <w:szCs w:val="28"/>
        </w:rPr>
        <w:t xml:space="preserve">   Из материалов д</w:t>
      </w:r>
      <w:r w:rsidRPr="00233E1C" w:rsidR="00F70B4C">
        <w:rPr>
          <w:rFonts w:ascii="Times New Roman" w:hAnsi="Times New Roman" w:cs="Times New Roman"/>
          <w:sz w:val="28"/>
          <w:szCs w:val="28"/>
        </w:rPr>
        <w:t>ела, в том числе из содержания</w:t>
      </w:r>
      <w:r w:rsidRPr="00233E1C">
        <w:rPr>
          <w:rFonts w:ascii="Times New Roman" w:hAnsi="Times New Roman" w:cs="Times New Roman"/>
          <w:sz w:val="28"/>
          <w:szCs w:val="28"/>
        </w:rPr>
        <w:t xml:space="preserve"> </w:t>
      </w:r>
      <w:r w:rsidRPr="00233E1C" w:rsidR="00F70B4C">
        <w:rPr>
          <w:rFonts w:ascii="Times New Roman" w:hAnsi="Times New Roman" w:cs="Times New Roman"/>
          <w:sz w:val="28"/>
          <w:szCs w:val="28"/>
        </w:rPr>
        <w:t>видеозаписи</w:t>
      </w:r>
      <w:r w:rsidRPr="00233E1C">
        <w:rPr>
          <w:rFonts w:ascii="Times New Roman" w:hAnsi="Times New Roman" w:cs="Times New Roman"/>
          <w:sz w:val="28"/>
          <w:szCs w:val="28"/>
        </w:rPr>
        <w:t xml:space="preserve"> не усматривается, что от прохождения медицинского освидетельст</w:t>
      </w:r>
      <w:r w:rsidRPr="00233E1C" w:rsidR="00F70B4C">
        <w:rPr>
          <w:rFonts w:ascii="Times New Roman" w:hAnsi="Times New Roman" w:cs="Times New Roman"/>
          <w:sz w:val="28"/>
          <w:szCs w:val="28"/>
        </w:rPr>
        <w:t xml:space="preserve">вования на состояние опьянения </w:t>
      </w:r>
      <w:r w:rsidRPr="00233E1C" w:rsidR="00A659F3">
        <w:rPr>
          <w:rFonts w:ascii="Times New Roman" w:hAnsi="Times New Roman" w:cs="Times New Roman"/>
          <w:sz w:val="28"/>
          <w:szCs w:val="28"/>
        </w:rPr>
        <w:t>Золотарёв К.А.</w:t>
      </w:r>
      <w:r w:rsidRPr="00233E1C" w:rsidR="00A659F3">
        <w:rPr>
          <w:rFonts w:eastAsiaTheme="minorHAnsi"/>
          <w:sz w:val="28"/>
          <w:szCs w:val="28"/>
          <w:lang w:eastAsia="en-US"/>
        </w:rPr>
        <w:t xml:space="preserve"> </w:t>
      </w:r>
      <w:r w:rsidRPr="00233E1C">
        <w:rPr>
          <w:rFonts w:ascii="Times New Roman" w:hAnsi="Times New Roman" w:cs="Times New Roman"/>
          <w:sz w:val="28"/>
          <w:szCs w:val="28"/>
        </w:rPr>
        <w:t>отказался под принуждением со стороны сотрудника полиции или в результате заблуждения.</w:t>
      </w:r>
    </w:p>
    <w:p w:rsidR="00A659F3" w:rsidRPr="00233E1C" w:rsidP="00E81B26">
      <w:pPr>
        <w:jc w:val="both"/>
        <w:rPr>
          <w:sz w:val="28"/>
          <w:szCs w:val="28"/>
        </w:rPr>
      </w:pPr>
      <w:r w:rsidRPr="00233E1C">
        <w:rPr>
          <w:sz w:val="28"/>
          <w:szCs w:val="28"/>
        </w:rPr>
        <w:t xml:space="preserve">          Учитывая установленные по делу обстоятельства, </w:t>
      </w:r>
      <w:r w:rsidRPr="00233E1C" w:rsidR="00F73721">
        <w:rPr>
          <w:sz w:val="28"/>
          <w:szCs w:val="28"/>
        </w:rPr>
        <w:t>д</w:t>
      </w:r>
      <w:r w:rsidRPr="00233E1C">
        <w:rPr>
          <w:sz w:val="28"/>
          <w:szCs w:val="28"/>
        </w:rPr>
        <w:t>оводы</w:t>
      </w:r>
      <w:r w:rsidRPr="00233E1C" w:rsidR="00F73721">
        <w:rPr>
          <w:rFonts w:eastAsiaTheme="minorHAnsi"/>
          <w:sz w:val="28"/>
          <w:szCs w:val="28"/>
          <w:lang w:eastAsia="en-US"/>
        </w:rPr>
        <w:t xml:space="preserve"> Золотарёва К.А. и его защитника</w:t>
      </w:r>
      <w:r w:rsidRPr="00233E1C">
        <w:rPr>
          <w:sz w:val="28"/>
          <w:szCs w:val="28"/>
        </w:rPr>
        <w:t xml:space="preserve"> о невиновности</w:t>
      </w:r>
      <w:r w:rsidRPr="00233E1C" w:rsidR="00F73721">
        <w:rPr>
          <w:rFonts w:eastAsiaTheme="minorHAnsi"/>
          <w:sz w:val="28"/>
          <w:szCs w:val="28"/>
          <w:lang w:eastAsia="en-US"/>
        </w:rPr>
        <w:t xml:space="preserve"> Золотарёва К.А.</w:t>
      </w:r>
      <w:r w:rsidRPr="00233E1C">
        <w:rPr>
          <w:sz w:val="28"/>
          <w:szCs w:val="28"/>
        </w:rPr>
        <w:t xml:space="preserve"> мировой судья отвергает, поскольку они противоречат исследованной судом совокупности доказательств.</w:t>
      </w:r>
    </w:p>
    <w:p w:rsidR="00A659F3" w:rsidRPr="00233E1C" w:rsidP="00A11C31">
      <w:pPr>
        <w:jc w:val="both"/>
        <w:rPr>
          <w:rFonts w:eastAsiaTheme="minorHAnsi"/>
          <w:sz w:val="28"/>
          <w:szCs w:val="28"/>
          <w:lang w:eastAsia="en-US"/>
        </w:rPr>
      </w:pPr>
      <w:r w:rsidRPr="00233E1C">
        <w:rPr>
          <w:sz w:val="28"/>
          <w:szCs w:val="28"/>
          <w:shd w:val="clear" w:color="auto" w:fill="FFFFFF"/>
        </w:rPr>
        <w:t xml:space="preserve">        </w:t>
      </w:r>
      <w:r w:rsidRPr="00233E1C">
        <w:rPr>
          <w:sz w:val="28"/>
          <w:szCs w:val="28"/>
          <w:shd w:val="clear" w:color="auto" w:fill="FFFFFF"/>
        </w:rPr>
        <w:t xml:space="preserve">Довод </w:t>
      </w:r>
      <w:r w:rsidRPr="00233E1C">
        <w:rPr>
          <w:rFonts w:eastAsiaTheme="minorHAnsi"/>
          <w:sz w:val="28"/>
          <w:szCs w:val="28"/>
          <w:lang w:eastAsia="en-US"/>
        </w:rPr>
        <w:t>Золотарёва К.А. относительного того, что копию протокола об административном правонару</w:t>
      </w:r>
      <w:r w:rsidRPr="00233E1C" w:rsidR="00A11C31">
        <w:rPr>
          <w:rFonts w:eastAsiaTheme="minorHAnsi"/>
          <w:sz w:val="28"/>
          <w:szCs w:val="28"/>
          <w:lang w:eastAsia="en-US"/>
        </w:rPr>
        <w:t>шении по ч. 1 ст. 12.26 КоАП РФ</w:t>
      </w:r>
      <w:r w:rsidRPr="00233E1C">
        <w:rPr>
          <w:rFonts w:eastAsiaTheme="minorHAnsi"/>
          <w:sz w:val="28"/>
          <w:szCs w:val="28"/>
          <w:lang w:eastAsia="en-US"/>
        </w:rPr>
        <w:t xml:space="preserve"> он не получал, не нашел своего подтверждения. Согласно имеющемуся в материалах дела протоколу </w:t>
      </w:r>
      <w:r w:rsidR="00233E1C">
        <w:rPr>
          <w:rFonts w:eastAsiaTheme="minorHAnsi"/>
          <w:sz w:val="28"/>
          <w:szCs w:val="28"/>
          <w:lang w:eastAsia="en-US"/>
        </w:rPr>
        <w:t>…</w:t>
      </w:r>
      <w:r w:rsidRPr="00233E1C">
        <w:rPr>
          <w:rFonts w:eastAsiaTheme="minorHAnsi"/>
          <w:sz w:val="28"/>
          <w:szCs w:val="28"/>
          <w:lang w:eastAsia="en-US"/>
        </w:rPr>
        <w:t xml:space="preserve"> от 16.11.2023 года, в графе «копию протокола получил» имеется личная подпись Золотарёва К.А., что подтверждено им в судебном заседании. Инспекторы </w:t>
      </w:r>
      <w:r w:rsidR="00233E1C">
        <w:rPr>
          <w:rFonts w:eastAsiaTheme="minorHAnsi"/>
          <w:sz w:val="28"/>
          <w:szCs w:val="28"/>
          <w:lang w:eastAsia="en-US"/>
        </w:rPr>
        <w:t>ФИО</w:t>
      </w:r>
      <w:r w:rsidR="00233E1C">
        <w:rPr>
          <w:rFonts w:eastAsiaTheme="minorHAnsi"/>
          <w:sz w:val="28"/>
          <w:szCs w:val="28"/>
          <w:lang w:eastAsia="en-US"/>
        </w:rPr>
        <w:t>1</w:t>
      </w:r>
      <w:r w:rsidRPr="00233E1C">
        <w:rPr>
          <w:rFonts w:eastAsiaTheme="minorHAnsi"/>
          <w:sz w:val="28"/>
          <w:szCs w:val="28"/>
          <w:lang w:eastAsia="en-US"/>
        </w:rPr>
        <w:t xml:space="preserve"> и </w:t>
      </w:r>
      <w:r w:rsidR="00233E1C">
        <w:rPr>
          <w:rFonts w:eastAsiaTheme="minorHAnsi"/>
          <w:sz w:val="28"/>
          <w:szCs w:val="28"/>
          <w:lang w:eastAsia="en-US"/>
        </w:rPr>
        <w:t>ФИО2</w:t>
      </w:r>
      <w:r w:rsidRPr="00233E1C" w:rsidR="00A11C31">
        <w:rPr>
          <w:rFonts w:eastAsiaTheme="minorHAnsi"/>
          <w:sz w:val="28"/>
          <w:szCs w:val="28"/>
          <w:lang w:eastAsia="en-US"/>
        </w:rPr>
        <w:t xml:space="preserve"> в судебном заседании пояснили</w:t>
      </w:r>
      <w:r w:rsidRPr="00233E1C">
        <w:rPr>
          <w:rFonts w:eastAsiaTheme="minorHAnsi"/>
          <w:sz w:val="28"/>
          <w:szCs w:val="28"/>
          <w:lang w:eastAsia="en-US"/>
        </w:rPr>
        <w:t xml:space="preserve">, что прокол об административном правонарушении составлен в двух экземплярах, копия протокола вручена Золотарёву К.А., поскольку в ином случае копия протокола была бы ему направлена почтой, в соответствии с требованиями КоАП РФ. </w:t>
      </w:r>
      <w:r w:rsidRPr="00233E1C" w:rsidR="002576F7">
        <w:rPr>
          <w:sz w:val="28"/>
          <w:szCs w:val="28"/>
        </w:rPr>
        <w:t>Оснований ставить данный факт под сомнение у суда не имеется.</w:t>
      </w:r>
    </w:p>
    <w:p w:rsidR="00A659F3" w:rsidRPr="00233E1C" w:rsidP="007578B5">
      <w:pPr>
        <w:autoSpaceDE w:val="0"/>
        <w:autoSpaceDN w:val="0"/>
        <w:adjustRightInd w:val="0"/>
        <w:jc w:val="both"/>
        <w:rPr>
          <w:sz w:val="28"/>
          <w:szCs w:val="28"/>
        </w:rPr>
      </w:pPr>
      <w:r w:rsidRPr="00233E1C">
        <w:rPr>
          <w:sz w:val="28"/>
          <w:szCs w:val="28"/>
        </w:rPr>
        <w:t xml:space="preserve">          </w:t>
      </w:r>
      <w:r w:rsidRPr="00233E1C" w:rsidR="0086629B">
        <w:rPr>
          <w:sz w:val="28"/>
          <w:szCs w:val="28"/>
        </w:rPr>
        <w:t>П</w:t>
      </w:r>
      <w:r w:rsidRPr="00233E1C">
        <w:rPr>
          <w:sz w:val="28"/>
          <w:szCs w:val="28"/>
        </w:rPr>
        <w:t>редоставленный Золотарёвым К.А. акт медицинского освидетельствова</w:t>
      </w:r>
      <w:r w:rsidRPr="00233E1C" w:rsidR="0086629B">
        <w:rPr>
          <w:sz w:val="28"/>
          <w:szCs w:val="28"/>
        </w:rPr>
        <w:t xml:space="preserve">ния на состояние опьянения № </w:t>
      </w:r>
      <w:r w:rsidR="00233E1C">
        <w:rPr>
          <w:sz w:val="28"/>
          <w:szCs w:val="28"/>
        </w:rPr>
        <w:t>…</w:t>
      </w:r>
      <w:r w:rsidRPr="00233E1C" w:rsidR="0086629B">
        <w:rPr>
          <w:sz w:val="28"/>
          <w:szCs w:val="28"/>
        </w:rPr>
        <w:t xml:space="preserve"> от 17.11.2023</w:t>
      </w:r>
      <w:r w:rsidRPr="00233E1C">
        <w:rPr>
          <w:sz w:val="28"/>
          <w:szCs w:val="28"/>
        </w:rPr>
        <w:t xml:space="preserve"> года, </w:t>
      </w:r>
      <w:r w:rsidRPr="00233E1C" w:rsidR="0086629B">
        <w:rPr>
          <w:sz w:val="28"/>
          <w:szCs w:val="28"/>
        </w:rPr>
        <w:t xml:space="preserve"> которое он прошел самостоятельно в ГБУЗ РК «Крымский Научно-практический центр наркологии» г. Симферополя, согласно которому</w:t>
      </w:r>
      <w:r w:rsidRPr="00233E1C">
        <w:rPr>
          <w:sz w:val="28"/>
          <w:szCs w:val="28"/>
        </w:rPr>
        <w:t xml:space="preserve"> состояние опьянения у Золотарёва К.А. не установлено, </w:t>
      </w:r>
      <w:r w:rsidRPr="00233E1C" w:rsidR="0086629B">
        <w:rPr>
          <w:color w:val="000000"/>
          <w:sz w:val="28"/>
          <w:szCs w:val="28"/>
        </w:rPr>
        <w:t>не свидетельствует об отсутствии состава административного правонарушения</w:t>
      </w:r>
      <w:r w:rsidRPr="00233E1C">
        <w:rPr>
          <w:sz w:val="28"/>
          <w:szCs w:val="28"/>
        </w:rPr>
        <w:t xml:space="preserve">, поскольку </w:t>
      </w:r>
      <w:r w:rsidRPr="00233E1C" w:rsidR="0086629B">
        <w:rPr>
          <w:color w:val="000000"/>
          <w:sz w:val="28"/>
          <w:szCs w:val="28"/>
        </w:rPr>
        <w:t xml:space="preserve">объективная сторона состава административного правонарушения, предусмотренного </w:t>
      </w:r>
      <w:hyperlink r:id="rId23" w:anchor="/document/12125267/entry/122601" w:history="1">
        <w:r w:rsidRPr="00233E1C" w:rsidR="0086629B">
          <w:rPr>
            <w:sz w:val="28"/>
            <w:szCs w:val="28"/>
          </w:rPr>
          <w:t>частью 1 статьи 12.26</w:t>
        </w:r>
      </w:hyperlink>
      <w:r w:rsidRPr="00233E1C" w:rsidR="0086629B">
        <w:rPr>
          <w:sz w:val="28"/>
          <w:szCs w:val="28"/>
        </w:rPr>
        <w:t xml:space="preserve"> </w:t>
      </w:r>
      <w:r w:rsidRPr="00233E1C" w:rsidR="0086629B">
        <w:rPr>
          <w:color w:val="000000"/>
          <w:sz w:val="28"/>
          <w:szCs w:val="28"/>
        </w:rPr>
        <w:t>Кодекса Российской Федерации об административных правонарушениях</w:t>
      </w:r>
      <w:r w:rsidRPr="00233E1C" w:rsidR="0086629B">
        <w:rPr>
          <w:color w:val="000000"/>
          <w:sz w:val="28"/>
          <w:szCs w:val="28"/>
        </w:rPr>
        <w:t>,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а данное обстоятельство подтверждено совокупностью приведенных выше доказательств.</w:t>
      </w:r>
      <w:r w:rsidRPr="00233E1C" w:rsidR="00A95D30">
        <w:rPr>
          <w:sz w:val="28"/>
          <w:szCs w:val="28"/>
        </w:rPr>
        <w:t xml:space="preserve"> </w:t>
      </w:r>
      <w:r w:rsidRPr="00233E1C" w:rsidR="0086629B">
        <w:rPr>
          <w:sz w:val="28"/>
          <w:szCs w:val="28"/>
        </w:rPr>
        <w:t>С</w:t>
      </w:r>
      <w:r w:rsidRPr="00233E1C">
        <w:rPr>
          <w:sz w:val="28"/>
          <w:szCs w:val="28"/>
        </w:rPr>
        <w:t xml:space="preserve">остав административного правонарушения, предусмотренного ч. 1 ст. 12.26 КоАП РФ, является оконченным в момент невыполнения требования уполномоченного должностного лица о прохождении медицинского освидетельствования на состояние опьянения, в </w:t>
      </w:r>
      <w:r w:rsidRPr="00233E1C">
        <w:rPr>
          <w:sz w:val="28"/>
          <w:szCs w:val="28"/>
        </w:rPr>
        <w:t>связи</w:t>
      </w:r>
      <w:r w:rsidRPr="00233E1C">
        <w:rPr>
          <w:sz w:val="28"/>
          <w:szCs w:val="28"/>
        </w:rPr>
        <w:t xml:space="preserve"> с чем самостоятельное прохождение лицом медицинского освидетельствования на состояние опьянения после заявленного инспектору ГИБДД отказа от прохождении медицинского освидетельствования на состояние опьянения не влияет на квалификацию деяния и не исключает </w:t>
      </w:r>
      <w:r w:rsidRPr="00233E1C">
        <w:rPr>
          <w:sz w:val="28"/>
          <w:szCs w:val="28"/>
        </w:rPr>
        <w:t>состав данного правонарушения.</w:t>
      </w:r>
      <w:r w:rsidRPr="00233E1C">
        <w:rPr>
          <w:rFonts w:eastAsia="Calibri"/>
          <w:sz w:val="28"/>
          <w:szCs w:val="28"/>
        </w:rPr>
        <w:t xml:space="preserve"> </w:t>
      </w:r>
      <w:r w:rsidRPr="00233E1C">
        <w:rPr>
          <w:rFonts w:eastAsia="Calibri"/>
          <w:sz w:val="28"/>
          <w:szCs w:val="28"/>
        </w:rPr>
        <w:t xml:space="preserve">Состав вмененного </w:t>
      </w:r>
      <w:r w:rsidRPr="00233E1C">
        <w:rPr>
          <w:sz w:val="28"/>
          <w:szCs w:val="28"/>
        </w:rPr>
        <w:t>Золотарёву К.А.</w:t>
      </w:r>
      <w:r w:rsidRPr="00233E1C">
        <w:rPr>
          <w:rFonts w:eastAsia="Calibri"/>
          <w:sz w:val="28"/>
          <w:szCs w:val="28"/>
        </w:rPr>
        <w:t xml:space="preserve"> административного правонарушения носит формальный характер,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 при этом наличие или отсутствие состояния опьянения не является предметом исследования данного состава административного правонарушения, следовательно, не имеет значения для разрешения дела по существу.</w:t>
      </w:r>
    </w:p>
    <w:p w:rsidR="00FC5377" w:rsidRPr="00233E1C" w:rsidP="00E81B26">
      <w:pPr>
        <w:jc w:val="both"/>
        <w:rPr>
          <w:sz w:val="28"/>
          <w:szCs w:val="28"/>
        </w:rPr>
      </w:pPr>
      <w:r w:rsidRPr="00233E1C">
        <w:rPr>
          <w:color w:val="000000"/>
          <w:sz w:val="28"/>
          <w:szCs w:val="28"/>
        </w:rPr>
        <w:t xml:space="preserve">          </w:t>
      </w:r>
      <w:r w:rsidRPr="00233E1C">
        <w:rPr>
          <w:sz w:val="28"/>
          <w:szCs w:val="28"/>
        </w:rPr>
        <w:t xml:space="preserve">Довод  Золотарёва К.А. о том, что он не знал процедуры </w:t>
      </w:r>
      <w:r w:rsidRPr="00233E1C" w:rsidR="00A11C31">
        <w:rPr>
          <w:sz w:val="28"/>
          <w:szCs w:val="28"/>
        </w:rPr>
        <w:t>освидетельствования</w:t>
      </w:r>
      <w:r w:rsidRPr="00233E1C">
        <w:rPr>
          <w:sz w:val="28"/>
          <w:szCs w:val="28"/>
        </w:rPr>
        <w:t xml:space="preserve"> на состояние опьянения и последствий такого отказа, в </w:t>
      </w:r>
      <w:r w:rsidRPr="00233E1C">
        <w:rPr>
          <w:sz w:val="28"/>
          <w:szCs w:val="28"/>
        </w:rPr>
        <w:t>связи</w:t>
      </w:r>
      <w:r w:rsidRPr="00233E1C">
        <w:rPr>
          <w:sz w:val="28"/>
          <w:szCs w:val="28"/>
        </w:rPr>
        <w:t xml:space="preserve"> с чем счел, что пройдя освидетельствование на состояние алкогольного опьянения на месте, ему не нужно проходить медицинское освидетельствование, мировой судья отклоняет как несостоятельный ввиду следующего.</w:t>
      </w:r>
    </w:p>
    <w:p w:rsidR="00E41A9E" w:rsidRPr="00233E1C" w:rsidP="00E41A9E">
      <w:pPr>
        <w:autoSpaceDE w:val="0"/>
        <w:autoSpaceDN w:val="0"/>
        <w:adjustRightInd w:val="0"/>
        <w:ind w:firstLine="540"/>
        <w:jc w:val="both"/>
        <w:rPr>
          <w:rFonts w:eastAsiaTheme="minorHAnsi"/>
          <w:sz w:val="28"/>
          <w:szCs w:val="28"/>
          <w:lang w:eastAsia="en-US"/>
        </w:rPr>
      </w:pPr>
      <w:r w:rsidRPr="00233E1C">
        <w:rPr>
          <w:rFonts w:eastAsiaTheme="minorHAnsi"/>
          <w:sz w:val="28"/>
          <w:szCs w:val="28"/>
          <w:lang w:eastAsia="en-US"/>
        </w:rPr>
        <w:t xml:space="preserve">  В соответствии с </w:t>
      </w:r>
      <w:hyperlink r:id="rId24" w:history="1">
        <w:r w:rsidRPr="00233E1C">
          <w:rPr>
            <w:rFonts w:eastAsiaTheme="minorHAnsi"/>
            <w:sz w:val="28"/>
            <w:szCs w:val="28"/>
            <w:lang w:eastAsia="en-US"/>
          </w:rPr>
          <w:t>пунктом 1.3</w:t>
        </w:r>
      </w:hyperlink>
      <w:r w:rsidRPr="00233E1C">
        <w:rPr>
          <w:rFonts w:eastAsiaTheme="minorHAnsi"/>
          <w:sz w:val="28"/>
          <w:szCs w:val="28"/>
          <w:lang w:eastAsia="en-US"/>
        </w:rPr>
        <w:t xml:space="preserve"> ПДД РФ участники дорожного движения обязаны знать и соблюдать относящиеся к ним требования </w:t>
      </w:r>
      <w:hyperlink r:id="rId25" w:history="1">
        <w:r w:rsidRPr="00233E1C">
          <w:rPr>
            <w:rFonts w:eastAsiaTheme="minorHAnsi"/>
            <w:sz w:val="28"/>
            <w:szCs w:val="28"/>
            <w:lang w:eastAsia="en-US"/>
          </w:rPr>
          <w:t>Правил</w:t>
        </w:r>
      </w:hyperlink>
      <w:r w:rsidRPr="00233E1C">
        <w:rPr>
          <w:rFonts w:eastAsiaTheme="minorHAnsi"/>
          <w:sz w:val="28"/>
          <w:szCs w:val="28"/>
          <w:lang w:eastAsia="en-US"/>
        </w:rPr>
        <w:t>.</w:t>
      </w:r>
    </w:p>
    <w:p w:rsidR="00E41A9E" w:rsidRPr="00233E1C" w:rsidP="007578B5">
      <w:pPr>
        <w:ind w:firstLine="540"/>
        <w:jc w:val="both"/>
        <w:rPr>
          <w:sz w:val="28"/>
          <w:szCs w:val="28"/>
        </w:rPr>
      </w:pPr>
      <w:r w:rsidRPr="00233E1C">
        <w:rPr>
          <w:sz w:val="28"/>
          <w:szCs w:val="28"/>
        </w:rPr>
        <w:t xml:space="preserve"> </w:t>
      </w:r>
      <w:hyperlink r:id="rId26" w:history="1">
        <w:r w:rsidRPr="00233E1C">
          <w:rPr>
            <w:rFonts w:eastAsiaTheme="minorHAnsi"/>
            <w:sz w:val="28"/>
            <w:szCs w:val="28"/>
            <w:lang w:eastAsia="en-US"/>
          </w:rPr>
          <w:t>Пунктом 2.3.2</w:t>
        </w:r>
      </w:hyperlink>
      <w:r w:rsidRPr="00233E1C">
        <w:rPr>
          <w:rFonts w:eastAsiaTheme="minorHAnsi"/>
          <w:sz w:val="28"/>
          <w:szCs w:val="28"/>
          <w:lang w:eastAsia="en-US"/>
        </w:rPr>
        <w:t xml:space="preserve"> ПДД РФ предусмотрено, что водитель транспортного средства обязан п</w:t>
      </w:r>
      <w:r w:rsidRPr="00233E1C">
        <w:rPr>
          <w:sz w:val="28"/>
          <w:szCs w:val="28"/>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41A9E" w:rsidRPr="00233E1C" w:rsidP="00E41A9E">
      <w:pPr>
        <w:autoSpaceDE w:val="0"/>
        <w:autoSpaceDN w:val="0"/>
        <w:adjustRightInd w:val="0"/>
        <w:ind w:firstLine="540"/>
        <w:jc w:val="both"/>
        <w:rPr>
          <w:rFonts w:eastAsiaTheme="minorHAnsi"/>
          <w:sz w:val="28"/>
          <w:szCs w:val="28"/>
          <w:lang w:eastAsia="en-US"/>
        </w:rPr>
      </w:pPr>
      <w:r w:rsidRPr="00233E1C">
        <w:rPr>
          <w:rFonts w:eastAsiaTheme="minorHAnsi"/>
          <w:sz w:val="28"/>
          <w:szCs w:val="28"/>
          <w:lang w:eastAsia="en-US"/>
        </w:rPr>
        <w:t xml:space="preserve"> </w:t>
      </w:r>
      <w:r w:rsidRPr="00233E1C">
        <w:rPr>
          <w:rFonts w:eastAsiaTheme="minorHAnsi"/>
          <w:sz w:val="28"/>
          <w:szCs w:val="28"/>
          <w:lang w:eastAsia="en-US"/>
        </w:rPr>
        <w:t xml:space="preserve">Следовательно, Золотарёв К.А., являясь участником дорожного движения, был обязан принять меры для соблюдения Правил дорожного движения и выполнить законное требование уполномоченного должностного лица о прохождении медицинского освидетельствования на состояние опьянения.  </w:t>
      </w:r>
    </w:p>
    <w:p w:rsidR="00FC5377" w:rsidRPr="00233E1C" w:rsidP="00E81B26">
      <w:pPr>
        <w:jc w:val="both"/>
        <w:rPr>
          <w:rFonts w:eastAsiaTheme="minorHAnsi"/>
          <w:sz w:val="28"/>
          <w:szCs w:val="28"/>
          <w:lang w:eastAsia="en-US"/>
        </w:rPr>
      </w:pPr>
      <w:r w:rsidRPr="00233E1C">
        <w:rPr>
          <w:sz w:val="28"/>
          <w:szCs w:val="28"/>
        </w:rPr>
        <w:t xml:space="preserve">        Не знание </w:t>
      </w:r>
      <w:r w:rsidRPr="00233E1C">
        <w:rPr>
          <w:rFonts w:eastAsiaTheme="minorHAnsi"/>
          <w:sz w:val="28"/>
          <w:szCs w:val="28"/>
          <w:lang w:eastAsia="en-US"/>
        </w:rPr>
        <w:t xml:space="preserve">Золотарёвым К.А. процедуры прохождения освидетельствования на состояние опьянения и последствий отказа от его прохождения не освобождает его от предусмотренной законом ответственности. </w:t>
      </w:r>
    </w:p>
    <w:p w:rsidR="00E41A9E" w:rsidRPr="00233E1C" w:rsidP="00E81B26">
      <w:pPr>
        <w:jc w:val="both"/>
        <w:rPr>
          <w:sz w:val="28"/>
          <w:szCs w:val="28"/>
        </w:rPr>
      </w:pPr>
      <w:r w:rsidRPr="00233E1C">
        <w:rPr>
          <w:sz w:val="28"/>
          <w:szCs w:val="28"/>
        </w:rPr>
        <w:t xml:space="preserve">          Кроме того, </w:t>
      </w:r>
      <w:r w:rsidRPr="00233E1C">
        <w:rPr>
          <w:rFonts w:eastAsiaTheme="minorHAnsi"/>
          <w:sz w:val="28"/>
          <w:szCs w:val="28"/>
          <w:lang w:eastAsia="en-US"/>
        </w:rPr>
        <w:t xml:space="preserve">Золотарёв К.А. не лишен был возможности прибегнуть к юридической помощи. Вопросов относительно процедуры и последствий Золотарёв К.А. инспекторам ГИБДД не задавал, такой возможности также лишен не был. </w:t>
      </w:r>
    </w:p>
    <w:p w:rsidR="00FC5377" w:rsidRPr="00233E1C" w:rsidP="002576F7">
      <w:pPr>
        <w:tabs>
          <w:tab w:val="left" w:pos="557"/>
          <w:tab w:val="left" w:pos="1175"/>
        </w:tabs>
        <w:jc w:val="both"/>
        <w:rPr>
          <w:sz w:val="28"/>
          <w:szCs w:val="28"/>
        </w:rPr>
      </w:pPr>
      <w:r w:rsidRPr="00233E1C">
        <w:rPr>
          <w:sz w:val="28"/>
          <w:szCs w:val="28"/>
        </w:rPr>
        <w:tab/>
      </w:r>
      <w:r w:rsidRPr="00233E1C" w:rsidR="002576F7">
        <w:rPr>
          <w:sz w:val="28"/>
          <w:szCs w:val="28"/>
        </w:rPr>
        <w:t xml:space="preserve">Довод </w:t>
      </w:r>
      <w:r w:rsidRPr="00233E1C" w:rsidR="002576F7">
        <w:rPr>
          <w:sz w:val="28"/>
          <w:szCs w:val="28"/>
        </w:rPr>
        <w:tab/>
      </w:r>
      <w:r w:rsidRPr="00233E1C" w:rsidR="002576F7">
        <w:rPr>
          <w:rFonts w:eastAsiaTheme="minorHAnsi"/>
          <w:sz w:val="28"/>
          <w:szCs w:val="28"/>
          <w:lang w:eastAsia="en-US"/>
        </w:rPr>
        <w:t>Золотарёва К.А. о том, что</w:t>
      </w:r>
      <w:r w:rsidRPr="00233E1C" w:rsidR="007578B5">
        <w:rPr>
          <w:rFonts w:eastAsiaTheme="minorHAnsi"/>
          <w:sz w:val="28"/>
          <w:szCs w:val="28"/>
          <w:lang w:eastAsia="en-US"/>
        </w:rPr>
        <w:t>,</w:t>
      </w:r>
      <w:r w:rsidRPr="00233E1C" w:rsidR="002576F7">
        <w:rPr>
          <w:rFonts w:eastAsiaTheme="minorHAnsi"/>
          <w:sz w:val="28"/>
          <w:szCs w:val="28"/>
          <w:lang w:eastAsia="en-US"/>
        </w:rPr>
        <w:t xml:space="preserve"> будучи отстраненным инспектором ГИБДД от управления автомобилем, он впоследствии был отпущен инспекторами на том же личном транспортном средстве, был проверен в судебном заседании и опровергается материалами дела и показаниями инспекторов. </w:t>
      </w:r>
    </w:p>
    <w:p w:rsidR="00476A3F" w:rsidRPr="00233E1C" w:rsidP="002576F7">
      <w:pPr>
        <w:tabs>
          <w:tab w:val="left" w:pos="627"/>
          <w:tab w:val="left" w:pos="1175"/>
        </w:tabs>
        <w:jc w:val="both"/>
        <w:rPr>
          <w:sz w:val="28"/>
          <w:szCs w:val="28"/>
        </w:rPr>
      </w:pPr>
      <w:r w:rsidRPr="00233E1C">
        <w:rPr>
          <w:sz w:val="28"/>
          <w:szCs w:val="28"/>
        </w:rPr>
        <w:tab/>
      </w:r>
      <w:r w:rsidRPr="00233E1C" w:rsidR="002576F7">
        <w:rPr>
          <w:sz w:val="28"/>
          <w:szCs w:val="28"/>
        </w:rPr>
        <w:t>Так, согласно имеющей в материалах дела расписке от 16.11.2023 года</w:t>
      </w:r>
      <w:r w:rsidRPr="00233E1C" w:rsidR="00A11C31">
        <w:rPr>
          <w:sz w:val="28"/>
          <w:szCs w:val="28"/>
        </w:rPr>
        <w:t xml:space="preserve"> (</w:t>
      </w:r>
      <w:r w:rsidRPr="00233E1C" w:rsidR="00A11C31">
        <w:rPr>
          <w:sz w:val="28"/>
          <w:szCs w:val="28"/>
        </w:rPr>
        <w:t>л.д</w:t>
      </w:r>
      <w:r w:rsidRPr="00233E1C" w:rsidR="00A11C31">
        <w:rPr>
          <w:sz w:val="28"/>
          <w:szCs w:val="28"/>
        </w:rPr>
        <w:t>. 10)</w:t>
      </w:r>
      <w:r w:rsidRPr="00233E1C" w:rsidR="002576F7">
        <w:rPr>
          <w:sz w:val="28"/>
          <w:szCs w:val="28"/>
        </w:rPr>
        <w:t>,</w:t>
      </w:r>
      <w:r w:rsidRPr="00233E1C" w:rsidR="00A11C31">
        <w:rPr>
          <w:sz w:val="28"/>
          <w:szCs w:val="28"/>
        </w:rPr>
        <w:t xml:space="preserve"> </w:t>
      </w:r>
      <w:r w:rsidRPr="00233E1C" w:rsidR="002576F7">
        <w:rPr>
          <w:sz w:val="28"/>
          <w:szCs w:val="28"/>
        </w:rPr>
        <w:t xml:space="preserve"> управление автомобилем ВАЗ 1206, го</w:t>
      </w:r>
      <w:r w:rsidRPr="00233E1C" w:rsidR="00A11C31">
        <w:rPr>
          <w:sz w:val="28"/>
          <w:szCs w:val="28"/>
        </w:rPr>
        <w:t xml:space="preserve">с. знак </w:t>
      </w:r>
      <w:r w:rsidR="00233E1C">
        <w:rPr>
          <w:sz w:val="28"/>
          <w:szCs w:val="28"/>
        </w:rPr>
        <w:t>…</w:t>
      </w:r>
      <w:r w:rsidRPr="00233E1C" w:rsidR="00A11C31">
        <w:rPr>
          <w:sz w:val="28"/>
          <w:szCs w:val="28"/>
        </w:rPr>
        <w:t>, принадлежащим</w:t>
      </w:r>
      <w:r w:rsidRPr="00233E1C" w:rsidR="002576F7">
        <w:rPr>
          <w:sz w:val="28"/>
          <w:szCs w:val="28"/>
        </w:rPr>
        <w:t xml:space="preserve"> </w:t>
      </w:r>
      <w:r w:rsidRPr="00233E1C" w:rsidR="002576F7">
        <w:rPr>
          <w:rFonts w:eastAsiaTheme="minorHAnsi"/>
          <w:sz w:val="28"/>
          <w:szCs w:val="28"/>
          <w:lang w:eastAsia="en-US"/>
        </w:rPr>
        <w:t xml:space="preserve">Золотарёву К.А., </w:t>
      </w:r>
      <w:r w:rsidRPr="00233E1C" w:rsidR="002868EE">
        <w:rPr>
          <w:rFonts w:eastAsiaTheme="minorHAnsi"/>
          <w:sz w:val="28"/>
          <w:szCs w:val="28"/>
          <w:lang w:eastAsia="en-US"/>
        </w:rPr>
        <w:t xml:space="preserve">было </w:t>
      </w:r>
      <w:r w:rsidRPr="00233E1C" w:rsidR="002576F7">
        <w:rPr>
          <w:rFonts w:eastAsiaTheme="minorHAnsi"/>
          <w:sz w:val="28"/>
          <w:szCs w:val="28"/>
          <w:lang w:eastAsia="en-US"/>
        </w:rPr>
        <w:t xml:space="preserve">передано </w:t>
      </w:r>
      <w:r w:rsidR="00233E1C">
        <w:rPr>
          <w:rFonts w:eastAsiaTheme="minorHAnsi"/>
          <w:sz w:val="28"/>
          <w:szCs w:val="28"/>
          <w:lang w:eastAsia="en-US"/>
        </w:rPr>
        <w:t>ФИО3</w:t>
      </w:r>
      <w:r w:rsidRPr="00233E1C" w:rsidR="002576F7">
        <w:rPr>
          <w:rFonts w:eastAsiaTheme="minorHAnsi"/>
          <w:sz w:val="28"/>
          <w:szCs w:val="28"/>
          <w:lang w:eastAsia="en-US"/>
        </w:rPr>
        <w:t>, который принял на себя обязательство доставить данное транспортное средство до места парковки и обеспечить его сохранность, также</w:t>
      </w:r>
      <w:r w:rsidRPr="00233E1C" w:rsidR="002868EE">
        <w:rPr>
          <w:rFonts w:eastAsiaTheme="minorHAnsi"/>
          <w:sz w:val="28"/>
          <w:szCs w:val="28"/>
          <w:lang w:eastAsia="en-US"/>
        </w:rPr>
        <w:t xml:space="preserve"> он</w:t>
      </w:r>
      <w:r w:rsidRPr="00233E1C" w:rsidR="002576F7">
        <w:rPr>
          <w:rFonts w:eastAsiaTheme="minorHAnsi"/>
          <w:sz w:val="28"/>
          <w:szCs w:val="28"/>
          <w:lang w:eastAsia="en-US"/>
        </w:rPr>
        <w:t xml:space="preserve"> п</w:t>
      </w:r>
      <w:r w:rsidRPr="00233E1C" w:rsidR="002868EE">
        <w:rPr>
          <w:rFonts w:eastAsiaTheme="minorHAnsi"/>
          <w:sz w:val="28"/>
          <w:szCs w:val="28"/>
          <w:lang w:eastAsia="en-US"/>
        </w:rPr>
        <w:t xml:space="preserve">редупрежден </w:t>
      </w:r>
      <w:r w:rsidRPr="00233E1C" w:rsidR="002576F7">
        <w:rPr>
          <w:rFonts w:eastAsiaTheme="minorHAnsi"/>
          <w:sz w:val="28"/>
          <w:szCs w:val="28"/>
          <w:lang w:eastAsia="en-US"/>
        </w:rPr>
        <w:t xml:space="preserve">об </w:t>
      </w:r>
      <w:r w:rsidRPr="00233E1C" w:rsidR="00A11C31">
        <w:rPr>
          <w:rFonts w:eastAsiaTheme="minorHAnsi"/>
          <w:sz w:val="28"/>
          <w:szCs w:val="28"/>
          <w:lang w:eastAsia="en-US"/>
        </w:rPr>
        <w:t xml:space="preserve">административной </w:t>
      </w:r>
      <w:r w:rsidRPr="00233E1C" w:rsidR="002868EE">
        <w:rPr>
          <w:rFonts w:eastAsiaTheme="minorHAnsi"/>
          <w:sz w:val="28"/>
          <w:szCs w:val="28"/>
          <w:lang w:eastAsia="en-US"/>
        </w:rPr>
        <w:t>ответственности за передачу управления автомобилем Золотарёву К.А. Данное обстоятельство также подтвердили инспекторы</w:t>
      </w:r>
      <w:r w:rsidRPr="00233E1C" w:rsidR="002868EE">
        <w:rPr>
          <w:rFonts w:eastAsiaTheme="minorHAnsi"/>
          <w:sz w:val="28"/>
          <w:szCs w:val="28"/>
          <w:lang w:eastAsia="en-US"/>
        </w:rPr>
        <w:t xml:space="preserve"> </w:t>
      </w:r>
      <w:r w:rsidR="00233E1C">
        <w:rPr>
          <w:rFonts w:eastAsiaTheme="minorHAnsi"/>
          <w:sz w:val="28"/>
          <w:szCs w:val="28"/>
          <w:lang w:eastAsia="en-US"/>
        </w:rPr>
        <w:t>ФИО</w:t>
      </w:r>
      <w:r w:rsidR="00233E1C">
        <w:rPr>
          <w:rFonts w:eastAsiaTheme="minorHAnsi"/>
          <w:sz w:val="28"/>
          <w:szCs w:val="28"/>
          <w:lang w:eastAsia="en-US"/>
        </w:rPr>
        <w:t>1</w:t>
      </w:r>
      <w:r w:rsidRPr="00233E1C" w:rsidR="002868EE">
        <w:rPr>
          <w:rFonts w:eastAsiaTheme="minorHAnsi"/>
          <w:sz w:val="28"/>
          <w:szCs w:val="28"/>
          <w:lang w:eastAsia="en-US"/>
        </w:rPr>
        <w:t xml:space="preserve"> и </w:t>
      </w:r>
      <w:r w:rsidR="00233E1C">
        <w:rPr>
          <w:rFonts w:eastAsiaTheme="minorHAnsi"/>
          <w:sz w:val="28"/>
          <w:szCs w:val="28"/>
          <w:lang w:eastAsia="en-US"/>
        </w:rPr>
        <w:t>ФИО2</w:t>
      </w:r>
      <w:r w:rsidRPr="00233E1C" w:rsidR="002868EE">
        <w:rPr>
          <w:rFonts w:eastAsiaTheme="minorHAnsi"/>
          <w:sz w:val="28"/>
          <w:szCs w:val="28"/>
          <w:lang w:eastAsia="en-US"/>
        </w:rPr>
        <w:t xml:space="preserve">, что </w:t>
      </w:r>
      <w:r w:rsidRPr="00233E1C" w:rsidR="002868EE">
        <w:rPr>
          <w:rFonts w:eastAsiaTheme="minorHAnsi"/>
          <w:sz w:val="28"/>
          <w:szCs w:val="28"/>
          <w:lang w:eastAsia="en-US"/>
        </w:rPr>
        <w:t xml:space="preserve">впоследствии не опровергалось и самим  Золотарёвым К.А. Тот факт, что управление автомобилем впоследствии могло быть передано данным водителем Золотарёву К.А., не свидетельствует об отсутствии вменяемого Золотарёву К.А. состава административного правонарушения, предусмотренного ч. 1 ст. 12.26 КоАП РФ, поскольку  состав данного правонарушения является оконченным в момент отказа водителя от прохождения медицинского освидетельствования на состояние опьянения и последующие события на данный состав не влияют. </w:t>
      </w:r>
    </w:p>
    <w:p w:rsidR="007578B5" w:rsidRPr="00233E1C" w:rsidP="007578B5">
      <w:pPr>
        <w:ind w:firstLine="708"/>
        <w:jc w:val="both"/>
        <w:rPr>
          <w:sz w:val="28"/>
          <w:szCs w:val="28"/>
        </w:rPr>
      </w:pPr>
      <w:r w:rsidRPr="00233E1C">
        <w:rPr>
          <w:sz w:val="28"/>
          <w:szCs w:val="28"/>
        </w:rPr>
        <w:t xml:space="preserve"> </w:t>
      </w:r>
      <w:r w:rsidRPr="00233E1C">
        <w:rPr>
          <w:sz w:val="28"/>
          <w:szCs w:val="28"/>
        </w:rPr>
        <w:t xml:space="preserve">Обстоятельств, смягчающих административную ответственность   </w:t>
      </w:r>
      <w:r w:rsidRPr="00233E1C">
        <w:rPr>
          <w:rFonts w:eastAsiaTheme="minorHAnsi"/>
          <w:sz w:val="28"/>
          <w:szCs w:val="28"/>
          <w:lang w:eastAsia="en-US"/>
        </w:rPr>
        <w:t>Золотарёва К.А.</w:t>
      </w:r>
      <w:r w:rsidRPr="00233E1C">
        <w:rPr>
          <w:sz w:val="28"/>
          <w:szCs w:val="28"/>
        </w:rPr>
        <w:t>, не установлено.</w:t>
      </w:r>
    </w:p>
    <w:p w:rsidR="00FC5377" w:rsidRPr="00233E1C" w:rsidP="005E7876">
      <w:pPr>
        <w:tabs>
          <w:tab w:val="left" w:pos="567"/>
          <w:tab w:val="left" w:pos="2142"/>
        </w:tabs>
        <w:ind w:firstLine="708"/>
        <w:jc w:val="both"/>
        <w:rPr>
          <w:sz w:val="28"/>
          <w:szCs w:val="28"/>
          <w:lang w:eastAsia="en-US"/>
        </w:rPr>
      </w:pPr>
      <w:r w:rsidRPr="00233E1C">
        <w:rPr>
          <w:sz w:val="28"/>
          <w:szCs w:val="28"/>
          <w:lang w:eastAsia="en-US"/>
        </w:rPr>
        <w:t xml:space="preserve"> </w:t>
      </w:r>
      <w:r w:rsidRPr="00233E1C">
        <w:rPr>
          <w:sz w:val="28"/>
          <w:szCs w:val="28"/>
        </w:rPr>
        <w:t xml:space="preserve">Обстоятельством, отягчающим административную ответственность  </w:t>
      </w:r>
      <w:r w:rsidRPr="00233E1C">
        <w:rPr>
          <w:rFonts w:eastAsiaTheme="minorHAnsi"/>
          <w:sz w:val="28"/>
          <w:szCs w:val="28"/>
          <w:lang w:eastAsia="en-US"/>
        </w:rPr>
        <w:t xml:space="preserve"> Золотарёва К.А.</w:t>
      </w:r>
      <w:r w:rsidRPr="00233E1C">
        <w:rPr>
          <w:sz w:val="28"/>
          <w:szCs w:val="28"/>
        </w:rPr>
        <w:t xml:space="preserve">, в соответствии со ст. 4.3 КоАП РФ, мировой судья признает повторное совершение однородного административного правонарушения – </w:t>
      </w:r>
      <w:r w:rsidRPr="00233E1C">
        <w:rPr>
          <w:rFonts w:eastAsiaTheme="minorHAnsi"/>
          <w:sz w:val="28"/>
          <w:szCs w:val="28"/>
          <w:lang w:eastAsia="en-US"/>
        </w:rPr>
        <w:t>Золотарёв К.А.</w:t>
      </w:r>
      <w:r w:rsidRPr="00233E1C">
        <w:rPr>
          <w:sz w:val="28"/>
          <w:szCs w:val="28"/>
        </w:rPr>
        <w:t xml:space="preserve"> в 2023 году неоднократно привлекался к административной ответственности по главе 12 КоАП РФ (административные правонарушения в области дорожного движения).</w:t>
      </w:r>
    </w:p>
    <w:p w:rsidR="00E81B26" w:rsidRPr="00233E1C" w:rsidP="00E81B26">
      <w:pPr>
        <w:ind w:firstLine="708"/>
        <w:jc w:val="both"/>
        <w:rPr>
          <w:sz w:val="28"/>
          <w:szCs w:val="28"/>
        </w:rPr>
      </w:pPr>
      <w:r w:rsidRPr="00233E1C">
        <w:rPr>
          <w:sz w:val="28"/>
          <w:szCs w:val="28"/>
        </w:rPr>
        <w:t>При назначении Золотарёву К.А.</w:t>
      </w:r>
      <w:r w:rsidRPr="00233E1C">
        <w:rPr>
          <w:sz w:val="28"/>
          <w:szCs w:val="28"/>
        </w:rPr>
        <w:t xml:space="preserve">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отсутствие смягчающих </w:t>
      </w:r>
      <w:r w:rsidRPr="00233E1C" w:rsidR="005E7876">
        <w:rPr>
          <w:sz w:val="28"/>
          <w:szCs w:val="28"/>
        </w:rPr>
        <w:t>административную ответственность обстоятельств,</w:t>
      </w:r>
      <w:r w:rsidRPr="00233E1C">
        <w:rPr>
          <w:sz w:val="28"/>
          <w:szCs w:val="28"/>
        </w:rPr>
        <w:t xml:space="preserve"> </w:t>
      </w:r>
      <w:r w:rsidRPr="00233E1C" w:rsidR="005E7876">
        <w:rPr>
          <w:sz w:val="28"/>
          <w:szCs w:val="28"/>
        </w:rPr>
        <w:t xml:space="preserve">наличие </w:t>
      </w:r>
      <w:r w:rsidRPr="00233E1C">
        <w:rPr>
          <w:sz w:val="28"/>
          <w:szCs w:val="28"/>
        </w:rPr>
        <w:t>отяг</w:t>
      </w:r>
      <w:r w:rsidRPr="00233E1C" w:rsidR="00AD2FFF">
        <w:rPr>
          <w:sz w:val="28"/>
          <w:szCs w:val="28"/>
        </w:rPr>
        <w:t>чающего</w:t>
      </w:r>
      <w:r w:rsidRPr="00233E1C">
        <w:rPr>
          <w:sz w:val="28"/>
          <w:szCs w:val="28"/>
        </w:rPr>
        <w:t xml:space="preserve"> </w:t>
      </w:r>
      <w:r w:rsidRPr="00233E1C" w:rsidR="005E7876">
        <w:rPr>
          <w:sz w:val="28"/>
          <w:szCs w:val="28"/>
        </w:rPr>
        <w:t xml:space="preserve">административную ответственность </w:t>
      </w:r>
      <w:r w:rsidRPr="00233E1C">
        <w:rPr>
          <w:sz w:val="28"/>
          <w:szCs w:val="28"/>
        </w:rPr>
        <w:t>обстоятельств</w:t>
      </w:r>
      <w:r w:rsidRPr="00233E1C" w:rsidR="00AD2FFF">
        <w:rPr>
          <w:sz w:val="28"/>
          <w:szCs w:val="28"/>
        </w:rPr>
        <w:t>а</w:t>
      </w:r>
      <w:r w:rsidRPr="00233E1C">
        <w:rPr>
          <w:sz w:val="28"/>
          <w:szCs w:val="28"/>
        </w:rPr>
        <w:t>,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w:t>
      </w:r>
      <w:r w:rsidRPr="00233E1C">
        <w:rPr>
          <w:sz w:val="28"/>
          <w:szCs w:val="28"/>
        </w:rPr>
        <w:t xml:space="preserve">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81B26" w:rsidRPr="00233E1C" w:rsidP="00E81B26">
      <w:pPr>
        <w:jc w:val="both"/>
        <w:rPr>
          <w:sz w:val="28"/>
          <w:szCs w:val="28"/>
        </w:rPr>
      </w:pPr>
      <w:r w:rsidRPr="00233E1C">
        <w:rPr>
          <w:sz w:val="28"/>
          <w:szCs w:val="28"/>
        </w:rPr>
        <w:t xml:space="preserve">           </w:t>
      </w:r>
      <w:r w:rsidRPr="00233E1C">
        <w:rPr>
          <w:sz w:val="28"/>
          <w:szCs w:val="28"/>
        </w:rPr>
        <w:t xml:space="preserve">Обстоятельств, при которых возможно освобождение от административной ответственности, прекращение производства по делу, не имеется. </w:t>
      </w:r>
    </w:p>
    <w:p w:rsidR="00E81B26" w:rsidRPr="00233E1C" w:rsidP="00E81B26">
      <w:pPr>
        <w:jc w:val="both"/>
        <w:rPr>
          <w:sz w:val="28"/>
          <w:szCs w:val="28"/>
        </w:rPr>
      </w:pPr>
      <w:r w:rsidRPr="00233E1C">
        <w:rPr>
          <w:sz w:val="28"/>
          <w:szCs w:val="28"/>
        </w:rPr>
        <w:t xml:space="preserve">            </w:t>
      </w:r>
      <w:r w:rsidRPr="00233E1C" w:rsidR="002868EE">
        <w:rPr>
          <w:sz w:val="28"/>
          <w:szCs w:val="28"/>
        </w:rPr>
        <w:t xml:space="preserve">Исходя из установленных по делу обстоятельств и установленной вины </w:t>
      </w:r>
      <w:r w:rsidRPr="00233E1C" w:rsidR="002868EE">
        <w:rPr>
          <w:rFonts w:eastAsiaTheme="minorHAnsi"/>
          <w:sz w:val="28"/>
          <w:szCs w:val="28"/>
          <w:lang w:eastAsia="en-US"/>
        </w:rPr>
        <w:t>Золотарёва К.А. в совершении административного правонарушения, предусмотренного ч. 1 ст. 12.26 КоАП РФ,</w:t>
      </w:r>
      <w:r w:rsidRPr="00233E1C" w:rsidR="005E7876">
        <w:rPr>
          <w:rFonts w:eastAsiaTheme="minorHAnsi"/>
          <w:sz w:val="28"/>
          <w:szCs w:val="28"/>
          <w:lang w:eastAsia="en-US"/>
        </w:rPr>
        <w:t xml:space="preserve"> </w:t>
      </w:r>
      <w:r w:rsidRPr="00233E1C" w:rsidR="002868EE">
        <w:rPr>
          <w:sz w:val="28"/>
          <w:szCs w:val="28"/>
        </w:rPr>
        <w:t>о</w:t>
      </w:r>
      <w:r w:rsidRPr="00233E1C">
        <w:rPr>
          <w:sz w:val="28"/>
          <w:szCs w:val="28"/>
        </w:rPr>
        <w:t xml:space="preserve">снований для удовлетворения ходатайства </w:t>
      </w:r>
      <w:r w:rsidRPr="00233E1C" w:rsidR="00FC5377">
        <w:rPr>
          <w:sz w:val="28"/>
          <w:szCs w:val="28"/>
        </w:rPr>
        <w:t>Золотарёва К.А.</w:t>
      </w:r>
      <w:r w:rsidRPr="00233E1C">
        <w:rPr>
          <w:sz w:val="28"/>
          <w:szCs w:val="28"/>
        </w:rPr>
        <w:t xml:space="preserve"> и его защитника о прекращении производства по делу ввиду отсутствия состава административного правонарушения не имеется, в удовлетворении данного ходатайства суд отказывает. </w:t>
      </w:r>
    </w:p>
    <w:p w:rsidR="00E81B26" w:rsidRPr="00233E1C" w:rsidP="00E81B26">
      <w:pPr>
        <w:jc w:val="both"/>
        <w:rPr>
          <w:sz w:val="28"/>
          <w:szCs w:val="28"/>
        </w:rPr>
      </w:pPr>
      <w:r w:rsidRPr="00233E1C">
        <w:rPr>
          <w:sz w:val="28"/>
          <w:szCs w:val="28"/>
        </w:rPr>
        <w:t xml:space="preserve">             Срок давности привлечения к административной ответственности по настоящему делу не истек.</w:t>
      </w:r>
    </w:p>
    <w:p w:rsidR="00E81B26" w:rsidRPr="00233E1C" w:rsidP="00E81B26">
      <w:pPr>
        <w:jc w:val="both"/>
        <w:rPr>
          <w:sz w:val="28"/>
          <w:szCs w:val="28"/>
        </w:rPr>
      </w:pPr>
      <w:r w:rsidRPr="00233E1C">
        <w:rPr>
          <w:sz w:val="28"/>
          <w:szCs w:val="28"/>
        </w:rPr>
        <w:t xml:space="preserve">             С учётом всех указанных обстоятельств  мировой судья считает, что </w:t>
      </w:r>
      <w:r w:rsidRPr="00233E1C" w:rsidR="00FC5377">
        <w:rPr>
          <w:sz w:val="28"/>
          <w:szCs w:val="28"/>
        </w:rPr>
        <w:t xml:space="preserve"> </w:t>
      </w:r>
      <w:r w:rsidRPr="00233E1C">
        <w:rPr>
          <w:sz w:val="28"/>
          <w:szCs w:val="28"/>
        </w:rPr>
        <w:t xml:space="preserve"> </w:t>
      </w:r>
      <w:r w:rsidRPr="00233E1C" w:rsidR="00FC5377">
        <w:rPr>
          <w:sz w:val="28"/>
          <w:szCs w:val="28"/>
        </w:rPr>
        <w:t xml:space="preserve">Золотарёв К.А. </w:t>
      </w:r>
      <w:r w:rsidRPr="00233E1C">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81B26" w:rsidRPr="00233E1C" w:rsidP="00E81B26">
      <w:pPr>
        <w:ind w:firstLine="708"/>
        <w:jc w:val="both"/>
        <w:rPr>
          <w:sz w:val="28"/>
          <w:szCs w:val="28"/>
        </w:rPr>
      </w:pPr>
      <w:r w:rsidRPr="00233E1C">
        <w:rPr>
          <w:sz w:val="28"/>
          <w:szCs w:val="28"/>
        </w:rPr>
        <w:t>На основании изложенного, руководствуясь  ст. ст.  3.1, 3.5, 3.8, 4.1-4.3, ч. 1 ст. 12.26, 29.10 КоАП РФ, мировой судья</w:t>
      </w:r>
    </w:p>
    <w:p w:rsidR="00497D4C" w:rsidRPr="00233E1C" w:rsidP="00497D4C">
      <w:pPr>
        <w:ind w:firstLine="708"/>
        <w:jc w:val="center"/>
        <w:rPr>
          <w:sz w:val="28"/>
          <w:szCs w:val="28"/>
        </w:rPr>
      </w:pPr>
      <w:r w:rsidRPr="00233E1C">
        <w:rPr>
          <w:sz w:val="28"/>
          <w:szCs w:val="28"/>
        </w:rPr>
        <w:t>постановил:</w:t>
      </w:r>
    </w:p>
    <w:p w:rsidR="00FC5377" w:rsidRPr="00233E1C" w:rsidP="00003B43">
      <w:pPr>
        <w:ind w:firstLine="708"/>
        <w:jc w:val="both"/>
        <w:rPr>
          <w:sz w:val="28"/>
          <w:szCs w:val="28"/>
        </w:rPr>
      </w:pPr>
      <w:r w:rsidRPr="00233E1C">
        <w:rPr>
          <w:sz w:val="28"/>
          <w:szCs w:val="28"/>
        </w:rPr>
        <w:t xml:space="preserve">Отказать Золотарёву Константину Андреевичу в удовлетворении ходатайства о </w:t>
      </w:r>
      <w:r w:rsidRPr="00233E1C" w:rsidR="00003B43">
        <w:rPr>
          <w:sz w:val="28"/>
          <w:szCs w:val="28"/>
        </w:rPr>
        <w:t>прекращении производства за отсутствием состава административного правонарушения.</w:t>
      </w:r>
    </w:p>
    <w:p w:rsidR="00497D4C" w:rsidRPr="00233E1C" w:rsidP="00497D4C">
      <w:pPr>
        <w:ind w:firstLine="708"/>
        <w:jc w:val="both"/>
        <w:rPr>
          <w:sz w:val="28"/>
          <w:szCs w:val="28"/>
        </w:rPr>
      </w:pPr>
      <w:r w:rsidRPr="00233E1C">
        <w:rPr>
          <w:sz w:val="28"/>
          <w:szCs w:val="28"/>
        </w:rPr>
        <w:t xml:space="preserve">Признать </w:t>
      </w:r>
      <w:r w:rsidRPr="00233E1C" w:rsidR="00EE27F7">
        <w:rPr>
          <w:b/>
          <w:sz w:val="28"/>
          <w:szCs w:val="28"/>
        </w:rPr>
        <w:t>Золотарёва К</w:t>
      </w:r>
      <w:r w:rsidR="00233E1C">
        <w:rPr>
          <w:b/>
          <w:sz w:val="28"/>
          <w:szCs w:val="28"/>
        </w:rPr>
        <w:t>.</w:t>
      </w:r>
      <w:r w:rsidRPr="00233E1C" w:rsidR="00EE27F7">
        <w:rPr>
          <w:b/>
          <w:sz w:val="28"/>
          <w:szCs w:val="28"/>
        </w:rPr>
        <w:t>А</w:t>
      </w:r>
      <w:r w:rsidR="00233E1C">
        <w:rPr>
          <w:b/>
          <w:sz w:val="28"/>
          <w:szCs w:val="28"/>
        </w:rPr>
        <w:t>.</w:t>
      </w:r>
      <w:r w:rsidRPr="00233E1C" w:rsidR="00EE27F7">
        <w:rPr>
          <w:sz w:val="28"/>
          <w:szCs w:val="28"/>
        </w:rPr>
        <w:t xml:space="preserve"> </w:t>
      </w:r>
      <w:r w:rsidRPr="00233E1C">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97D4C" w:rsidRPr="00233E1C" w:rsidP="00497D4C">
      <w:pPr>
        <w:ind w:firstLine="708"/>
        <w:jc w:val="both"/>
        <w:rPr>
          <w:sz w:val="28"/>
          <w:szCs w:val="28"/>
        </w:rPr>
      </w:pPr>
      <w:r w:rsidRPr="00233E1C">
        <w:rPr>
          <w:sz w:val="28"/>
          <w:szCs w:val="28"/>
        </w:rPr>
        <w:t>Реквизиты для уплаты штрафа: получатель платежа: УФК по Республике Крым (</w:t>
      </w:r>
      <w:r w:rsidRPr="00233E1C" w:rsidR="00EE27F7">
        <w:rPr>
          <w:sz w:val="28"/>
          <w:szCs w:val="28"/>
        </w:rPr>
        <w:t>У</w:t>
      </w:r>
      <w:r w:rsidRPr="00233E1C">
        <w:rPr>
          <w:sz w:val="28"/>
          <w:szCs w:val="28"/>
        </w:rPr>
        <w:t xml:space="preserve">МВД России по </w:t>
      </w:r>
      <w:r w:rsidRPr="00233E1C" w:rsidR="00EE27F7">
        <w:rPr>
          <w:sz w:val="28"/>
          <w:szCs w:val="28"/>
        </w:rPr>
        <w:t>г. Симферополю</w:t>
      </w:r>
      <w:r w:rsidRPr="00233E1C">
        <w:rPr>
          <w:sz w:val="28"/>
          <w:szCs w:val="28"/>
        </w:rPr>
        <w:t>), ИНН: 910</w:t>
      </w:r>
      <w:r w:rsidRPr="00233E1C" w:rsidR="00EE27F7">
        <w:rPr>
          <w:sz w:val="28"/>
          <w:szCs w:val="28"/>
        </w:rPr>
        <w:t>2</w:t>
      </w:r>
      <w:r w:rsidRPr="00233E1C">
        <w:rPr>
          <w:sz w:val="28"/>
          <w:szCs w:val="28"/>
        </w:rPr>
        <w:t>00</w:t>
      </w:r>
      <w:r w:rsidRPr="00233E1C" w:rsidR="00EE27F7">
        <w:rPr>
          <w:sz w:val="28"/>
          <w:szCs w:val="28"/>
        </w:rPr>
        <w:t>3230</w:t>
      </w:r>
      <w:r w:rsidRPr="00233E1C">
        <w:rPr>
          <w:sz w:val="28"/>
          <w:szCs w:val="28"/>
        </w:rPr>
        <w:t xml:space="preserve">, </w:t>
      </w:r>
      <w:r w:rsidRPr="00233E1C" w:rsidR="00EE27F7">
        <w:rPr>
          <w:sz w:val="28"/>
          <w:szCs w:val="28"/>
        </w:rPr>
        <w:t xml:space="preserve">ОКТМО: 35701000, </w:t>
      </w:r>
      <w:r w:rsidRPr="00233E1C">
        <w:rPr>
          <w:sz w:val="28"/>
          <w:szCs w:val="28"/>
        </w:rPr>
        <w:t>КПП: 910</w:t>
      </w:r>
      <w:r w:rsidRPr="00233E1C" w:rsidR="00EE27F7">
        <w:rPr>
          <w:sz w:val="28"/>
          <w:szCs w:val="28"/>
        </w:rPr>
        <w:t>2</w:t>
      </w:r>
      <w:r w:rsidRPr="00233E1C">
        <w:rPr>
          <w:sz w:val="28"/>
          <w:szCs w:val="28"/>
        </w:rPr>
        <w:t xml:space="preserve">01001, </w:t>
      </w:r>
      <w:r w:rsidRPr="00233E1C">
        <w:rPr>
          <w:sz w:val="28"/>
          <w:szCs w:val="28"/>
        </w:rPr>
        <w:t>р</w:t>
      </w:r>
      <w:r w:rsidRPr="00233E1C">
        <w:rPr>
          <w:sz w:val="28"/>
          <w:szCs w:val="28"/>
        </w:rPr>
        <w:t xml:space="preserve">/с № 03100643000000017500, банк получателя: Отделение Республика Крым Банка России, </w:t>
      </w:r>
      <w:r w:rsidRPr="00233E1C" w:rsidR="00EE27F7">
        <w:rPr>
          <w:sz w:val="28"/>
          <w:szCs w:val="28"/>
        </w:rPr>
        <w:t xml:space="preserve">БИК: 013510002, </w:t>
      </w:r>
      <w:r w:rsidRPr="00233E1C" w:rsidR="00EE27F7">
        <w:rPr>
          <w:sz w:val="28"/>
          <w:szCs w:val="28"/>
        </w:rPr>
        <w:t>к</w:t>
      </w:r>
      <w:r w:rsidRPr="00233E1C" w:rsidR="00EE27F7">
        <w:rPr>
          <w:sz w:val="28"/>
          <w:szCs w:val="28"/>
        </w:rPr>
        <w:t xml:space="preserve">/с: 40102810645370000035, </w:t>
      </w:r>
      <w:r w:rsidRPr="00233E1C">
        <w:rPr>
          <w:sz w:val="28"/>
          <w:szCs w:val="28"/>
        </w:rPr>
        <w:t>КБК: 18811601123010001140, постановление № (УИН) 188104912</w:t>
      </w:r>
      <w:r w:rsidRPr="00233E1C" w:rsidR="00EE27F7">
        <w:rPr>
          <w:sz w:val="28"/>
          <w:szCs w:val="28"/>
        </w:rPr>
        <w:t>31</w:t>
      </w:r>
      <w:r w:rsidRPr="00233E1C">
        <w:rPr>
          <w:sz w:val="28"/>
          <w:szCs w:val="28"/>
        </w:rPr>
        <w:t>0000</w:t>
      </w:r>
      <w:r w:rsidRPr="00233E1C" w:rsidR="00EE27F7">
        <w:rPr>
          <w:sz w:val="28"/>
          <w:szCs w:val="28"/>
        </w:rPr>
        <w:t>0441</w:t>
      </w:r>
      <w:r w:rsidRPr="00233E1C" w:rsidR="007B550F">
        <w:rPr>
          <w:sz w:val="28"/>
          <w:szCs w:val="28"/>
        </w:rPr>
        <w:t>5</w:t>
      </w:r>
      <w:r w:rsidRPr="00233E1C">
        <w:rPr>
          <w:sz w:val="28"/>
          <w:szCs w:val="28"/>
        </w:rPr>
        <w:t xml:space="preserve">.  </w:t>
      </w:r>
    </w:p>
    <w:p w:rsidR="00497D4C" w:rsidRPr="00233E1C" w:rsidP="00497D4C">
      <w:pPr>
        <w:ind w:firstLine="708"/>
        <w:jc w:val="both"/>
        <w:rPr>
          <w:sz w:val="28"/>
          <w:szCs w:val="28"/>
        </w:rPr>
      </w:pPr>
      <w:r w:rsidRPr="00233E1C">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233E1C" w:rsidP="00497D4C">
      <w:pPr>
        <w:ind w:firstLine="708"/>
        <w:jc w:val="both"/>
        <w:rPr>
          <w:sz w:val="28"/>
          <w:szCs w:val="28"/>
        </w:rPr>
      </w:pPr>
      <w:r w:rsidRPr="00233E1C">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33E1C">
        <w:rPr>
          <w:sz w:val="28"/>
          <w:szCs w:val="28"/>
        </w:rPr>
        <w:t>вынесшим</w:t>
      </w:r>
      <w:r w:rsidRPr="00233E1C">
        <w:rPr>
          <w:sz w:val="28"/>
          <w:szCs w:val="28"/>
        </w:rPr>
        <w:t xml:space="preserve"> постановление.         </w:t>
      </w:r>
    </w:p>
    <w:p w:rsidR="00497D4C" w:rsidRPr="00233E1C" w:rsidP="00497D4C">
      <w:pPr>
        <w:ind w:firstLine="708"/>
        <w:jc w:val="both"/>
        <w:rPr>
          <w:rFonts w:eastAsia="SimSun"/>
          <w:sz w:val="28"/>
          <w:szCs w:val="28"/>
        </w:rPr>
      </w:pPr>
      <w:r w:rsidRPr="00233E1C">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33E1C">
        <w:rPr>
          <w:sz w:val="28"/>
          <w:szCs w:val="28"/>
        </w:rPr>
        <w:tab/>
      </w:r>
      <w:r w:rsidRPr="00233E1C">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233E1C" w:rsidP="00497D4C">
      <w:pPr>
        <w:ind w:firstLine="708"/>
        <w:jc w:val="both"/>
        <w:rPr>
          <w:sz w:val="28"/>
          <w:szCs w:val="28"/>
        </w:rPr>
      </w:pPr>
      <w:r w:rsidRPr="00233E1C">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33E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33E1C">
        <w:rPr>
          <w:sz w:val="28"/>
          <w:szCs w:val="28"/>
        </w:rPr>
        <w:t xml:space="preserve"> </w:t>
      </w:r>
      <w:r w:rsidRPr="00233E1C">
        <w:rPr>
          <w:sz w:val="28"/>
          <w:szCs w:val="28"/>
        </w:rPr>
        <w:t>соответствии</w:t>
      </w:r>
      <w:r w:rsidRPr="00233E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w:t>
      </w:r>
      <w:r w:rsidRPr="00233E1C">
        <w:rPr>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33E1C">
        <w:rPr>
          <w:sz w:val="28"/>
          <w:szCs w:val="28"/>
        </w:rPr>
        <w:tab/>
      </w:r>
    </w:p>
    <w:p w:rsidR="00497D4C" w:rsidRPr="00233E1C" w:rsidP="00497D4C">
      <w:pPr>
        <w:ind w:firstLine="708"/>
        <w:jc w:val="both"/>
        <w:rPr>
          <w:sz w:val="28"/>
          <w:szCs w:val="28"/>
        </w:rPr>
      </w:pPr>
      <w:r w:rsidRPr="00233E1C">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D2FFF" w:rsidRPr="00233E1C" w:rsidP="00233E1C">
      <w:pPr>
        <w:ind w:firstLine="708"/>
        <w:jc w:val="both"/>
        <w:rPr>
          <w:sz w:val="28"/>
          <w:szCs w:val="28"/>
        </w:rPr>
      </w:pPr>
      <w:r w:rsidRPr="00233E1C">
        <w:rPr>
          <w:sz w:val="28"/>
          <w:szCs w:val="28"/>
        </w:rPr>
        <w:t>Мировой судья</w:t>
      </w:r>
    </w:p>
    <w:p w:rsidR="00AD2FFF" w:rsidRPr="00233E1C" w:rsidP="00AD2FFF">
      <w:pPr>
        <w:ind w:firstLine="708"/>
        <w:jc w:val="both"/>
        <w:rPr>
          <w:sz w:val="28"/>
          <w:szCs w:val="28"/>
        </w:rPr>
      </w:pPr>
    </w:p>
    <w:p w:rsidR="00497D4C" w:rsidRPr="00233E1C" w:rsidP="00AD2FFF">
      <w:pPr>
        <w:ind w:firstLine="708"/>
        <w:jc w:val="both"/>
        <w:rPr>
          <w:sz w:val="28"/>
          <w:szCs w:val="28"/>
        </w:rPr>
      </w:pPr>
    </w:p>
    <w:p w:rsidR="00580816" w:rsidRPr="00233E1C" w:rsidP="00497D4C">
      <w:pPr>
        <w:ind w:firstLine="708"/>
        <w:jc w:val="both"/>
        <w:rPr>
          <w:sz w:val="28"/>
          <w:szCs w:val="28"/>
        </w:rPr>
      </w:pPr>
    </w:p>
    <w:sectPr w:rsidSect="00B17BDD">
      <w:pgSz w:w="11906" w:h="16838"/>
      <w:pgMar w:top="737" w:right="1247" w:bottom="73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03B43"/>
    <w:rsid w:val="00073191"/>
    <w:rsid w:val="00074D2E"/>
    <w:rsid w:val="000A592A"/>
    <w:rsid w:val="000D3F75"/>
    <w:rsid w:val="00147A19"/>
    <w:rsid w:val="00160AB3"/>
    <w:rsid w:val="00161248"/>
    <w:rsid w:val="00172B24"/>
    <w:rsid w:val="001774F4"/>
    <w:rsid w:val="00182690"/>
    <w:rsid w:val="00184CB5"/>
    <w:rsid w:val="00202D98"/>
    <w:rsid w:val="00233E1C"/>
    <w:rsid w:val="002472DC"/>
    <w:rsid w:val="002576F7"/>
    <w:rsid w:val="002868EE"/>
    <w:rsid w:val="00290225"/>
    <w:rsid w:val="002A70B0"/>
    <w:rsid w:val="002C1BA6"/>
    <w:rsid w:val="00314980"/>
    <w:rsid w:val="0031779D"/>
    <w:rsid w:val="00361162"/>
    <w:rsid w:val="00362512"/>
    <w:rsid w:val="0036354E"/>
    <w:rsid w:val="003635E6"/>
    <w:rsid w:val="00365041"/>
    <w:rsid w:val="00382DA6"/>
    <w:rsid w:val="003872A9"/>
    <w:rsid w:val="00391AFC"/>
    <w:rsid w:val="003A634D"/>
    <w:rsid w:val="003C3CBC"/>
    <w:rsid w:val="00410743"/>
    <w:rsid w:val="00450A55"/>
    <w:rsid w:val="004618AF"/>
    <w:rsid w:val="004709B6"/>
    <w:rsid w:val="00476A3F"/>
    <w:rsid w:val="0049190B"/>
    <w:rsid w:val="00497D4C"/>
    <w:rsid w:val="005774F2"/>
    <w:rsid w:val="00580816"/>
    <w:rsid w:val="00581AD8"/>
    <w:rsid w:val="005848F8"/>
    <w:rsid w:val="00584BB7"/>
    <w:rsid w:val="005929E3"/>
    <w:rsid w:val="005B1D87"/>
    <w:rsid w:val="005D1A1A"/>
    <w:rsid w:val="005E7876"/>
    <w:rsid w:val="005F2C64"/>
    <w:rsid w:val="0062005F"/>
    <w:rsid w:val="00622CF2"/>
    <w:rsid w:val="00666F18"/>
    <w:rsid w:val="006763DF"/>
    <w:rsid w:val="006A717E"/>
    <w:rsid w:val="006F6F73"/>
    <w:rsid w:val="007009EE"/>
    <w:rsid w:val="007110DA"/>
    <w:rsid w:val="00712E27"/>
    <w:rsid w:val="007267BC"/>
    <w:rsid w:val="00757839"/>
    <w:rsid w:val="007578B5"/>
    <w:rsid w:val="00771DBB"/>
    <w:rsid w:val="00776CC5"/>
    <w:rsid w:val="007B550F"/>
    <w:rsid w:val="007D56BF"/>
    <w:rsid w:val="007E38E9"/>
    <w:rsid w:val="007E5644"/>
    <w:rsid w:val="007E6C83"/>
    <w:rsid w:val="0080048F"/>
    <w:rsid w:val="00801838"/>
    <w:rsid w:val="00807735"/>
    <w:rsid w:val="00812395"/>
    <w:rsid w:val="00823395"/>
    <w:rsid w:val="00832BBB"/>
    <w:rsid w:val="00843588"/>
    <w:rsid w:val="00850D0F"/>
    <w:rsid w:val="0086629B"/>
    <w:rsid w:val="00866ECC"/>
    <w:rsid w:val="008B5106"/>
    <w:rsid w:val="008C0D3E"/>
    <w:rsid w:val="008C5AC8"/>
    <w:rsid w:val="008D6519"/>
    <w:rsid w:val="008E46A1"/>
    <w:rsid w:val="008F4F33"/>
    <w:rsid w:val="00907091"/>
    <w:rsid w:val="00957A46"/>
    <w:rsid w:val="009D4F68"/>
    <w:rsid w:val="009D6E31"/>
    <w:rsid w:val="00A02ACA"/>
    <w:rsid w:val="00A11C31"/>
    <w:rsid w:val="00A24AF7"/>
    <w:rsid w:val="00A33F78"/>
    <w:rsid w:val="00A659F3"/>
    <w:rsid w:val="00A95D30"/>
    <w:rsid w:val="00AD2FFF"/>
    <w:rsid w:val="00AE1272"/>
    <w:rsid w:val="00AE56B0"/>
    <w:rsid w:val="00AF58FB"/>
    <w:rsid w:val="00B14AC4"/>
    <w:rsid w:val="00B1603A"/>
    <w:rsid w:val="00B17BDD"/>
    <w:rsid w:val="00B34629"/>
    <w:rsid w:val="00B66906"/>
    <w:rsid w:val="00B71314"/>
    <w:rsid w:val="00B764B6"/>
    <w:rsid w:val="00B83C75"/>
    <w:rsid w:val="00B857D2"/>
    <w:rsid w:val="00BA378B"/>
    <w:rsid w:val="00BB4092"/>
    <w:rsid w:val="00BE0672"/>
    <w:rsid w:val="00C3308E"/>
    <w:rsid w:val="00C37CF7"/>
    <w:rsid w:val="00C931BB"/>
    <w:rsid w:val="00CA37C8"/>
    <w:rsid w:val="00CD31CD"/>
    <w:rsid w:val="00CD5B08"/>
    <w:rsid w:val="00D076D0"/>
    <w:rsid w:val="00D56DD0"/>
    <w:rsid w:val="00D60526"/>
    <w:rsid w:val="00D7287E"/>
    <w:rsid w:val="00DA0054"/>
    <w:rsid w:val="00DB096A"/>
    <w:rsid w:val="00DC3B75"/>
    <w:rsid w:val="00DC59F7"/>
    <w:rsid w:val="00DC7BB0"/>
    <w:rsid w:val="00DF0060"/>
    <w:rsid w:val="00E148FC"/>
    <w:rsid w:val="00E32C76"/>
    <w:rsid w:val="00E41A9E"/>
    <w:rsid w:val="00E6106D"/>
    <w:rsid w:val="00E81B26"/>
    <w:rsid w:val="00E85779"/>
    <w:rsid w:val="00E87A08"/>
    <w:rsid w:val="00ED3236"/>
    <w:rsid w:val="00EE27F7"/>
    <w:rsid w:val="00EF4A89"/>
    <w:rsid w:val="00F06E7D"/>
    <w:rsid w:val="00F302EC"/>
    <w:rsid w:val="00F70B4C"/>
    <w:rsid w:val="00F73721"/>
    <w:rsid w:val="00F75821"/>
    <w:rsid w:val="00F81F94"/>
    <w:rsid w:val="00FB6309"/>
    <w:rsid w:val="00FC5377"/>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FCD66D9A2F7512376929CD05B833D9AF1CB36A1F8AA0F13C61EF1F99484B74D1529F192F3645D10B9B257D981AD3E1BD0139C4FBCA4F4FE211I" TargetMode="External" /><Relationship Id="rId11" Type="http://schemas.openxmlformats.org/officeDocument/2006/relationships/hyperlink" Target="consultantplus://offline/ref=98FCD66D9A2F7512376929CD05B833D9AF15BE69148BA0F13C61EF1F99484B74D1529F192F3744D50D9B257D981AD3E1BD0139C4FBCA4F4FE211I" TargetMode="External" /><Relationship Id="rId12" Type="http://schemas.openxmlformats.org/officeDocument/2006/relationships/hyperlink" Target="consultantplus://offline/ref=60E283344F8B0D2E1B656F8F345BB4D48FEFE3DB873004908EC80798789DA45622A05E6862D4AEA68B2E99FD8AEACE3269B6A804CEC60825k1o6R" TargetMode="External" /><Relationship Id="rId13" Type="http://schemas.openxmlformats.org/officeDocument/2006/relationships/hyperlink" Target="consultantplus://offline/ref=60E283344F8B0D2E1B656F8F345BB4D48FEFE3DB873004908EC80798789DA45622A05E6D65D7A8A8DA7489F9C3BDCB2E61ADB603D0C5k0o1R" TargetMode="External" /><Relationship Id="rId14" Type="http://schemas.openxmlformats.org/officeDocument/2006/relationships/hyperlink" Target="consultantplus://offline/ref=60E283344F8B0D2E1B656F8F345BB4D48FE7E3DE843104908EC80798789DA45622A05E6862D6AAA28A2E99FD8AEACE3269B6A804CEC60825k1o6R" TargetMode="External" /><Relationship Id="rId15" Type="http://schemas.openxmlformats.org/officeDocument/2006/relationships/hyperlink" Target="consultantplus://offline/ref=60E283344F8B0D2E1B656F8F345BB4D48FE7E3DE843104908EC80798789DA45622A05E6862D6AAA2862E99FD8AEACE3269B6A804CEC60825k1o6R" TargetMode="External" /><Relationship Id="rId16" Type="http://schemas.openxmlformats.org/officeDocument/2006/relationships/hyperlink" Target="consultantplus://offline/ref=60E283344F8B0D2E1B656F8F345BB4D48FE7E3DE843104908EC80798789DA45622A05E6862D6AAA48D2E99FD8AEACE3269B6A804CEC60825k1o6R" TargetMode="External" /><Relationship Id="rId17" Type="http://schemas.openxmlformats.org/officeDocument/2006/relationships/hyperlink" Target="consultantplus://offline/ref=60E283344F8B0D2E1B656F8F345BB4D48FE7E3DE843104908EC80798789DA45622A05E6862D6AAA08C2E99FD8AEACE3269B6A804CEC60825k1o6R" TargetMode="External" /><Relationship Id="rId18" Type="http://schemas.openxmlformats.org/officeDocument/2006/relationships/hyperlink" Target="consultantplus://offline/ref=60E283344F8B0D2E1B656F8F345BB4D48FEFE3DB873004908EC80798789DA45622A05E6862D4AFA68E2E99FD8AEACE3269B6A804CEC60825k1o6R" TargetMode="External" /><Relationship Id="rId19" Type="http://schemas.openxmlformats.org/officeDocument/2006/relationships/hyperlink" Target="consultantplus://offline/ref=60E283344F8B0D2E1B65629C2150EADB86B9EADC81320ECFDA975CC52F94AE0165EF07382683A7A1863BCDA9D0BDC331k6o8R" TargetMode="External" /><Relationship Id="rId2" Type="http://schemas.openxmlformats.org/officeDocument/2006/relationships/webSettings" Target="webSettings.xml" /><Relationship Id="rId20" Type="http://schemas.openxmlformats.org/officeDocument/2006/relationships/hyperlink" Target="consultantplus://offline/ref=60E283344F8B0D2E1B656F8F345BB4D48FEFE3DB873004908EC80798789DA45622A05E6D61D7A3A8DA7489F9C3BDCB2E61ADB603D0C5k0o1R" TargetMode="External" /><Relationship Id="rId21" Type="http://schemas.openxmlformats.org/officeDocument/2006/relationships/hyperlink" Target="consultantplus://offline/ref=98FCD66D9A2F7512376929CD05B833D9AE1CB46D1D89A0F13C61EF1F99484B74D1529F192F3244D9069B257D981AD3E1BD0139C4FBCA4F4FE211I" TargetMode="External" /><Relationship Id="rId22" Type="http://schemas.openxmlformats.org/officeDocument/2006/relationships/hyperlink" Target="https://sudact.ru/law/koap/razdel-i/glava-1/statia-1.6/" TargetMode="External" /><Relationship Id="rId23" Type="http://schemas.openxmlformats.org/officeDocument/2006/relationships/hyperlink" Target="https://mobileonline.garant.ru/" TargetMode="External" /><Relationship Id="rId24" Type="http://schemas.openxmlformats.org/officeDocument/2006/relationships/hyperlink" Target="consultantplus://offline/ref=263AB374FA15D704E7C317F927F480ABFC5A9A962DBC0B650F76E6247D52A262CD88A521CDF9F822047AC13861D6338CE583EF4C20051CB5I034L" TargetMode="External" /><Relationship Id="rId25" Type="http://schemas.openxmlformats.org/officeDocument/2006/relationships/hyperlink" Target="consultantplus://offline/ref=263AB374FA15D704E7C317F927F480ABFD5B9C992ABD0B650F76E6247D52A262CD88A521CDF9F825047AC13861D6338CE583EF4C20051CB5I034L" TargetMode="External" /><Relationship Id="rId26" Type="http://schemas.openxmlformats.org/officeDocument/2006/relationships/hyperlink" Target="consultantplus://offline/ref=263AB374FA15D704E7C317F927F480ABFC5A9A962DBC0B650F76E6247D52A262CD88A521CDF8F921027AC13861D6338CE583EF4C20051CB5I034L"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yperlink" Target="consultantplus://offline/ref=98FCD66D9A2F7512376929CD05B833D9AE1CB46D1D89A0F13C61EF1F99484B74D1529F1E2B3346DB5BC13579D14DDFFDBC1B27C2E5CAE41EI" TargetMode="External" /><Relationship Id="rId7" Type="http://schemas.openxmlformats.org/officeDocument/2006/relationships/hyperlink" Target="consultantplus://offline/ref=98FCD66D9A2F7512376929CD05B833D9AE1CB46D1D89A0F13C61EF1F99484B74D1529F1C2C3043DB5BC13579D14DDFFDBC1B27C2E5CAE41EI" TargetMode="External" /><Relationship Id="rId8" Type="http://schemas.openxmlformats.org/officeDocument/2006/relationships/hyperlink" Target="consultantplus://offline/ref=98FCD66D9A2F7512376929CD05B833D9AE1CB46D1D89A0F13C61EF1F99484B74D1529F1D2F364E845ED42421DE4EC0E3B8013BC0E7EC19I" TargetMode="External" /><Relationship Id="rId9" Type="http://schemas.openxmlformats.org/officeDocument/2006/relationships/hyperlink" Target="consultantplus://offline/ref=98FCD66D9A2F7512376929CD05B833D9AE1CB46D1D89A0F13C61EF1F99484B74D1529F1C283747DB5BC13579D14DDFFDBC1B27C2E5CAE41E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7E75-F6FB-4D08-AAF7-00C64897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