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7519" w:rsidRPr="008111D5" w:rsidP="002B1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Pr="00811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66-</w:t>
      </w:r>
      <w:r w:rsidRPr="008111D5" w:rsidR="00CA4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</w:t>
      </w:r>
      <w:r w:rsidRPr="008111D5" w:rsidR="00CA4557">
        <w:rPr>
          <w:rFonts w:ascii="Times New Roman" w:eastAsia="Times New Roman" w:hAnsi="Times New Roman" w:cs="Times New Roman"/>
          <w:sz w:val="28"/>
          <w:szCs w:val="28"/>
          <w:lang w:eastAsia="ru-RU"/>
        </w:rPr>
        <w:t>/2018</w:t>
      </w:r>
    </w:p>
    <w:p w:rsidR="004C7519" w:rsidRPr="008111D5" w:rsidP="002B1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</w:p>
    <w:p w:rsidR="004C7519" w:rsidRPr="008111D5" w:rsidP="002B1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об административном правонарушении </w:t>
      </w:r>
    </w:p>
    <w:p w:rsidR="004C7519" w:rsidRPr="008111D5" w:rsidP="002B1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19" w:rsidRPr="008111D5" w:rsidP="002B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13 февраля 2018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CA4557" w:rsidRPr="008111D5" w:rsidP="002B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 в зале судебного участка, расположенного по адресу: Республика Крым, Первомайский район,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Первомайское, ул.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Кооперативная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6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, 296300</w:t>
      </w:r>
      <w:r w:rsidRPr="0081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материал, поступивший из отдела МВД России по Первомайскому району в отношении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Хирьянова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C7519" w:rsidRPr="008111D5" w:rsidP="002B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правонарушения, предусмотренного   ст. 6.8 ч.1 КоАП РФ,</w:t>
      </w:r>
    </w:p>
    <w:p w:rsidR="004C7519" w:rsidRPr="008111D5" w:rsidP="002B1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C7519" w:rsidRPr="008111D5" w:rsidP="002B1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Хирьянов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своего жительства по адресу: </w:t>
      </w:r>
      <w:r w:rsid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хранил без цели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сбыта вещество общей массой 0,05 граммов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 заключения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эксперта № </w:t>
      </w:r>
      <w:r w:rsidR="0047328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16.06.2017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является  наркотическим средством - смолой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каннабиса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было обнаружено и и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зъято сотрудниками полиции 15.06.2017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 проведении осмотра домовладения и хозяйственных построек по указанному адресу. </w:t>
      </w:r>
    </w:p>
    <w:p w:rsidR="004C7519" w:rsidRPr="008111D5" w:rsidP="002B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Хирьянов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 признал, пояснил в соответствии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вышеизложенным, раскаялся.</w:t>
      </w:r>
    </w:p>
    <w:p w:rsidR="004C7519" w:rsidRPr="008111D5" w:rsidP="002B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4C7519" w:rsidRPr="008111D5" w:rsidP="002B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C7519" w:rsidRPr="008111D5" w:rsidP="002B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Согласно ст. 6.8 ч. 1 КоАП РФ незаконные приобретение, хранение, перевозка, изготовление, переработка без цели сбыта наркотических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C7519" w:rsidRPr="008111D5" w:rsidP="002B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Выслушав </w:t>
      </w:r>
      <w:r w:rsidRPr="008111D5" w:rsidR="00460F58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Хирьянова</w:t>
      </w:r>
      <w:r w:rsidRPr="008111D5" w:rsidR="0046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исследовав ма</w:t>
      </w:r>
      <w:r w:rsidRPr="008111D5" w:rsidR="0046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териалы дела: протокол </w:t>
      </w:r>
      <w:r w:rsidR="0047328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111D5" w:rsidR="0046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07.07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г. об административном правонарушении, </w:t>
      </w:r>
      <w:r w:rsidRPr="008111D5" w:rsidR="0046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дознавателя ОМВД РФ по Первомайскому району об обнаружении </w:t>
      </w:r>
      <w:r w:rsidRPr="008111D5" w:rsidR="0046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признаков административного правонарушения,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дознавателя отдела дознания ОМВД Росс</w:t>
      </w:r>
      <w:r w:rsidRPr="008111D5" w:rsidR="00460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по Первомайскому району от 20.06.2017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 возбуждении уголовного дела и принятии его к производству; постановление  дознавателя отдела дознания ОМВД Росс</w:t>
      </w:r>
      <w:r w:rsidRPr="008111D5" w:rsidR="00460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по Первомайскому району от 03.07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года об отказе в  возбуждении  уголовного дела и  выделении материалов уголовного дела в отдельное производство;  </w:t>
      </w:r>
      <w:r w:rsidRPr="008111D5" w:rsidR="00460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постановления суда от 14.06.2017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 разрешении производства осмотра жилища, копию протокола ос</w:t>
      </w:r>
      <w:r w:rsidRPr="008111D5" w:rsidR="00460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мотра места происшествия от 15.06.2017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</w:t>
      </w:r>
      <w:r w:rsidRPr="008111D5" w:rsidR="0046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пию заключения эксперта № </w:t>
      </w:r>
      <w:r w:rsidR="0047328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111D5" w:rsidR="0046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16.06.2017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8111D5" w:rsidR="0046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которого представленное на экспертизу вещество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массой </w:t>
      </w:r>
      <w:r w:rsidRPr="008111D5" w:rsidR="00460F58">
        <w:rPr>
          <w:rFonts w:ascii="Times New Roman" w:eastAsia="Times New Roman" w:hAnsi="Times New Roman" w:cs="Times New Roman"/>
          <w:sz w:val="28"/>
          <w:szCs w:val="28"/>
          <w:lang w:eastAsia="ru-RU"/>
        </w:rPr>
        <w:t>0,05 г являе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наркотическим средством смолой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каннабиса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111D5" w:rsidR="0046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протокола допроса подозреваемого </w:t>
      </w:r>
      <w:r w:rsidRPr="008111D5" w:rsidR="00460F58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Хирьянова</w:t>
      </w:r>
      <w:r w:rsidRPr="008111D5" w:rsidR="0046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квитанцию № 004554 от 16.11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о приёме вещественных доказательств  в камеру хранения, суд  признаёт вину </w:t>
      </w:r>
      <w:r w:rsidRPr="008111D5" w:rsidR="00460F58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Хирьянова</w:t>
      </w:r>
      <w:r w:rsidRPr="008111D5" w:rsidR="0046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доказанной</w:t>
      </w:r>
      <w:r w:rsidRPr="0081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квалифицирует его действия по ч. 1 ст. 6.8 КоАП РФ - как незаконное хране</w:t>
      </w:r>
      <w:r w:rsidRPr="008111D5" w:rsidR="00D1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без цели сбыта наркотического</w:t>
      </w:r>
      <w:r w:rsidRPr="0081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Pr="008111D5" w:rsidR="00D1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1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7519" w:rsidRPr="008111D5" w:rsidP="002B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Обстоятельств, отягчающих административную ответственность </w:t>
      </w:r>
      <w:r w:rsidRPr="008111D5" w:rsidR="00D2587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Хирьянова</w:t>
      </w:r>
      <w:r w:rsidRPr="008111D5" w:rsidR="00D2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 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не находит, его раскаяние в содеянном суд признаёт </w:t>
      </w:r>
      <w:r w:rsidRPr="008111D5" w:rsidR="00D2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</w:t>
      </w:r>
      <w:r w:rsidRPr="008111D5" w:rsidR="00D2587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п. 1  ч. 1 ст. 4.2 КоАП РФ, смягчающим административную ответственность.</w:t>
      </w:r>
    </w:p>
    <w:p w:rsidR="00D25876" w:rsidRPr="008111D5" w:rsidP="00D14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судом  учитывается характер совершенного административного правонарушения, </w:t>
      </w:r>
      <w:r w:rsidRPr="008111D5" w:rsidR="00D1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1D5" w:rsidR="00D1477C">
        <w:rPr>
          <w:rFonts w:ascii="Times New Roman" w:hAnsi="Times New Roman" w:cs="Times New Roman"/>
          <w:sz w:val="28"/>
          <w:szCs w:val="28"/>
        </w:rPr>
        <w:t xml:space="preserve">объектом которого является здоровье, санитарно-эпидемиологическое благополучие и общественная нравственность,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опасность деяния - хранение наркотических средств  способствует развитию преступности и оказывает значительное влияние на криминогенную обстановку, личность виновного, его материальное положение,</w:t>
      </w:r>
      <w:r w:rsidRPr="008111D5" w:rsidR="00D1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слов официально не трудоустроенного, однако работающего по найму, имеющего стабильный доход,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обстоятельств, смягчающих и отсутствие обстоятельств, отягчающих административную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ответственность.</w:t>
      </w:r>
    </w:p>
    <w:p w:rsidR="00D25876" w:rsidRPr="008111D5" w:rsidP="002B1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Обстоятельств, при которых возможно освобождение от административной ответственности, не установлено.</w:t>
      </w:r>
    </w:p>
    <w:p w:rsidR="004C7519" w:rsidRPr="008111D5" w:rsidP="002B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учетом установленного суд считает необходимым назначить 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Хирьянову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 наказание в виде административного штрафа. </w:t>
      </w:r>
    </w:p>
    <w:p w:rsidR="004C7519" w:rsidRPr="008111D5" w:rsidP="002B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Вещественное доказательство – смола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каннабиса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подлежит уничтожению.</w:t>
      </w:r>
    </w:p>
    <w:p w:rsidR="004C7519" w:rsidRPr="008111D5" w:rsidP="002B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основании изложенного, руководствуясь ст. ст. 3.1, 3.5,  4.1, 6.8 ч.1, 29.5 ч.1, 29.10, 26.6 КоАП РФ мировой судья</w:t>
      </w:r>
    </w:p>
    <w:p w:rsidR="004C7519" w:rsidRPr="008111D5" w:rsidP="002B1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C7519" w:rsidRPr="008111D5" w:rsidP="002B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Признать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Хирьянова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6.8 ч. 1 КоАП РФ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 в виде административного штрафа в размере 4000 (четыре тысячи) рублей.</w:t>
      </w:r>
    </w:p>
    <w:p w:rsidR="004C7519" w:rsidRPr="008111D5" w:rsidP="002B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1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Вещественное доказательство  - 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смолу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каннабиса</w:t>
      </w:r>
      <w:r w:rsidRPr="0081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– уничтожить.</w:t>
      </w:r>
    </w:p>
    <w:p w:rsidR="004C7519" w:rsidRPr="008111D5" w:rsidP="002B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Реквизиты для уплаты штрафа: 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 40101810335100010001,   получатель платежа: ОМВД России по Первомайскому району Республики Крым,  КПП получателя: 910601001, ИНН получателя: 9106000102, ОКТМО: 35635000, БИК банка: 043510001,  КБК: 1881161200001600</w:t>
      </w:r>
      <w:r w:rsidRPr="008111D5" w:rsidR="00F1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0140,  УИН: </w:t>
      </w:r>
      <w:r w:rsid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519" w:rsidRPr="008111D5" w:rsidP="002B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Крым. </w:t>
      </w:r>
    </w:p>
    <w:p w:rsidR="005D5C4F" w:rsidRPr="008111D5" w:rsidP="005D5C4F">
      <w:pPr>
        <w:spacing w:after="0" w:line="240" w:lineRule="auto"/>
        <w:rPr>
          <w:sz w:val="28"/>
          <w:szCs w:val="28"/>
        </w:rPr>
      </w:pPr>
      <w:r w:rsidRPr="0081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Мировой судья</w:t>
      </w:r>
    </w:p>
    <w:p w:rsidR="002B1AF1" w:rsidRPr="008111D5" w:rsidP="002B1AF1">
      <w:pPr>
        <w:spacing w:after="0" w:line="240" w:lineRule="auto"/>
        <w:rPr>
          <w:sz w:val="28"/>
          <w:szCs w:val="28"/>
        </w:rPr>
      </w:pPr>
    </w:p>
    <w:sectPr w:rsidSect="002B1AF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19"/>
    <w:rsid w:val="00030507"/>
    <w:rsid w:val="002B1AF1"/>
    <w:rsid w:val="00460F58"/>
    <w:rsid w:val="0047328B"/>
    <w:rsid w:val="004C7519"/>
    <w:rsid w:val="005D5C4F"/>
    <w:rsid w:val="008111D5"/>
    <w:rsid w:val="00CA4557"/>
    <w:rsid w:val="00D1477C"/>
    <w:rsid w:val="00D25876"/>
    <w:rsid w:val="00DD76C0"/>
    <w:rsid w:val="00F11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