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0929" w:rsidRPr="001E0930" w:rsidP="006A0929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en-US"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 № 5-66-42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/202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5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УИД  91</w:t>
      </w:r>
      <w:r w:rsidRPr="001E0930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MS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0066-01-202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ar-SA"/>
        </w:rPr>
        <w:t>-00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ar-SA"/>
        </w:rPr>
        <w:t>0171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ar-SA"/>
        </w:rPr>
        <w:t>-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ar-SA"/>
        </w:rPr>
        <w:t>45</w:t>
      </w:r>
    </w:p>
    <w:p w:rsidR="006A0929" w:rsidRPr="001E0930" w:rsidP="006A092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0930">
        <w:rPr>
          <w:rFonts w:ascii="Times New Roman" w:hAnsi="Times New Roman" w:cs="Times New Roman"/>
          <w:b/>
          <w:sz w:val="28"/>
          <w:szCs w:val="28"/>
        </w:rPr>
        <w:t>по делу об административном правонарушении</w:t>
      </w:r>
    </w:p>
    <w:p w:rsidR="006A0929" w:rsidRPr="001E0930" w:rsidP="006A0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марта 2025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                              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Первомайское</w:t>
      </w:r>
    </w:p>
    <w:p w:rsidR="0091616A" w:rsidRPr="0091616A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66 Первомайского судебного района (Первомайский муниципальный район) Республики Крым </w:t>
      </w:r>
      <w:r w:rsidRPr="001E0930">
        <w:rPr>
          <w:rFonts w:ascii="Times New Roman" w:hAnsi="Times New Roman" w:cs="Times New Roman"/>
          <w:sz w:val="28"/>
          <w:szCs w:val="28"/>
        </w:rPr>
        <w:t>Йова</w:t>
      </w:r>
      <w:r w:rsidRPr="001E0930">
        <w:rPr>
          <w:rFonts w:ascii="Times New Roman" w:hAnsi="Times New Roman" w:cs="Times New Roman"/>
          <w:sz w:val="28"/>
          <w:szCs w:val="28"/>
        </w:rPr>
        <w:t xml:space="preserve"> Е.В., </w:t>
      </w:r>
      <w:r w:rsidRPr="001E0930">
        <w:rPr>
          <w:rFonts w:ascii="Times New Roman" w:hAnsi="Times New Roman" w:cs="Times New Roman"/>
          <w:iCs/>
          <w:sz w:val="28"/>
          <w:szCs w:val="28"/>
        </w:rPr>
        <w:t xml:space="preserve">в помещении судебного участка № 66, расположенного по адресу: Республика Крым, Первомайский район, </w:t>
      </w:r>
      <w:r w:rsidRPr="001E0930">
        <w:rPr>
          <w:rFonts w:ascii="Times New Roman" w:hAnsi="Times New Roman" w:cs="Times New Roman"/>
          <w:iCs/>
          <w:sz w:val="28"/>
          <w:szCs w:val="28"/>
        </w:rPr>
        <w:t>пгт</w:t>
      </w:r>
      <w:r w:rsidRPr="001E0930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Pr="001E0930">
        <w:rPr>
          <w:rFonts w:ascii="Times New Roman" w:hAnsi="Times New Roman" w:cs="Times New Roman"/>
          <w:iCs/>
          <w:sz w:val="28"/>
          <w:szCs w:val="28"/>
        </w:rPr>
        <w:t xml:space="preserve">Первомайское, ул. Кооперативная, 6, </w:t>
      </w:r>
      <w:r w:rsidRPr="001E0930">
        <w:rPr>
          <w:rFonts w:ascii="Times New Roman" w:hAnsi="Times New Roman" w:cs="Times New Roman"/>
          <w:sz w:val="28"/>
          <w:szCs w:val="28"/>
        </w:rPr>
        <w:t xml:space="preserve">рассмотрев поступившее из отделения </w:t>
      </w:r>
      <w:r w:rsidRPr="001E0930">
        <w:rPr>
          <w:rFonts w:ascii="Times New Roman" w:hAnsi="Times New Roman" w:cs="Times New Roman"/>
          <w:color w:val="000000"/>
          <w:sz w:val="28"/>
          <w:szCs w:val="28"/>
        </w:rPr>
        <w:t>судебных приставов по Первомайскому району ГУФССП России по Республике Крым и г. Севастополю</w:t>
      </w:r>
      <w:r w:rsidRPr="001E0930">
        <w:rPr>
          <w:rFonts w:ascii="Times New Roman" w:hAnsi="Times New Roman" w:cs="Times New Roman"/>
          <w:sz w:val="28"/>
          <w:szCs w:val="28"/>
        </w:rPr>
        <w:t xml:space="preserve"> дело об административном правонарушении в отношении </w:t>
      </w:r>
      <w:r w:rsidRPr="00916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Мухина В</w:t>
      </w:r>
      <w:r w:rsidR="00F24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6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24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61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ПЕРСОНАЛЬНАЯ ИНФОРМАЦИЯ</w:t>
      </w:r>
      <w:r w:rsidRP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,  зарегистрированного и проживающего по адресу:</w:t>
      </w:r>
      <w:r w:rsidRP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P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привлечении к административной ответственности по ст. 17.8 КоАП РФ, </w:t>
      </w:r>
    </w:p>
    <w:p w:rsidR="006A0929" w:rsidRPr="001E0930" w:rsidP="006A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 В.Н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2.2025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4.40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часов, являясь должником по исполнительному производству №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19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находясь по месту жительства по адресу: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воспрепятствовал законной деятельности судебного пристава по обеспечению установленного порядка деятельности судов ОСП по Первомайскому району УФССП России по Республике Крым, находящемуся при исполнении служебных обязанностей, а именно: воспрепятствовал осуществлению судебным приставом по ОУПДС его принудительного привода в ОСП по Первомайскому району, согласно постановлению судебного пристава-исполнителя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 приводе должника, при этом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 В.Н</w:t>
      </w:r>
      <w:r w:rsidR="0083514B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категорически отказался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проследовать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Первомайское ОСП,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ругался,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судебным приставом </w:t>
      </w:r>
      <w:r w:rsidRPr="001E0930" w:rsidR="000F5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закрыл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калитку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самым затруднив исполнение судебным приставом по ОУПДС своих должностных обязанностей.</w:t>
      </w:r>
    </w:p>
    <w:p w:rsidR="00B34A93" w:rsidP="00B34A9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 В.Н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не явился, о месте и времени рассмотрения дела извещен </w:t>
      </w:r>
      <w:r w:rsidR="0091616A">
        <w:rPr>
          <w:rFonts w:ascii="Times New Roman" w:hAnsi="Times New Roman"/>
          <w:sz w:val="28"/>
          <w:szCs w:val="28"/>
        </w:rPr>
        <w:t>надлежаще,</w:t>
      </w:r>
      <w:r>
        <w:rPr>
          <w:rFonts w:ascii="Times New Roman" w:hAnsi="Times New Roman"/>
          <w:sz w:val="28"/>
          <w:szCs w:val="28"/>
        </w:rPr>
        <w:t xml:space="preserve"> </w:t>
      </w:r>
      <w:r w:rsidR="0091616A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удебная повестка, направленная по адресу его регистрации, возвращена за истечением срока хранения. </w:t>
      </w:r>
      <w:r>
        <w:rPr>
          <w:rFonts w:ascii="Times New Roman" w:hAnsi="Times New Roman"/>
          <w:color w:val="000000"/>
          <w:sz w:val="28"/>
          <w:szCs w:val="28"/>
        </w:rPr>
        <w:t xml:space="preserve">Иными доступными средствами связи для извещения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>
        <w:rPr>
          <w:rFonts w:ascii="Times New Roman" w:hAnsi="Times New Roman"/>
          <w:color w:val="000000"/>
          <w:sz w:val="28"/>
          <w:szCs w:val="28"/>
        </w:rPr>
        <w:t xml:space="preserve">. суд не располагает. </w:t>
      </w:r>
      <w:r>
        <w:rPr>
          <w:rFonts w:ascii="Times New Roman" w:hAnsi="Times New Roman"/>
          <w:sz w:val="28"/>
          <w:szCs w:val="28"/>
        </w:rPr>
        <w:t xml:space="preserve">В протоколе об административном правонарушении имеется ходатайство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>
        <w:rPr>
          <w:rFonts w:ascii="Times New Roman" w:hAnsi="Times New Roman"/>
          <w:sz w:val="28"/>
          <w:szCs w:val="28"/>
        </w:rPr>
        <w:t>. о рассмотрении дела в его от</w:t>
      </w:r>
      <w:r w:rsidR="00EB7D9E">
        <w:rPr>
          <w:rFonts w:ascii="Times New Roman" w:hAnsi="Times New Roman"/>
          <w:sz w:val="28"/>
          <w:szCs w:val="28"/>
        </w:rPr>
        <w:t xml:space="preserve">сутствие, с протоколом согласен, вину признает. </w:t>
      </w:r>
    </w:p>
    <w:p w:rsidR="000F5C60" w:rsidRPr="001E0930" w:rsidP="00B34A9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 2  ст. 25.1 КоАП РФ, 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ч.3 ст.28.6 КоАП РФ,  либо если имеются данные о надлежащем извещении лица о месте и времени рассмотрения дела и если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лица не поступило ходатайство об отложении рассмотрения дела либо если такое ходатайство оставлено без удовлетворения.</w:t>
      </w:r>
    </w:p>
    <w:p w:rsidR="000F5C60" w:rsidRPr="001E0930" w:rsidP="000F5C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ab/>
        <w:t xml:space="preserve">Участие в судебном заседании является правом, а не обязанностью лица, участвующего в деле, но каждому гарантируется право на рассмотрение дела в разумные сроки. При  указанных обстоятельствах, учитывая  отсутствие  неполноты и противоречий в материалах дела,  устранение  которых  невозможно  без  </w:t>
      </w:r>
      <w:r w:rsidRPr="001E0930">
        <w:rPr>
          <w:rFonts w:ascii="Times New Roman" w:hAnsi="Times New Roman" w:cs="Times New Roman"/>
          <w:sz w:val="28"/>
          <w:szCs w:val="28"/>
        </w:rPr>
        <w:t>участия</w:t>
      </w:r>
      <w:r w:rsidRPr="001E0930">
        <w:rPr>
          <w:rFonts w:ascii="Times New Roman" w:hAnsi="Times New Roman" w:cs="Times New Roman"/>
          <w:sz w:val="28"/>
          <w:szCs w:val="28"/>
        </w:rPr>
        <w:t xml:space="preserve">  привлекаемого к административной ответственности лица, мировой судья считает  возможным рассмотреть  дело об административном правонарушении в отсутствии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0929" w:rsidRPr="001E0930" w:rsidP="000F5C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Исследовав представленные доказательства: 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1616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 административном правонарушении; акт обнаружения админи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стративного правонарушения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постановления мирового судьи судебного участка № 66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вступившего в законную силу 1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930D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о привлечении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административной ответственности по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ч. 1 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ст.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2.26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к штрафу в размере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000 рублей;</w:t>
      </w:r>
      <w:r w:rsidRPr="006A0929"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о возбуждении исполнительного производства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постановления судебного пристава исполнителя ОСП по Первомайском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району о приводе должника от 06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года; рапорт младшего судебного пристава по ОУПДС ОСП по Первомайскому району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ГУФССП России по Республике Крым и г. Севастополю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письменные объяснения 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</w:t>
      </w:r>
      <w:r w:rsidR="00F243D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E0930" w:rsidR="0058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</w:t>
      </w:r>
      <w:r w:rsidRPr="001E09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приходит к выводу о доказанности вины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ст. 17.8, а именно: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Согласно ч. 1 ст. 2.1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1E093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17.8 Кодекса Российской Федерации об административных правонарушениях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обязанностей.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со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E0930">
        <w:rPr>
          <w:rFonts w:ascii="Times New Roman" w:hAnsi="Times New Roman" w:cs="Times New Roman"/>
          <w:sz w:val="28"/>
          <w:szCs w:val="28"/>
        </w:rPr>
        <w:t xml:space="preserve">судебный пристав по обеспечению установленного порядка деятельности </w:t>
      </w:r>
      <w:r w:rsidRPr="001E0930">
        <w:rPr>
          <w:rFonts w:ascii="Times New Roman" w:hAnsi="Times New Roman" w:cs="Times New Roman"/>
          <w:sz w:val="28"/>
          <w:szCs w:val="28"/>
        </w:rPr>
        <w:t>судов обязан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судебного пристава-исполнителя.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Согласно ст. 14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</w:t>
      </w:r>
      <w:r w:rsidRPr="001E0930">
        <w:rPr>
          <w:rFonts w:ascii="Times New Roman" w:hAnsi="Times New Roman" w:cs="Times New Roman"/>
          <w:sz w:val="28"/>
          <w:szCs w:val="28"/>
        </w:rPr>
        <w:t xml:space="preserve">аконные требования сотрудника органов принудительного исполнения подлежат выполнению всеми органами, организациями, должностными лицами и гражданами на территории Российской Федерации. </w:t>
      </w:r>
    </w:p>
    <w:p w:rsidR="006A0929" w:rsidRPr="001E0930" w:rsidP="006A09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          Невыполнение законных требований сотрудника органов принудительного исполнения, в том числе </w:t>
      </w:r>
      <w:r w:rsidRPr="001E0930">
        <w:rPr>
          <w:rFonts w:ascii="Times New Roman" w:hAnsi="Times New Roman" w:cs="Times New Roman"/>
          <w:sz w:val="28"/>
          <w:szCs w:val="28"/>
        </w:rPr>
        <w:t>непредоставление</w:t>
      </w:r>
      <w:r w:rsidRPr="001E0930">
        <w:rPr>
          <w:rFonts w:ascii="Times New Roman" w:hAnsi="Times New Roman" w:cs="Times New Roman"/>
          <w:sz w:val="28"/>
          <w:szCs w:val="28"/>
        </w:rPr>
        <w:t xml:space="preserve"> информации, предусмотренной </w:t>
      </w:r>
      <w:hyperlink r:id="rId4" w:history="1">
        <w:r w:rsidRPr="001E0930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пунктом 2</w:t>
        </w:r>
      </w:hyperlink>
      <w:r w:rsidRPr="001E0930">
        <w:rPr>
          <w:rFonts w:ascii="Times New Roman" w:hAnsi="Times New Roman" w:cs="Times New Roman"/>
          <w:sz w:val="28"/>
          <w:szCs w:val="28"/>
        </w:rPr>
        <w:t xml:space="preserve"> настоящей статьи, или предоставление недостоверной информации, а также действия, препятствующие исполнению служебных обязанностей сотрудником органов принудительного исполнения, влекут ответственность, установленную законодательством Российской Федерации.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обязательного признака состава правонарушения, предусмотренного ст. 17.8 Кодекса Российской Федерации об административных правонарушениях, необходимо рассматривать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судебных приставов, находящихся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служебных обязанностей, т.е. при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осуществлении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полномочий, предоставленных ст. 11 Федерального закона от 21.07.1997 № 118-ФЗ </w:t>
      </w:r>
      <w:r w:rsidRPr="001E0930">
        <w:rPr>
          <w:rFonts w:ascii="Times New Roman" w:hAnsi="Times New Roman" w:cs="Times New Roman"/>
          <w:sz w:val="28"/>
          <w:szCs w:val="28"/>
        </w:rPr>
        <w:t>"Об органах принудительного исполнения Российской Федерации"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этом, под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воспрепятствованием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понимаются активные действия виновного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лица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направленные на создание препятствий </w:t>
      </w:r>
      <w:r w:rsidRPr="001E0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законной деятельности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 пристава.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судья приходит к выводу, что вина </w:t>
      </w:r>
      <w:r w:rsidR="009751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.  в совершении административного правонарушения, предусмотренного ст. 17.8 Кодекса Российской Федерации об административных правонарушениях, является доказанной.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Обстоятельством, смягчающим административную ответственность </w:t>
      </w:r>
      <w:r w:rsid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мировой судья признает признание им вины. </w:t>
      </w:r>
    </w:p>
    <w:p w:rsidR="00053D12" w:rsidRPr="00053D12" w:rsidP="00053D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  Мухина В.Н., мировым судьей не установлено.</w:t>
      </w:r>
    </w:p>
    <w:p w:rsidR="00053D12" w:rsidP="000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наказания мировой судья учитывает характер совершенного правонарушения, посягающего на институт государственной власти, данные о личности </w:t>
      </w:r>
      <w:r w:rsidRPr="00053D12" w:rsidR="00E93DD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Мухина В.Н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обстоятельств</w:t>
      </w:r>
      <w:r w:rsidR="000828B4">
        <w:rPr>
          <w:rFonts w:ascii="Times New Roman" w:eastAsia="Times New Roman" w:hAnsi="Times New Roman" w:cs="Times New Roman"/>
          <w:sz w:val="28"/>
          <w:szCs w:val="28"/>
          <w:lang w:eastAsia="ru-RU"/>
        </w:rPr>
        <w:t>а, смягчающего</w:t>
      </w:r>
      <w:r w:rsidRPr="00053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отсутствие обстоятельств, отягчающих административную ответственность. </w:t>
      </w:r>
    </w:p>
    <w:p w:rsidR="006A0929" w:rsidRPr="001E0930" w:rsidP="00053D1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 для прекращения производства по делу не имеется, срок давности привлечения к административной ответственности, предусмотренный ч. 1 ст. 4.5 КоАП РФ, не истек.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3.5, 17.8, 29.10-29.11 Кодекса Российской Федерации об административных правонарушениях, мировой судья </w:t>
      </w:r>
    </w:p>
    <w:p w:rsidR="006A0929" w:rsidRPr="001E0930" w:rsidP="006A0929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</w:t>
      </w:r>
      <w:r w:rsidRPr="001E09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6A0929" w:rsidRPr="001E0930" w:rsidP="006A09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91616A" w:rsidR="00E93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Мухина В</w:t>
      </w:r>
      <w:r w:rsidR="00F24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1616A" w:rsidR="00E93D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="00F243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E0930" w:rsidR="00E93D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ст. 17.8 Кодекса Российской Федерации об административных правонарушениях, и назначить ему наказание в виде административного штрафа в размере 1</w:t>
      </w:r>
      <w:r w:rsidR="00E93DD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1E0930">
        <w:rPr>
          <w:rFonts w:ascii="Times New Roman" w:eastAsia="Times New Roman" w:hAnsi="Times New Roman" w:cs="Times New Roman"/>
          <w:sz w:val="28"/>
          <w:szCs w:val="28"/>
          <w:lang w:eastAsia="ru-RU"/>
        </w:rPr>
        <w:t>00 (одной тысячи) рублей.</w:t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 ИНН 9102013284; КПП 910201001; БИК 013510002; Единый казначейский счет  40102810645370000035; Казначейский счет 03100643000000017500; Лицевой счет  04752203230 в УФК по  Республике Крым; Код Сводного реестра 35220323; КБК: 828 1 16 01173 01 0008 140, ОКТМО: 35635000,  УИН </w:t>
      </w:r>
      <w:r w:rsidRPr="001E0930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C06C3" w:rsidR="00FC06C3">
        <w:rPr>
          <w:rFonts w:ascii="Times New Roman" w:eastAsia="Times New Roman" w:hAnsi="Times New Roman" w:cs="Times New Roman"/>
          <w:sz w:val="28"/>
          <w:szCs w:val="28"/>
        </w:rPr>
        <w:t>0410760300665000422517136</w:t>
      </w:r>
      <w:r w:rsidRPr="001E0930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Разъяснить, что в соответствии со ст. 32.2 КоАП РФ,  административный штраф должен быть уплачен в полном размере 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 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Документ, свидетельствующий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         </w:t>
      </w:r>
    </w:p>
    <w:p w:rsidR="006A0929" w:rsidRPr="001E0930" w:rsidP="006A092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         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  <w:r w:rsidRPr="001E0930">
        <w:rPr>
          <w:rFonts w:ascii="Times New Roman" w:eastAsia="SimSun" w:hAnsi="Times New Roman" w:cs="Times New Roman"/>
          <w:sz w:val="28"/>
          <w:szCs w:val="28"/>
        </w:rPr>
        <w:tab/>
      </w:r>
    </w:p>
    <w:p w:rsidR="006A0929" w:rsidRPr="001E0930" w:rsidP="006A0929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1E0930">
        <w:rPr>
          <w:rFonts w:ascii="Times New Roman" w:eastAsia="SimSun" w:hAnsi="Times New Roman" w:cs="Times New Roman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лично. В случае уплаты штрафа иными лицами (третьими лицами) за лицо, привлеченное к административной ответственности, обязательство по уплате административного штрафа не будет считаться исполненным.   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Первомайский районный суд Республики Крым в течение 10 </w:t>
      </w:r>
      <w:r w:rsidR="00E93DDC">
        <w:rPr>
          <w:rFonts w:ascii="Times New Roman" w:hAnsi="Times New Roman" w:cs="Times New Roman"/>
          <w:sz w:val="28"/>
          <w:szCs w:val="28"/>
        </w:rPr>
        <w:t>дней</w:t>
      </w:r>
      <w:r w:rsidRPr="001E0930">
        <w:rPr>
          <w:rFonts w:ascii="Times New Roman" w:hAnsi="Times New Roman" w:cs="Times New Roman"/>
          <w:sz w:val="28"/>
          <w:szCs w:val="28"/>
        </w:rPr>
        <w:t xml:space="preserve"> со дня его вручения или получения копии постановления, через мирового судью судебного участка № 66 Первомайского судебного района  Республики Крым или непосредственно в Первомайский районный суд Республики Крым.</w:t>
      </w:r>
    </w:p>
    <w:p w:rsidR="006A0929" w:rsidRPr="001E0930" w:rsidP="006A0929">
      <w:pPr>
        <w:keepNext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sz w:val="28"/>
          <w:szCs w:val="28"/>
        </w:rPr>
        <w:t> </w:t>
      </w:r>
    </w:p>
    <w:p w:rsidR="006A0929" w:rsidRPr="001E0930" w:rsidP="00F243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93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Мировой судья</w:t>
      </w:r>
    </w:p>
    <w:p w:rsidR="006A0929" w:rsidRPr="001E0930" w:rsidP="006A0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0929" w:rsidRPr="001E0930" w:rsidP="006A092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9361C" w:rsidRPr="001E0930">
      <w:pPr>
        <w:rPr>
          <w:rFonts w:ascii="Times New Roman" w:hAnsi="Times New Roman" w:cs="Times New Roman"/>
          <w:sz w:val="28"/>
          <w:szCs w:val="28"/>
        </w:rPr>
      </w:pPr>
    </w:p>
    <w:sectPr w:rsidSect="0091616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929"/>
    <w:rsid w:val="00053D12"/>
    <w:rsid w:val="000828B4"/>
    <w:rsid w:val="000F5C60"/>
    <w:rsid w:val="001E0930"/>
    <w:rsid w:val="005866AB"/>
    <w:rsid w:val="005930DB"/>
    <w:rsid w:val="005B25A8"/>
    <w:rsid w:val="005F176D"/>
    <w:rsid w:val="006A0929"/>
    <w:rsid w:val="006D07B5"/>
    <w:rsid w:val="0083514B"/>
    <w:rsid w:val="008B3239"/>
    <w:rsid w:val="0091616A"/>
    <w:rsid w:val="00975153"/>
    <w:rsid w:val="00A5275F"/>
    <w:rsid w:val="00B34A93"/>
    <w:rsid w:val="00C67B5F"/>
    <w:rsid w:val="00C9361C"/>
    <w:rsid w:val="00E93DDC"/>
    <w:rsid w:val="00EB7D9E"/>
    <w:rsid w:val="00F243DC"/>
    <w:rsid w:val="00FC06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0929"/>
  </w:style>
  <w:style w:type="paragraph" w:styleId="Heading1">
    <w:name w:val="heading 1"/>
    <w:basedOn w:val="Normal"/>
    <w:next w:val="Normal"/>
    <w:link w:val="1"/>
    <w:uiPriority w:val="9"/>
    <w:qFormat/>
    <w:rsid w:val="006A0929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A0929"/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paragraph" w:styleId="NormalWeb">
    <w:name w:val="Normal (Web)"/>
    <w:basedOn w:val="Normal"/>
    <w:uiPriority w:val="99"/>
    <w:rsid w:val="006A0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9FC25997693D1CC6EFC172D194874534A110FD538EFA11A9F7FA71EF69DB623DF43BD6F58E6904DC384C6A96830CBAC0F0B328C04AA5420i8a3L" TargetMode="Externa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