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253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5-66-47</w:t>
      </w:r>
      <w:r w:rsidRPr="00BE5EA7">
        <w:rPr>
          <w:rFonts w:ascii="Times New Roman" w:hAnsi="Times New Roman"/>
          <w:sz w:val="28"/>
          <w:szCs w:val="28"/>
        </w:rPr>
        <w:t>/2021</w:t>
      </w:r>
    </w:p>
    <w:p w:rsidR="00BE5EA7" w:rsidRPr="00BE5EA7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>УИД  91MS0066-01-2021-0001</w:t>
      </w:r>
      <w:r w:rsidR="00302504">
        <w:rPr>
          <w:rFonts w:ascii="Times New Roman" w:hAnsi="Times New Roman"/>
          <w:sz w:val="28"/>
          <w:szCs w:val="28"/>
        </w:rPr>
        <w:t>77</w:t>
      </w:r>
      <w:r w:rsidRPr="00BE5EA7">
        <w:rPr>
          <w:rFonts w:ascii="Times New Roman" w:hAnsi="Times New Roman"/>
          <w:sz w:val="28"/>
          <w:szCs w:val="28"/>
        </w:rPr>
        <w:t>-</w:t>
      </w:r>
      <w:r w:rsidR="00302504">
        <w:rPr>
          <w:rFonts w:ascii="Times New Roman" w:hAnsi="Times New Roman"/>
          <w:sz w:val="28"/>
          <w:szCs w:val="28"/>
        </w:rPr>
        <w:t>60</w:t>
      </w:r>
    </w:p>
    <w:p w:rsidR="007F1253" w:rsidRPr="00BE5EA7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EA7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253" w:rsidRPr="00BE5EA7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EA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F1253" w:rsidRPr="00BE5EA7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          </w:t>
      </w:r>
      <w:r w:rsidR="00BE5EA7">
        <w:rPr>
          <w:rFonts w:ascii="Times New Roman" w:hAnsi="Times New Roman"/>
          <w:sz w:val="28"/>
          <w:szCs w:val="28"/>
        </w:rPr>
        <w:t>17 марта</w:t>
      </w:r>
      <w:r w:rsidRPr="00BE5EA7">
        <w:rPr>
          <w:rFonts w:ascii="Times New Roman" w:hAnsi="Times New Roman"/>
          <w:sz w:val="28"/>
          <w:szCs w:val="28"/>
        </w:rPr>
        <w:t xml:space="preserve"> 2021 года</w:t>
      </w:r>
    </w:p>
    <w:p w:rsidR="007F1253" w:rsidRPr="00BE5EA7" w:rsidP="007F1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E5EA7">
        <w:rPr>
          <w:rFonts w:ascii="Times New Roman" w:hAnsi="Times New Roman"/>
          <w:sz w:val="28"/>
          <w:szCs w:val="28"/>
        </w:rPr>
        <w:t>Йова</w:t>
      </w:r>
      <w:r w:rsidRPr="00BE5EA7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BE5EA7">
        <w:rPr>
          <w:rFonts w:ascii="Times New Roman" w:hAnsi="Times New Roman"/>
          <w:sz w:val="28"/>
          <w:szCs w:val="28"/>
        </w:rPr>
        <w:t>пгт</w:t>
      </w:r>
      <w:r w:rsidRPr="00BE5EA7">
        <w:rPr>
          <w:rFonts w:ascii="Times New Roman" w:hAnsi="Times New Roman"/>
          <w:sz w:val="28"/>
          <w:szCs w:val="28"/>
        </w:rPr>
        <w:t xml:space="preserve">. </w:t>
      </w:r>
      <w:r w:rsidRPr="00BE5EA7">
        <w:rPr>
          <w:rFonts w:ascii="Times New Roman" w:hAnsi="Times New Roman"/>
          <w:sz w:val="28"/>
          <w:szCs w:val="28"/>
        </w:rPr>
        <w:t>Первомайское</w:t>
      </w:r>
      <w:r w:rsidRPr="00BE5EA7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="00CD156A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BE5EA7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="00BE5EA7">
        <w:rPr>
          <w:rFonts w:ascii="Times New Roman" w:hAnsi="Times New Roman"/>
          <w:b/>
          <w:sz w:val="28"/>
          <w:szCs w:val="28"/>
        </w:rPr>
        <w:t>Григорьеву Д</w:t>
      </w:r>
      <w:r w:rsidR="008D35FE">
        <w:rPr>
          <w:rFonts w:ascii="Times New Roman" w:hAnsi="Times New Roman"/>
          <w:b/>
          <w:sz w:val="28"/>
          <w:szCs w:val="28"/>
        </w:rPr>
        <w:t>.</w:t>
      </w:r>
      <w:r w:rsidR="00BE5EA7">
        <w:rPr>
          <w:rFonts w:ascii="Times New Roman" w:hAnsi="Times New Roman"/>
          <w:b/>
          <w:sz w:val="28"/>
          <w:szCs w:val="28"/>
        </w:rPr>
        <w:t>Ю</w:t>
      </w:r>
      <w:r w:rsidR="008D35FE">
        <w:rPr>
          <w:rFonts w:ascii="Times New Roman" w:hAnsi="Times New Roman"/>
          <w:b/>
          <w:sz w:val="28"/>
          <w:szCs w:val="28"/>
        </w:rPr>
        <w:t>.</w:t>
      </w:r>
      <w:r w:rsidRPr="00BE5EA7">
        <w:rPr>
          <w:rFonts w:ascii="Times New Roman" w:hAnsi="Times New Roman"/>
          <w:b/>
          <w:sz w:val="28"/>
          <w:szCs w:val="28"/>
        </w:rPr>
        <w:t>,</w:t>
      </w:r>
      <w:r w:rsidR="00CD156A">
        <w:rPr>
          <w:rFonts w:ascii="Times New Roman" w:hAnsi="Times New Roman"/>
          <w:sz w:val="28"/>
          <w:szCs w:val="28"/>
        </w:rPr>
        <w:t xml:space="preserve"> </w:t>
      </w:r>
      <w:r w:rsidR="008D35FE">
        <w:rPr>
          <w:rFonts w:ascii="Times New Roman" w:hAnsi="Times New Roman"/>
          <w:sz w:val="28"/>
          <w:szCs w:val="28"/>
        </w:rPr>
        <w:t>ПЕРСОНАЛЬНАЯ ИНФОРМАЦИЯ</w:t>
      </w:r>
      <w:r w:rsidR="00CD156A">
        <w:rPr>
          <w:rFonts w:ascii="Times New Roman" w:hAnsi="Times New Roman"/>
          <w:sz w:val="28"/>
          <w:szCs w:val="28"/>
        </w:rPr>
        <w:t>, зарегистрированную</w:t>
      </w:r>
      <w:r w:rsidR="00BE5EA7">
        <w:rPr>
          <w:rFonts w:ascii="Times New Roman" w:hAnsi="Times New Roman"/>
          <w:sz w:val="28"/>
          <w:szCs w:val="28"/>
        </w:rPr>
        <w:t xml:space="preserve"> по адресу: </w:t>
      </w:r>
      <w:r w:rsidR="008D35FE">
        <w:rPr>
          <w:rFonts w:ascii="Times New Roman" w:hAnsi="Times New Roman"/>
          <w:sz w:val="28"/>
          <w:szCs w:val="28"/>
        </w:rPr>
        <w:t>АДРЕС</w:t>
      </w:r>
      <w:r w:rsidR="00BE5EA7">
        <w:rPr>
          <w:rFonts w:ascii="Times New Roman" w:hAnsi="Times New Roman"/>
          <w:sz w:val="28"/>
          <w:szCs w:val="28"/>
        </w:rPr>
        <w:t>,</w:t>
      </w:r>
      <w:r w:rsidR="00CD156A">
        <w:rPr>
          <w:rFonts w:ascii="Times New Roman" w:hAnsi="Times New Roman"/>
          <w:sz w:val="28"/>
          <w:szCs w:val="28"/>
        </w:rPr>
        <w:t xml:space="preserve"> и </w:t>
      </w:r>
      <w:r w:rsidR="00CD156A">
        <w:rPr>
          <w:rFonts w:ascii="Times New Roman" w:hAnsi="Times New Roman"/>
          <w:sz w:val="28"/>
          <w:szCs w:val="28"/>
        </w:rPr>
        <w:t>проживающую</w:t>
      </w:r>
      <w:r w:rsidRPr="00BE5EA7">
        <w:rPr>
          <w:rFonts w:ascii="Times New Roman" w:hAnsi="Times New Roman"/>
          <w:sz w:val="28"/>
          <w:szCs w:val="28"/>
        </w:rPr>
        <w:t xml:space="preserve"> по адресу: </w:t>
      </w:r>
      <w:r w:rsidR="008D35FE">
        <w:rPr>
          <w:rFonts w:ascii="Times New Roman" w:hAnsi="Times New Roman"/>
          <w:sz w:val="28"/>
          <w:szCs w:val="28"/>
        </w:rPr>
        <w:t>АДРЕС</w:t>
      </w:r>
      <w:r w:rsidRPr="00BE5EA7">
        <w:rPr>
          <w:rFonts w:ascii="Times New Roman" w:hAnsi="Times New Roman"/>
          <w:sz w:val="28"/>
          <w:szCs w:val="28"/>
        </w:rPr>
        <w:t xml:space="preserve">, </w:t>
      </w:r>
    </w:p>
    <w:p w:rsidR="007F1253" w:rsidRPr="00BE5EA7" w:rsidP="007F1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7F1253" w:rsidRPr="00BE5EA7" w:rsidP="007F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EA7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19 февраля 2021</w:t>
      </w:r>
      <w:r w:rsidRPr="00BE5EA7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3</w:t>
      </w:r>
      <w:r w:rsidRPr="00BE5EA7">
        <w:rPr>
          <w:rFonts w:ascii="Times New Roman" w:hAnsi="Times New Roman"/>
          <w:sz w:val="28"/>
          <w:szCs w:val="28"/>
        </w:rPr>
        <w:t xml:space="preserve"> часов 00 минут </w:t>
      </w:r>
      <w:r>
        <w:rPr>
          <w:rFonts w:ascii="Times New Roman" w:hAnsi="Times New Roman"/>
          <w:sz w:val="28"/>
          <w:szCs w:val="28"/>
        </w:rPr>
        <w:t>Григорьева Д.Ю</w:t>
      </w:r>
      <w:r w:rsidRPr="00BE5EA7">
        <w:rPr>
          <w:rFonts w:ascii="Times New Roman" w:hAnsi="Times New Roman"/>
          <w:sz w:val="28"/>
          <w:szCs w:val="28"/>
        </w:rPr>
        <w:t>. находил</w:t>
      </w:r>
      <w:r>
        <w:rPr>
          <w:rFonts w:ascii="Times New Roman" w:hAnsi="Times New Roman"/>
          <w:sz w:val="28"/>
          <w:szCs w:val="28"/>
        </w:rPr>
        <w:t>ась</w:t>
      </w:r>
      <w:r w:rsidRPr="00BE5EA7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BE5EA7">
        <w:rPr>
          <w:rFonts w:ascii="Times New Roman" w:hAnsi="Times New Roman"/>
          <w:sz w:val="28"/>
          <w:szCs w:val="28"/>
        </w:rPr>
        <w:t>пгт</w:t>
      </w:r>
      <w:r w:rsidRPr="00BE5EA7">
        <w:rPr>
          <w:rFonts w:ascii="Times New Roman" w:hAnsi="Times New Roman"/>
          <w:sz w:val="28"/>
          <w:szCs w:val="28"/>
        </w:rPr>
        <w:t xml:space="preserve">. Первомайское, ул. </w:t>
      </w:r>
      <w:r w:rsidR="00CD156A">
        <w:rPr>
          <w:rFonts w:ascii="Times New Roman" w:hAnsi="Times New Roman"/>
          <w:sz w:val="28"/>
          <w:szCs w:val="28"/>
        </w:rPr>
        <w:t>Кооперативная, д.6, с признаком</w:t>
      </w:r>
      <w:r w:rsidRPr="00BE5EA7">
        <w:rPr>
          <w:rFonts w:ascii="Times New Roman" w:hAnsi="Times New Roman"/>
          <w:sz w:val="28"/>
          <w:szCs w:val="28"/>
        </w:rPr>
        <w:t xml:space="preserve"> алкогольного опьянения (запах</w:t>
      </w:r>
      <w:r w:rsidR="00CD156A">
        <w:rPr>
          <w:rFonts w:ascii="Times New Roman" w:hAnsi="Times New Roman"/>
          <w:sz w:val="28"/>
          <w:szCs w:val="28"/>
        </w:rPr>
        <w:t xml:space="preserve"> алкоголя</w:t>
      </w:r>
      <w:r w:rsidRPr="00BE5EA7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о рта</w:t>
      </w:r>
      <w:r w:rsidRPr="00BE5EA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громко ругалась грубой нецензурной бранью, </w:t>
      </w:r>
      <w:r w:rsidRPr="00BE5EA7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="008D35FE">
        <w:rPr>
          <w:rFonts w:ascii="Times New Roman" w:hAnsi="Times New Roman"/>
          <w:sz w:val="28"/>
          <w:szCs w:val="28"/>
        </w:rPr>
        <w:t>ФИО</w:t>
      </w:r>
      <w:r w:rsidR="008D35FE">
        <w:rPr>
          <w:rFonts w:ascii="Times New Roman" w:hAnsi="Times New Roman"/>
          <w:sz w:val="28"/>
          <w:szCs w:val="28"/>
        </w:rPr>
        <w:t>1</w:t>
      </w:r>
      <w:r w:rsidRPr="00BE5EA7">
        <w:rPr>
          <w:rFonts w:ascii="Times New Roman" w:hAnsi="Times New Roman"/>
          <w:sz w:val="28"/>
          <w:szCs w:val="28"/>
        </w:rPr>
        <w:t xml:space="preserve"> </w:t>
      </w:r>
      <w:r w:rsidR="00561F9B">
        <w:rPr>
          <w:rFonts w:ascii="Times New Roman" w:hAnsi="Times New Roman"/>
          <w:sz w:val="28"/>
          <w:szCs w:val="28"/>
        </w:rPr>
        <w:t>о прекращении действий</w:t>
      </w:r>
      <w:r w:rsidR="00CD156A">
        <w:rPr>
          <w:rFonts w:ascii="Times New Roman" w:hAnsi="Times New Roman"/>
          <w:sz w:val="28"/>
          <w:szCs w:val="28"/>
        </w:rPr>
        <w:t>,</w:t>
      </w:r>
      <w:r w:rsidR="00561F9B">
        <w:rPr>
          <w:rFonts w:ascii="Times New Roman" w:hAnsi="Times New Roman"/>
          <w:sz w:val="28"/>
          <w:szCs w:val="28"/>
        </w:rPr>
        <w:t xml:space="preserve"> нарушающих порядок</w:t>
      </w:r>
      <w:r w:rsidR="00CD156A">
        <w:rPr>
          <w:rFonts w:ascii="Times New Roman" w:hAnsi="Times New Roman"/>
          <w:sz w:val="28"/>
          <w:szCs w:val="28"/>
        </w:rPr>
        <w:t xml:space="preserve"> в суде,</w:t>
      </w:r>
      <w:r w:rsidR="00561F9B">
        <w:rPr>
          <w:rFonts w:ascii="Times New Roman" w:hAnsi="Times New Roman"/>
          <w:sz w:val="28"/>
          <w:szCs w:val="28"/>
        </w:rPr>
        <w:t xml:space="preserve"> </w:t>
      </w:r>
      <w:r w:rsidRPr="00BE5EA7">
        <w:rPr>
          <w:rFonts w:ascii="Times New Roman" w:hAnsi="Times New Roman"/>
          <w:sz w:val="28"/>
          <w:szCs w:val="28"/>
        </w:rPr>
        <w:t>не реагировал</w:t>
      </w:r>
      <w:r w:rsidR="00561F9B">
        <w:rPr>
          <w:rFonts w:ascii="Times New Roman" w:hAnsi="Times New Roman"/>
          <w:sz w:val="28"/>
          <w:szCs w:val="28"/>
        </w:rPr>
        <w:t>а, чем наруши</w:t>
      </w:r>
      <w:r w:rsidRPr="00BE5EA7">
        <w:rPr>
          <w:rFonts w:ascii="Times New Roman" w:hAnsi="Times New Roman"/>
          <w:sz w:val="28"/>
          <w:szCs w:val="28"/>
        </w:rPr>
        <w:t>л</w:t>
      </w:r>
      <w:r w:rsidR="00561F9B">
        <w:rPr>
          <w:rFonts w:ascii="Times New Roman" w:hAnsi="Times New Roman"/>
          <w:sz w:val="28"/>
          <w:szCs w:val="28"/>
        </w:rPr>
        <w:t>а</w:t>
      </w:r>
      <w:r w:rsidRPr="00BE5EA7">
        <w:rPr>
          <w:rFonts w:ascii="Times New Roman" w:hAnsi="Times New Roman"/>
          <w:sz w:val="28"/>
          <w:szCs w:val="28"/>
        </w:rPr>
        <w:t xml:space="preserve"> установленные Правила пребы</w:t>
      </w:r>
      <w:r w:rsidR="00CD156A">
        <w:rPr>
          <w:rFonts w:ascii="Times New Roman" w:hAnsi="Times New Roman"/>
          <w:sz w:val="28"/>
          <w:szCs w:val="28"/>
        </w:rPr>
        <w:t>вания граждан в здании судебных участков</w:t>
      </w:r>
      <w:r w:rsidRPr="00BE5EA7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Крым. 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="00561F9B">
        <w:rPr>
          <w:rFonts w:ascii="Times New Roman" w:hAnsi="Times New Roman"/>
          <w:sz w:val="28"/>
          <w:szCs w:val="28"/>
        </w:rPr>
        <w:t>Григорьева Д.Ю</w:t>
      </w:r>
      <w:r w:rsidRPr="00BE5EA7">
        <w:rPr>
          <w:rFonts w:ascii="Times New Roman" w:hAnsi="Times New Roman"/>
          <w:sz w:val="28"/>
          <w:szCs w:val="28"/>
        </w:rPr>
        <w:t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</w:t>
      </w:r>
      <w:r w:rsidR="00561F9B">
        <w:rPr>
          <w:rFonts w:ascii="Times New Roman" w:hAnsi="Times New Roman"/>
          <w:sz w:val="28"/>
          <w:szCs w:val="28"/>
        </w:rPr>
        <w:t>а</w:t>
      </w:r>
      <w:r w:rsidRPr="00BE5EA7">
        <w:rPr>
          <w:rFonts w:ascii="Times New Roman" w:hAnsi="Times New Roman"/>
          <w:sz w:val="28"/>
          <w:szCs w:val="28"/>
        </w:rPr>
        <w:t>, вину признал</w:t>
      </w:r>
      <w:r w:rsidR="00561F9B">
        <w:rPr>
          <w:rFonts w:ascii="Times New Roman" w:hAnsi="Times New Roman"/>
          <w:sz w:val="28"/>
          <w:szCs w:val="28"/>
        </w:rPr>
        <w:t>а</w:t>
      </w:r>
      <w:r w:rsidR="00CD156A">
        <w:rPr>
          <w:rFonts w:ascii="Times New Roman" w:hAnsi="Times New Roman"/>
          <w:sz w:val="28"/>
          <w:szCs w:val="28"/>
        </w:rPr>
        <w:t>,</w:t>
      </w:r>
      <w:r w:rsidRPr="00BE5EA7">
        <w:rPr>
          <w:rFonts w:ascii="Times New Roman" w:hAnsi="Times New Roman"/>
          <w:sz w:val="28"/>
          <w:szCs w:val="28"/>
        </w:rPr>
        <w:t xml:space="preserve"> раскаял</w:t>
      </w:r>
      <w:r w:rsidR="00561F9B">
        <w:rPr>
          <w:rFonts w:ascii="Times New Roman" w:hAnsi="Times New Roman"/>
          <w:sz w:val="28"/>
          <w:szCs w:val="28"/>
        </w:rPr>
        <w:t>а</w:t>
      </w:r>
      <w:r w:rsidRPr="00BE5EA7">
        <w:rPr>
          <w:rFonts w:ascii="Times New Roman" w:hAnsi="Times New Roman"/>
          <w:sz w:val="28"/>
          <w:szCs w:val="28"/>
        </w:rPr>
        <w:t>с</w:t>
      </w:r>
      <w:r w:rsidR="00561F9B">
        <w:rPr>
          <w:rFonts w:ascii="Times New Roman" w:hAnsi="Times New Roman"/>
          <w:sz w:val="28"/>
          <w:szCs w:val="28"/>
        </w:rPr>
        <w:t>ь</w:t>
      </w:r>
      <w:r w:rsidRPr="00BE5EA7">
        <w:rPr>
          <w:rFonts w:ascii="Times New Roman" w:hAnsi="Times New Roman"/>
          <w:sz w:val="28"/>
          <w:szCs w:val="28"/>
        </w:rPr>
        <w:t>,  пояснил</w:t>
      </w:r>
      <w:r w:rsidR="00561F9B">
        <w:rPr>
          <w:rFonts w:ascii="Times New Roman" w:hAnsi="Times New Roman"/>
          <w:sz w:val="28"/>
          <w:szCs w:val="28"/>
        </w:rPr>
        <w:t>а</w:t>
      </w:r>
      <w:r w:rsidRPr="00BE5EA7">
        <w:rPr>
          <w:rFonts w:ascii="Times New Roman" w:hAnsi="Times New Roman"/>
          <w:sz w:val="28"/>
          <w:szCs w:val="28"/>
        </w:rPr>
        <w:t xml:space="preserve"> в соответствии с вышеизложенным</w:t>
      </w:r>
      <w:r w:rsidR="00B31548">
        <w:rPr>
          <w:rFonts w:ascii="Times New Roman" w:hAnsi="Times New Roman"/>
          <w:sz w:val="28"/>
          <w:szCs w:val="28"/>
        </w:rPr>
        <w:t xml:space="preserve">, что находилась в состоянии опьянения, в </w:t>
      </w:r>
      <w:r w:rsidR="00B31548">
        <w:rPr>
          <w:rFonts w:ascii="Times New Roman" w:hAnsi="Times New Roman"/>
          <w:sz w:val="28"/>
          <w:szCs w:val="28"/>
        </w:rPr>
        <w:t>связи</w:t>
      </w:r>
      <w:r w:rsidR="00B31548">
        <w:rPr>
          <w:rFonts w:ascii="Times New Roman" w:hAnsi="Times New Roman"/>
          <w:sz w:val="28"/>
          <w:szCs w:val="28"/>
        </w:rPr>
        <w:t xml:space="preserve"> с чем так себя вела</w:t>
      </w:r>
      <w:r w:rsidRPr="00BE5EA7">
        <w:rPr>
          <w:rFonts w:ascii="Times New Roman" w:hAnsi="Times New Roman"/>
          <w:sz w:val="28"/>
          <w:szCs w:val="28"/>
        </w:rPr>
        <w:t xml:space="preserve">. </w:t>
      </w:r>
    </w:p>
    <w:p w:rsidR="007F1253" w:rsidRPr="00BE5EA7" w:rsidP="007F1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A7">
        <w:rPr>
          <w:rStyle w:val="BodyTextChar"/>
          <w:rFonts w:ascii="Times New Roman" w:hAnsi="Times New Roman"/>
          <w:sz w:val="28"/>
          <w:szCs w:val="28"/>
        </w:rPr>
        <w:t xml:space="preserve">        </w:t>
      </w:r>
      <w:r w:rsidRPr="00BE5EA7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7F1253" w:rsidRPr="00BE5EA7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E5EA7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BE5EA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BE5EA7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7F1253" w:rsidRPr="00BE5EA7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BE5EA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BE5EA7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</w:t>
      </w:r>
      <w:r w:rsidRPr="00BE5EA7">
        <w:rPr>
          <w:rFonts w:ascii="Times New Roman" w:hAnsi="Times New Roman"/>
          <w:sz w:val="28"/>
          <w:szCs w:val="28"/>
        </w:rPr>
        <w:t>комнаты, кабинеты судей, секретарей, подсобные и другие помещения), находящиеся в здании суда и в ведении суда.</w:t>
      </w:r>
    </w:p>
    <w:p w:rsidR="007F1253" w:rsidRPr="00BE5EA7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7F1253" w:rsidRPr="00BE5EA7" w:rsidP="007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bCs/>
          <w:sz w:val="28"/>
          <w:szCs w:val="28"/>
        </w:rPr>
        <w:t xml:space="preserve">        </w:t>
      </w:r>
      <w:r w:rsidRPr="00BE5EA7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BE5EA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BE5EA7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BE5EA7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BE5EA7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BE5EA7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7F1253" w:rsidRPr="00BE5EA7" w:rsidP="007F1253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BE5EA7">
        <w:rPr>
          <w:rFonts w:ascii="Times New Roman" w:hAnsi="Times New Roman"/>
          <w:bCs/>
          <w:sz w:val="28"/>
          <w:szCs w:val="28"/>
        </w:rPr>
        <w:t xml:space="preserve">        </w:t>
      </w:r>
      <w:r w:rsidRPr="00BE5EA7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BE5EA7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BE5EA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BE5EA7">
        <w:rPr>
          <w:rFonts w:ascii="Times New Roman" w:hAnsi="Times New Roman"/>
          <w:bCs/>
          <w:sz w:val="28"/>
          <w:szCs w:val="28"/>
        </w:rPr>
        <w:t xml:space="preserve"> Федерального закона N 118-ФЗ).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E5EA7">
        <w:rPr>
          <w:rFonts w:ascii="Times New Roman" w:hAnsi="Times New Roman"/>
          <w:bCs/>
          <w:sz w:val="28"/>
          <w:szCs w:val="28"/>
        </w:rPr>
        <w:t xml:space="preserve">  </w:t>
      </w:r>
      <w:r w:rsidR="00561F9B">
        <w:rPr>
          <w:rFonts w:ascii="Times New Roman" w:hAnsi="Times New Roman"/>
          <w:bCs/>
          <w:sz w:val="28"/>
          <w:szCs w:val="28"/>
        </w:rPr>
        <w:tab/>
      </w:r>
      <w:r w:rsidRPr="00BE5EA7">
        <w:rPr>
          <w:rFonts w:ascii="Times New Roman" w:hAnsi="Times New Roman"/>
          <w:bCs/>
          <w:sz w:val="28"/>
          <w:szCs w:val="28"/>
        </w:rPr>
        <w:t xml:space="preserve">Порядок  поведения граждан, находящихся в помещении и на территории  </w:t>
      </w:r>
      <w:r w:rsidRPr="00BE5EA7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BE5EA7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BE5EA7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BE5EA7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7F1253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E5EA7">
        <w:rPr>
          <w:rFonts w:ascii="Times New Roman" w:hAnsi="Times New Roman"/>
          <w:bCs/>
          <w:sz w:val="28"/>
          <w:szCs w:val="28"/>
        </w:rPr>
        <w:t xml:space="preserve"> Так согласно п. 1.11 Правил в здание судебных участков не допускаются лица, находящиеся, в том числе, в состоянии алкогольного опьянения.</w:t>
      </w:r>
    </w:p>
    <w:p w:rsidR="000F3EDD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Согласно п. 2.2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 w:rsidRPr="00DF29D0">
        <w:rPr>
          <w:rFonts w:ascii="Times New Roman" w:hAnsi="Times New Roman"/>
          <w:bCs/>
          <w:sz w:val="28"/>
          <w:szCs w:val="28"/>
        </w:rPr>
        <w:t>Правил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посетители судебных участков обязаны:</w:t>
      </w:r>
    </w:p>
    <w:p w:rsidR="000F3EDD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0F3EDD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0F3EDD" w:rsidRPr="00BE5EA7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7F1253" w:rsidRPr="00BE5EA7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E5EA7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</w:t>
      </w:r>
      <w:r w:rsidRPr="00BE5EA7">
        <w:rPr>
          <w:rFonts w:ascii="Times New Roman" w:hAnsi="Times New Roman"/>
          <w:bCs/>
          <w:sz w:val="28"/>
          <w:szCs w:val="28"/>
        </w:rPr>
        <w:t xml:space="preserve">лица подлежат административной ответственности в соответствии с действующим законодательством Российской Федерации. 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         </w:t>
      </w:r>
      <w:r w:rsidRPr="00BE5EA7">
        <w:rPr>
          <w:rFonts w:ascii="Times New Roman" w:hAnsi="Times New Roman"/>
          <w:sz w:val="28"/>
          <w:szCs w:val="28"/>
        </w:rPr>
        <w:t xml:space="preserve">Вина </w:t>
      </w:r>
      <w:r w:rsidR="00CD156A">
        <w:rPr>
          <w:rFonts w:ascii="Times New Roman" w:hAnsi="Times New Roman"/>
          <w:sz w:val="28"/>
          <w:szCs w:val="28"/>
        </w:rPr>
        <w:t>Григорьевой Д.Ю., помимо ее признательных показаний</w:t>
      </w:r>
      <w:r w:rsidRPr="00BE5EA7">
        <w:rPr>
          <w:rFonts w:ascii="Times New Roman" w:hAnsi="Times New Roman"/>
          <w:sz w:val="28"/>
          <w:szCs w:val="28"/>
        </w:rPr>
        <w:t xml:space="preserve">, подтверждается письменными материалами дела, исследованными в судебном заседании: протоколом об административном правонарушении № </w:t>
      </w:r>
      <w:r w:rsidR="008D35FE">
        <w:rPr>
          <w:rFonts w:ascii="Times New Roman" w:hAnsi="Times New Roman"/>
          <w:sz w:val="28"/>
          <w:szCs w:val="28"/>
        </w:rPr>
        <w:t xml:space="preserve">… </w:t>
      </w:r>
      <w:r w:rsidRPr="00BE5EA7">
        <w:rPr>
          <w:rFonts w:ascii="Times New Roman" w:hAnsi="Times New Roman"/>
          <w:sz w:val="28"/>
          <w:szCs w:val="28"/>
        </w:rPr>
        <w:t xml:space="preserve">от </w:t>
      </w:r>
      <w:r w:rsidR="00E55703">
        <w:rPr>
          <w:rFonts w:ascii="Times New Roman" w:hAnsi="Times New Roman"/>
          <w:sz w:val="28"/>
          <w:szCs w:val="28"/>
        </w:rPr>
        <w:t>19.02.2021</w:t>
      </w:r>
      <w:r w:rsidRPr="00BE5EA7">
        <w:rPr>
          <w:rFonts w:ascii="Times New Roman" w:hAnsi="Times New Roman"/>
          <w:sz w:val="28"/>
          <w:szCs w:val="28"/>
        </w:rPr>
        <w:t xml:space="preserve"> года, с которым </w:t>
      </w:r>
      <w:r w:rsidR="00E55703">
        <w:rPr>
          <w:rFonts w:ascii="Times New Roman" w:hAnsi="Times New Roman"/>
          <w:sz w:val="28"/>
          <w:szCs w:val="28"/>
        </w:rPr>
        <w:t>Григорьева Д.Ю</w:t>
      </w:r>
      <w:r w:rsidRPr="00BE5EA7">
        <w:rPr>
          <w:rFonts w:ascii="Times New Roman" w:hAnsi="Times New Roman"/>
          <w:sz w:val="28"/>
          <w:szCs w:val="28"/>
        </w:rPr>
        <w:t>. согласн</w:t>
      </w:r>
      <w:r w:rsidR="00E55703">
        <w:rPr>
          <w:rFonts w:ascii="Times New Roman" w:hAnsi="Times New Roman"/>
          <w:sz w:val="28"/>
          <w:szCs w:val="28"/>
        </w:rPr>
        <w:t>а, копия протокола получена ею</w:t>
      </w:r>
      <w:r w:rsidRPr="00BE5EA7">
        <w:rPr>
          <w:rFonts w:ascii="Times New Roman" w:hAnsi="Times New Roman"/>
          <w:sz w:val="28"/>
          <w:szCs w:val="28"/>
        </w:rPr>
        <w:t xml:space="preserve"> </w:t>
      </w:r>
      <w:r w:rsidR="00E55703">
        <w:rPr>
          <w:rFonts w:ascii="Times New Roman" w:hAnsi="Times New Roman"/>
          <w:sz w:val="28"/>
          <w:szCs w:val="28"/>
        </w:rPr>
        <w:t>19</w:t>
      </w:r>
      <w:r w:rsidRPr="00BE5EA7">
        <w:rPr>
          <w:rFonts w:ascii="Times New Roman" w:hAnsi="Times New Roman"/>
          <w:sz w:val="28"/>
          <w:szCs w:val="28"/>
        </w:rPr>
        <w:t>.</w:t>
      </w:r>
      <w:r w:rsidR="00E55703">
        <w:rPr>
          <w:rFonts w:ascii="Times New Roman" w:hAnsi="Times New Roman"/>
          <w:sz w:val="28"/>
          <w:szCs w:val="28"/>
        </w:rPr>
        <w:t>02.2021</w:t>
      </w:r>
      <w:r w:rsidRPr="00BE5EA7">
        <w:rPr>
          <w:rFonts w:ascii="Times New Roman" w:hAnsi="Times New Roman"/>
          <w:sz w:val="28"/>
          <w:szCs w:val="28"/>
        </w:rPr>
        <w:t xml:space="preserve"> года; актом обнаружения административного правонарушения; правилами пребывания граждан</w:t>
      </w:r>
      <w:r w:rsidR="00CD156A">
        <w:rPr>
          <w:rFonts w:ascii="Times New Roman" w:hAnsi="Times New Roman"/>
          <w:sz w:val="28"/>
          <w:szCs w:val="28"/>
        </w:rPr>
        <w:t xml:space="preserve"> в здании судебного участка № 66</w:t>
      </w:r>
      <w:r w:rsidRPr="00BE5EA7">
        <w:rPr>
          <w:rFonts w:ascii="Times New Roman" w:hAnsi="Times New Roman"/>
          <w:sz w:val="28"/>
          <w:szCs w:val="28"/>
        </w:rPr>
        <w:t xml:space="preserve"> мировых судей Первомайского судебного района Республики Крым, утвержденными 19.10.2017 года.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="00E55703">
        <w:rPr>
          <w:rFonts w:ascii="Times New Roman" w:hAnsi="Times New Roman"/>
          <w:sz w:val="28"/>
          <w:szCs w:val="28"/>
        </w:rPr>
        <w:t>Григорьевой Д.Ю</w:t>
      </w:r>
      <w:r w:rsidRPr="00BE5EA7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BE5EA7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="00E55703">
        <w:rPr>
          <w:rFonts w:ascii="Times New Roman" w:hAnsi="Times New Roman"/>
          <w:sz w:val="28"/>
          <w:szCs w:val="28"/>
        </w:rPr>
        <w:t>Григорьевой Д.Ю</w:t>
      </w:r>
      <w:r w:rsidR="00CD156A">
        <w:rPr>
          <w:rFonts w:ascii="Times New Roman" w:hAnsi="Times New Roman"/>
          <w:sz w:val="28"/>
          <w:szCs w:val="28"/>
        </w:rPr>
        <w:t xml:space="preserve">. </w:t>
      </w:r>
      <w:r w:rsidRPr="00BE5EA7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="00E55703">
        <w:rPr>
          <w:rFonts w:ascii="Times New Roman" w:hAnsi="Times New Roman"/>
          <w:sz w:val="28"/>
          <w:szCs w:val="28"/>
        </w:rPr>
        <w:t>Григорьевой Д.Ю</w:t>
      </w:r>
      <w:r w:rsidRPr="00BE5EA7">
        <w:rPr>
          <w:rFonts w:ascii="Times New Roman" w:hAnsi="Times New Roman"/>
          <w:sz w:val="28"/>
          <w:szCs w:val="28"/>
        </w:rPr>
        <w:t>.  носили умышленный характер, свидетельствует тот факт, что</w:t>
      </w:r>
      <w:r w:rsidRPr="00BE5EA7">
        <w:rPr>
          <w:sz w:val="28"/>
          <w:szCs w:val="28"/>
        </w:rPr>
        <w:t xml:space="preserve"> </w:t>
      </w:r>
      <w:r w:rsidR="00E55703">
        <w:rPr>
          <w:rFonts w:ascii="Times New Roman" w:hAnsi="Times New Roman"/>
          <w:sz w:val="28"/>
          <w:szCs w:val="28"/>
        </w:rPr>
        <w:t>Григорьева Д.Ю</w:t>
      </w:r>
      <w:r w:rsidRPr="00BE5EA7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="00E55703">
        <w:rPr>
          <w:rFonts w:ascii="Times New Roman" w:hAnsi="Times New Roman"/>
          <w:sz w:val="28"/>
          <w:szCs w:val="28"/>
        </w:rPr>
        <w:t>а</w:t>
      </w:r>
      <w:r w:rsidRPr="00BE5EA7">
        <w:rPr>
          <w:rFonts w:ascii="Times New Roman" w:hAnsi="Times New Roman"/>
          <w:sz w:val="28"/>
          <w:szCs w:val="28"/>
        </w:rPr>
        <w:t>.</w:t>
      </w:r>
    </w:p>
    <w:p w:rsidR="00CD156A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ами, смягчающими административную ответственность Григорьевой Д.Ю., мировой судья признает признание ею вины, раскаяние.</w:t>
      </w:r>
    </w:p>
    <w:p w:rsidR="007F1253" w:rsidRPr="00BE5EA7" w:rsidP="00B3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1548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</w:t>
      </w:r>
      <w:r w:rsidRPr="00B31548">
        <w:rPr>
          <w:rFonts w:ascii="Times New Roman" w:hAnsi="Times New Roman"/>
          <w:color w:val="000000"/>
          <w:sz w:val="28"/>
          <w:szCs w:val="28"/>
        </w:rPr>
        <w:t>Григорьевой Д.Ю.</w:t>
      </w:r>
      <w:r w:rsidRPr="00B31548">
        <w:rPr>
          <w:rFonts w:ascii="Times New Roman" w:hAnsi="Times New Roman"/>
          <w:sz w:val="28"/>
          <w:szCs w:val="28"/>
        </w:rPr>
        <w:t xml:space="preserve">, мировой судья признает совершение административного правонарушения в состоянии опьянения. </w:t>
      </w:r>
    </w:p>
    <w:p w:rsidR="007F1253" w:rsidRPr="00BE5EA7" w:rsidP="00B315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</w:t>
      </w:r>
      <w:r w:rsidR="00CD156A">
        <w:rPr>
          <w:rFonts w:ascii="Times New Roman" w:hAnsi="Times New Roman"/>
          <w:sz w:val="28"/>
          <w:szCs w:val="28"/>
        </w:rPr>
        <w:t>авонарушения, личность виновной</w:t>
      </w:r>
      <w:r w:rsidRPr="00BE5EA7">
        <w:rPr>
          <w:rFonts w:ascii="Times New Roman" w:hAnsi="Times New Roman"/>
          <w:sz w:val="28"/>
          <w:szCs w:val="28"/>
        </w:rPr>
        <w:t xml:space="preserve">,  </w:t>
      </w:r>
      <w:r w:rsidR="00CD156A">
        <w:rPr>
          <w:rFonts w:ascii="Times New Roman" w:hAnsi="Times New Roman"/>
          <w:sz w:val="28"/>
          <w:szCs w:val="28"/>
        </w:rPr>
        <w:t xml:space="preserve">наличие обстоятельств </w:t>
      </w:r>
      <w:r w:rsidRPr="00BE5EA7">
        <w:rPr>
          <w:rFonts w:ascii="Times New Roman" w:hAnsi="Times New Roman"/>
          <w:sz w:val="28"/>
          <w:szCs w:val="28"/>
        </w:rPr>
        <w:t>смягчающих</w:t>
      </w:r>
      <w:r w:rsidR="00B31548">
        <w:rPr>
          <w:rFonts w:ascii="Times New Roman" w:hAnsi="Times New Roman"/>
          <w:sz w:val="28"/>
          <w:szCs w:val="28"/>
        </w:rPr>
        <w:t xml:space="preserve"> и </w:t>
      </w:r>
      <w:r w:rsidRPr="00BE5EA7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</w:t>
      </w:r>
      <w:r w:rsidR="00CD156A">
        <w:rPr>
          <w:rFonts w:ascii="Times New Roman" w:hAnsi="Times New Roman"/>
          <w:sz w:val="28"/>
          <w:szCs w:val="28"/>
        </w:rPr>
        <w:t xml:space="preserve">КоАП РФ, мировой судья считает </w:t>
      </w:r>
      <w:r w:rsidRPr="00BE5EA7">
        <w:rPr>
          <w:rFonts w:ascii="Times New Roman" w:hAnsi="Times New Roman"/>
          <w:sz w:val="28"/>
          <w:szCs w:val="28"/>
        </w:rPr>
        <w:t xml:space="preserve">необходимым назначить </w:t>
      </w:r>
      <w:r w:rsidR="00E55703">
        <w:rPr>
          <w:rFonts w:ascii="Times New Roman" w:hAnsi="Times New Roman"/>
          <w:sz w:val="28"/>
          <w:szCs w:val="28"/>
        </w:rPr>
        <w:t>Григорьевой Д.Ю</w:t>
      </w:r>
      <w:r w:rsidRPr="00BE5EA7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 xml:space="preserve">Признать </w:t>
      </w:r>
      <w:r w:rsidR="00E55703">
        <w:rPr>
          <w:rFonts w:ascii="Times New Roman" w:hAnsi="Times New Roman"/>
          <w:b/>
          <w:sz w:val="28"/>
          <w:szCs w:val="28"/>
        </w:rPr>
        <w:t>Григорьеву Д</w:t>
      </w:r>
      <w:r w:rsidR="008D35FE">
        <w:rPr>
          <w:rFonts w:ascii="Times New Roman" w:hAnsi="Times New Roman"/>
          <w:b/>
          <w:sz w:val="28"/>
          <w:szCs w:val="28"/>
        </w:rPr>
        <w:t>.</w:t>
      </w:r>
      <w:r w:rsidR="00E55703">
        <w:rPr>
          <w:rFonts w:ascii="Times New Roman" w:hAnsi="Times New Roman"/>
          <w:b/>
          <w:sz w:val="28"/>
          <w:szCs w:val="28"/>
        </w:rPr>
        <w:t>Ю</w:t>
      </w:r>
      <w:r w:rsidR="008D35FE">
        <w:rPr>
          <w:rFonts w:ascii="Times New Roman" w:hAnsi="Times New Roman"/>
          <w:b/>
          <w:sz w:val="28"/>
          <w:szCs w:val="28"/>
        </w:rPr>
        <w:t>.</w:t>
      </w:r>
      <w:r w:rsidRPr="00BE5EA7" w:rsidR="00E55703">
        <w:rPr>
          <w:rFonts w:ascii="Times New Roman" w:hAnsi="Times New Roman"/>
          <w:sz w:val="28"/>
          <w:szCs w:val="28"/>
        </w:rPr>
        <w:t xml:space="preserve"> </w:t>
      </w:r>
      <w:r w:rsidR="00E55703">
        <w:rPr>
          <w:rFonts w:ascii="Times New Roman" w:hAnsi="Times New Roman"/>
          <w:sz w:val="28"/>
          <w:szCs w:val="28"/>
        </w:rPr>
        <w:t>виновной</w:t>
      </w:r>
      <w:r w:rsidRPr="00BE5EA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</w:t>
      </w:r>
      <w:r w:rsidR="00E55703">
        <w:rPr>
          <w:rFonts w:ascii="Times New Roman" w:hAnsi="Times New Roman"/>
          <w:sz w:val="28"/>
          <w:szCs w:val="28"/>
        </w:rPr>
        <w:t xml:space="preserve"> правонарушениях, и назначить </w:t>
      </w:r>
      <w:r w:rsidR="00E55703">
        <w:rPr>
          <w:rFonts w:ascii="Times New Roman" w:hAnsi="Times New Roman"/>
          <w:sz w:val="28"/>
          <w:szCs w:val="28"/>
        </w:rPr>
        <w:t>ей</w:t>
      </w:r>
      <w:r w:rsidRPr="00BE5EA7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500 (пятисот) рублей.</w:t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</w:t>
      </w:r>
      <w:r w:rsidR="00E55703">
        <w:rPr>
          <w:rFonts w:ascii="Times New Roman" w:hAnsi="Times New Roman"/>
          <w:sz w:val="28"/>
          <w:szCs w:val="28"/>
        </w:rPr>
        <w:t>35; Казначейский счет  0310064300</w:t>
      </w:r>
      <w:r w:rsidRPr="00BE5EA7">
        <w:rPr>
          <w:rFonts w:ascii="Times New Roman" w:hAnsi="Times New Roman"/>
          <w:sz w:val="28"/>
          <w:szCs w:val="28"/>
        </w:rPr>
        <w:t xml:space="preserve">0000017500; Лицевой счет  04752203230 в УФК по  Республике Крым; Код Сводного реестра 35220323; КБК: 828 1 16 01173 01 0003 140, ОКТМО: 35635000, УИН 0. </w:t>
      </w:r>
    </w:p>
    <w:p w:rsidR="00E55703" w:rsidRPr="00D7756D" w:rsidP="00E55703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7756D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E55703" w:rsidRPr="00D7756D" w:rsidP="00E5570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D7756D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756D">
        <w:rPr>
          <w:rFonts w:ascii="Times New Roman" w:eastAsia="SimSun" w:hAnsi="Times New Roman"/>
          <w:sz w:val="28"/>
          <w:szCs w:val="28"/>
        </w:rPr>
        <w:t>вынесшим</w:t>
      </w:r>
      <w:r w:rsidRPr="00D7756D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E55703" w:rsidRPr="00D7756D" w:rsidP="00E5570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D7756D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7756D">
        <w:rPr>
          <w:rFonts w:ascii="Times New Roman" w:eastAsia="SimSun" w:hAnsi="Times New Roman"/>
          <w:sz w:val="28"/>
          <w:szCs w:val="28"/>
        </w:rPr>
        <w:tab/>
      </w:r>
    </w:p>
    <w:p w:rsidR="007F1253" w:rsidRPr="00BE5EA7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EA7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F1253" w:rsidRPr="00BE5EA7" w:rsidP="008D35FE">
      <w:pPr>
        <w:spacing w:after="0" w:line="240" w:lineRule="auto"/>
        <w:rPr>
          <w:sz w:val="28"/>
          <w:szCs w:val="28"/>
        </w:rPr>
      </w:pPr>
      <w:r w:rsidRPr="00BE5EA7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8B6E21" w:rsidRPr="00BE5EA7" w:rsidP="007F1253">
      <w:pPr>
        <w:rPr>
          <w:sz w:val="28"/>
          <w:szCs w:val="28"/>
        </w:rPr>
      </w:pPr>
    </w:p>
    <w:sectPr w:rsidSect="000D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D470B"/>
    <w:rsid w:val="000F3EDD"/>
    <w:rsid w:val="00302504"/>
    <w:rsid w:val="00561F9B"/>
    <w:rsid w:val="0056570C"/>
    <w:rsid w:val="006C3728"/>
    <w:rsid w:val="007E398E"/>
    <w:rsid w:val="007F1253"/>
    <w:rsid w:val="008B6E21"/>
    <w:rsid w:val="008D35FE"/>
    <w:rsid w:val="008D708F"/>
    <w:rsid w:val="00AD7E76"/>
    <w:rsid w:val="00B31548"/>
    <w:rsid w:val="00B96CE3"/>
    <w:rsid w:val="00BE5EA7"/>
    <w:rsid w:val="00BE7E77"/>
    <w:rsid w:val="00CD156A"/>
    <w:rsid w:val="00D517A1"/>
    <w:rsid w:val="00D7756D"/>
    <w:rsid w:val="00DF29D0"/>
    <w:rsid w:val="00E5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