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927" w:rsidRPr="005A3071" w:rsidP="001366FB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5A3071">
        <w:rPr>
          <w:sz w:val="28"/>
          <w:szCs w:val="28"/>
        </w:rPr>
        <w:t>Дело № 5-66-</w:t>
      </w:r>
      <w:r w:rsidRPr="005A3071" w:rsidR="00E54A3C">
        <w:rPr>
          <w:sz w:val="28"/>
          <w:szCs w:val="28"/>
        </w:rPr>
        <w:t>56</w:t>
      </w:r>
      <w:r w:rsidRPr="005A3071">
        <w:rPr>
          <w:sz w:val="28"/>
          <w:szCs w:val="28"/>
        </w:rPr>
        <w:t>/2026</w:t>
      </w:r>
    </w:p>
    <w:p w:rsidR="006F2927" w:rsidRPr="005A3071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5A3071">
        <w:rPr>
          <w:rFonts w:ascii="Times New Roman" w:hAnsi="Times New Roman"/>
          <w:sz w:val="28"/>
          <w:szCs w:val="28"/>
        </w:rPr>
        <w:t>УИД  91MS0066-01-2026</w:t>
      </w:r>
      <w:r w:rsidRPr="005A3071" w:rsidR="00E54A3C">
        <w:rPr>
          <w:rFonts w:ascii="Times New Roman" w:hAnsi="Times New Roman"/>
          <w:sz w:val="28"/>
          <w:szCs w:val="28"/>
        </w:rPr>
        <w:t>-000220</w:t>
      </w:r>
      <w:r w:rsidRPr="005A3071" w:rsidR="005C5384">
        <w:rPr>
          <w:rFonts w:ascii="Times New Roman" w:hAnsi="Times New Roman"/>
          <w:sz w:val="28"/>
          <w:szCs w:val="28"/>
        </w:rPr>
        <w:t>-11</w:t>
      </w:r>
    </w:p>
    <w:p w:rsidR="006F2927" w:rsidRPr="005A3071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F2927" w:rsidRPr="005A3071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5A3071">
        <w:rPr>
          <w:b/>
          <w:sz w:val="28"/>
          <w:szCs w:val="28"/>
        </w:rPr>
        <w:t>ПОСТАНОВЛЕНИЕ</w:t>
      </w:r>
    </w:p>
    <w:p w:rsidR="006F2927" w:rsidRPr="005A3071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5A3071">
        <w:rPr>
          <w:b/>
          <w:sz w:val="28"/>
          <w:szCs w:val="28"/>
        </w:rPr>
        <w:t>по делу об административном правонарушении</w:t>
      </w:r>
    </w:p>
    <w:p w:rsidR="006F2927" w:rsidRPr="005A3071" w:rsidP="001366FB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6F2927" w:rsidRPr="005A3071" w:rsidP="00E54A3C">
      <w:pPr>
        <w:tabs>
          <w:tab w:val="left" w:pos="709"/>
        </w:tabs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</w:t>
      </w:r>
      <w:r w:rsidRPr="005A3071" w:rsidR="002D4FE1">
        <w:rPr>
          <w:sz w:val="28"/>
          <w:szCs w:val="28"/>
        </w:rPr>
        <w:t>25 февраля</w:t>
      </w:r>
      <w:r w:rsidRPr="005A3071">
        <w:rPr>
          <w:sz w:val="28"/>
          <w:szCs w:val="28"/>
        </w:rPr>
        <w:t xml:space="preserve"> 2026 года                                               </w:t>
      </w:r>
      <w:r w:rsidRPr="005A3071">
        <w:rPr>
          <w:sz w:val="28"/>
          <w:szCs w:val="28"/>
        </w:rPr>
        <w:t>пгт</w:t>
      </w:r>
      <w:r w:rsidRPr="005A3071">
        <w:rPr>
          <w:sz w:val="28"/>
          <w:szCs w:val="28"/>
        </w:rPr>
        <w:t>. Первомайское</w:t>
      </w:r>
    </w:p>
    <w:p w:rsidR="002D4FE1" w:rsidRPr="005A3071" w:rsidP="00B301AE">
      <w:pPr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</w:t>
      </w:r>
      <w:r w:rsidRPr="005A3071" w:rsidR="006F2927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5A3071" w:rsidR="006F2927">
        <w:rPr>
          <w:sz w:val="28"/>
          <w:szCs w:val="28"/>
        </w:rPr>
        <w:t>Йова</w:t>
      </w:r>
      <w:r w:rsidRPr="005A3071" w:rsidR="006F292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A3071" w:rsidR="006F2927">
        <w:rPr>
          <w:sz w:val="28"/>
          <w:szCs w:val="28"/>
        </w:rPr>
        <w:t>пгт</w:t>
      </w:r>
      <w:r w:rsidRPr="005A3071" w:rsidR="006F2927">
        <w:rPr>
          <w:sz w:val="28"/>
          <w:szCs w:val="28"/>
        </w:rPr>
        <w:t>. Первомайское, ул. Кооперативная, 6, рассмотрев дело об административном правонарушении в отношении</w:t>
      </w:r>
      <w:r w:rsidRPr="005A3071" w:rsidR="006F2927">
        <w:rPr>
          <w:b/>
          <w:sz w:val="28"/>
          <w:szCs w:val="28"/>
        </w:rPr>
        <w:t xml:space="preserve"> </w:t>
      </w:r>
      <w:r w:rsidRPr="005A3071">
        <w:rPr>
          <w:b/>
          <w:sz w:val="28"/>
          <w:szCs w:val="28"/>
        </w:rPr>
        <w:t>Монащенко</w:t>
      </w:r>
      <w:r w:rsidRPr="005A3071">
        <w:rPr>
          <w:b/>
          <w:sz w:val="28"/>
          <w:szCs w:val="28"/>
        </w:rPr>
        <w:t xml:space="preserve"> А</w:t>
      </w:r>
      <w:r w:rsidR="005A3071">
        <w:rPr>
          <w:b/>
          <w:sz w:val="28"/>
          <w:szCs w:val="28"/>
        </w:rPr>
        <w:t>.</w:t>
      </w:r>
      <w:r w:rsidRPr="005A3071">
        <w:rPr>
          <w:b/>
          <w:sz w:val="28"/>
          <w:szCs w:val="28"/>
        </w:rPr>
        <w:t>А</w:t>
      </w:r>
      <w:r w:rsidR="005A3071">
        <w:rPr>
          <w:b/>
          <w:sz w:val="28"/>
          <w:szCs w:val="28"/>
        </w:rPr>
        <w:t>.</w:t>
      </w:r>
      <w:r w:rsidRPr="005A3071">
        <w:rPr>
          <w:sz w:val="28"/>
          <w:szCs w:val="28"/>
        </w:rPr>
        <w:t xml:space="preserve">, </w:t>
      </w:r>
      <w:r w:rsidR="005A3071">
        <w:rPr>
          <w:sz w:val="28"/>
          <w:szCs w:val="28"/>
        </w:rPr>
        <w:t>ПЕРСОАНЛЬНАЯ ИНФОРМАЦИЯ</w:t>
      </w:r>
      <w:r w:rsidRPr="005A3071">
        <w:rPr>
          <w:sz w:val="28"/>
          <w:szCs w:val="28"/>
        </w:rPr>
        <w:t xml:space="preserve">, </w:t>
      </w:r>
      <w:r w:rsidRPr="005A3071">
        <w:rPr>
          <w:sz w:val="28"/>
          <w:szCs w:val="28"/>
        </w:rPr>
        <w:t>зарегистрированного</w:t>
      </w:r>
      <w:r w:rsidRPr="005A3071">
        <w:rPr>
          <w:sz w:val="28"/>
          <w:szCs w:val="28"/>
        </w:rPr>
        <w:t xml:space="preserve"> по адресу: </w:t>
      </w:r>
      <w:r w:rsidR="005A3071">
        <w:rPr>
          <w:sz w:val="28"/>
          <w:szCs w:val="28"/>
        </w:rPr>
        <w:t>АДРЕС</w:t>
      </w:r>
      <w:r w:rsidRPr="005A3071">
        <w:rPr>
          <w:sz w:val="28"/>
          <w:szCs w:val="28"/>
        </w:rPr>
        <w:t xml:space="preserve">, </w:t>
      </w:r>
      <w:r w:rsidRPr="005A3071">
        <w:rPr>
          <w:sz w:val="28"/>
          <w:szCs w:val="28"/>
        </w:rPr>
        <w:t>проживающего</w:t>
      </w:r>
      <w:r w:rsidRPr="005A3071">
        <w:rPr>
          <w:sz w:val="28"/>
          <w:szCs w:val="28"/>
        </w:rPr>
        <w:t xml:space="preserve"> по адресу:</w:t>
      </w:r>
      <w:r w:rsidRPr="005A3071" w:rsidR="00996B9C">
        <w:rPr>
          <w:sz w:val="28"/>
          <w:szCs w:val="28"/>
        </w:rPr>
        <w:t xml:space="preserve"> </w:t>
      </w:r>
      <w:r w:rsidR="005A3071">
        <w:rPr>
          <w:sz w:val="28"/>
          <w:szCs w:val="28"/>
        </w:rPr>
        <w:t>АДРЕС</w:t>
      </w:r>
      <w:r w:rsidRPr="005A3071" w:rsidR="00E54A3C">
        <w:rPr>
          <w:sz w:val="28"/>
          <w:szCs w:val="28"/>
        </w:rPr>
        <w:t>,</w:t>
      </w:r>
    </w:p>
    <w:p w:rsidR="006F2927" w:rsidRPr="005A3071" w:rsidP="00B301AE">
      <w:pPr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</w:t>
      </w:r>
      <w:r w:rsidRPr="005A3071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6F2927" w:rsidRPr="005A3071" w:rsidP="001366F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5A3071">
        <w:rPr>
          <w:b/>
          <w:color w:val="000000"/>
          <w:sz w:val="28"/>
          <w:szCs w:val="28"/>
        </w:rPr>
        <w:t>УСТАНОВИЛ:</w:t>
      </w:r>
    </w:p>
    <w:p w:rsidR="006F2927" w:rsidRPr="005A3071" w:rsidP="001366FB">
      <w:pPr>
        <w:tabs>
          <w:tab w:val="left" w:pos="2977"/>
        </w:tabs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</w:t>
      </w:r>
      <w:r w:rsidRPr="005A3071" w:rsidR="00996B9C">
        <w:rPr>
          <w:sz w:val="28"/>
          <w:szCs w:val="28"/>
        </w:rPr>
        <w:t>Монащенко</w:t>
      </w:r>
      <w:r w:rsidRPr="005A3071" w:rsidR="00996B9C">
        <w:rPr>
          <w:sz w:val="28"/>
          <w:szCs w:val="28"/>
        </w:rPr>
        <w:t xml:space="preserve"> А.А</w:t>
      </w:r>
      <w:r w:rsidRPr="005A3071">
        <w:rPr>
          <w:sz w:val="28"/>
          <w:szCs w:val="28"/>
        </w:rPr>
        <w:t xml:space="preserve">. </w:t>
      </w:r>
      <w:r w:rsidRPr="005A3071" w:rsidR="00996B9C">
        <w:rPr>
          <w:sz w:val="28"/>
          <w:szCs w:val="28"/>
        </w:rPr>
        <w:t>19.02.2026 года в 14</w:t>
      </w:r>
      <w:r w:rsidRPr="005A3071">
        <w:rPr>
          <w:sz w:val="28"/>
          <w:szCs w:val="28"/>
        </w:rPr>
        <w:t xml:space="preserve"> час</w:t>
      </w:r>
      <w:r w:rsidRPr="005A3071" w:rsidR="00996B9C">
        <w:rPr>
          <w:sz w:val="28"/>
          <w:szCs w:val="28"/>
        </w:rPr>
        <w:t>ов</w:t>
      </w:r>
      <w:r w:rsidRPr="005A3071">
        <w:rPr>
          <w:sz w:val="28"/>
          <w:szCs w:val="28"/>
        </w:rPr>
        <w:t xml:space="preserve"> 1</w:t>
      </w:r>
      <w:r w:rsidRPr="005A3071" w:rsidR="00996B9C">
        <w:rPr>
          <w:sz w:val="28"/>
          <w:szCs w:val="28"/>
        </w:rPr>
        <w:t>0</w:t>
      </w:r>
      <w:r w:rsidRPr="005A3071">
        <w:rPr>
          <w:sz w:val="28"/>
          <w:szCs w:val="28"/>
        </w:rPr>
        <w:t xml:space="preserve"> минут на </w:t>
      </w:r>
      <w:r w:rsidRPr="005A3071" w:rsidR="00707EB3">
        <w:rPr>
          <w:sz w:val="28"/>
          <w:szCs w:val="28"/>
        </w:rPr>
        <w:t xml:space="preserve">полевой дороге вблизи </w:t>
      </w:r>
      <w:r w:rsidR="005A3071">
        <w:rPr>
          <w:sz w:val="28"/>
          <w:szCs w:val="28"/>
        </w:rPr>
        <w:t>НАСЕЛЕННЫЙ ПУНК</w:t>
      </w:r>
      <w:r w:rsidR="00991ECE">
        <w:rPr>
          <w:sz w:val="28"/>
          <w:szCs w:val="28"/>
        </w:rPr>
        <w:t>Т</w:t>
      </w:r>
      <w:r w:rsidRPr="005A3071">
        <w:rPr>
          <w:sz w:val="28"/>
          <w:szCs w:val="28"/>
        </w:rPr>
        <w:t xml:space="preserve">, управлял транспортным средством – автомобилем </w:t>
      </w:r>
      <w:r w:rsidRPr="005A3071" w:rsidR="00996B9C">
        <w:rPr>
          <w:sz w:val="28"/>
          <w:szCs w:val="28"/>
        </w:rPr>
        <w:t>ВАЗ 21104</w:t>
      </w:r>
      <w:r w:rsidRPr="005A3071">
        <w:rPr>
          <w:sz w:val="28"/>
          <w:szCs w:val="28"/>
        </w:rPr>
        <w:t xml:space="preserve">, государственный регистрационный знак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, принадлежащим </w:t>
      </w:r>
      <w:r w:rsidRPr="005A3071" w:rsidR="00996B9C">
        <w:rPr>
          <w:sz w:val="28"/>
          <w:szCs w:val="28"/>
        </w:rPr>
        <w:t>Манащенко</w:t>
      </w:r>
      <w:r w:rsidRPr="005A3071" w:rsidR="00996B9C">
        <w:rPr>
          <w:sz w:val="28"/>
          <w:szCs w:val="28"/>
        </w:rPr>
        <w:t xml:space="preserve"> Н.В</w:t>
      </w:r>
      <w:r w:rsidRPr="005A3071">
        <w:rPr>
          <w:sz w:val="28"/>
          <w:szCs w:val="28"/>
        </w:rPr>
        <w:t>., будучи постановлением миров</w:t>
      </w:r>
      <w:r w:rsidRPr="005A3071" w:rsidR="00996B9C">
        <w:rPr>
          <w:sz w:val="28"/>
          <w:szCs w:val="28"/>
        </w:rPr>
        <w:t>ого судьи судебного участка № 57 Красногвардей</w:t>
      </w:r>
      <w:r w:rsidRPr="005A3071">
        <w:rPr>
          <w:sz w:val="28"/>
          <w:szCs w:val="28"/>
        </w:rPr>
        <w:t>ского судеб</w:t>
      </w:r>
      <w:r w:rsidRPr="005A3071" w:rsidR="00996B9C">
        <w:rPr>
          <w:sz w:val="28"/>
          <w:szCs w:val="28"/>
        </w:rPr>
        <w:t xml:space="preserve">ного района Республики Крым </w:t>
      </w:r>
      <w:r w:rsidRPr="005A3071" w:rsidR="009161BE">
        <w:rPr>
          <w:sz w:val="28"/>
          <w:szCs w:val="28"/>
        </w:rPr>
        <w:t xml:space="preserve">№ </w:t>
      </w:r>
      <w:r w:rsidR="005A3071">
        <w:rPr>
          <w:sz w:val="28"/>
          <w:szCs w:val="28"/>
        </w:rPr>
        <w:t>…</w:t>
      </w:r>
      <w:r w:rsidRPr="005A3071" w:rsidR="009161BE">
        <w:rPr>
          <w:sz w:val="28"/>
          <w:szCs w:val="28"/>
        </w:rPr>
        <w:t xml:space="preserve"> </w:t>
      </w:r>
      <w:r w:rsidRPr="005A3071" w:rsidR="00996B9C">
        <w:rPr>
          <w:sz w:val="28"/>
          <w:szCs w:val="28"/>
        </w:rPr>
        <w:t>от 15</w:t>
      </w:r>
      <w:r w:rsidRPr="005A3071">
        <w:rPr>
          <w:sz w:val="28"/>
          <w:szCs w:val="28"/>
        </w:rPr>
        <w:t>.</w:t>
      </w:r>
      <w:r w:rsidRPr="005A3071" w:rsidR="00996B9C">
        <w:rPr>
          <w:sz w:val="28"/>
          <w:szCs w:val="28"/>
        </w:rPr>
        <w:t>12</w:t>
      </w:r>
      <w:r w:rsidRPr="005A3071" w:rsidR="00707EB3">
        <w:rPr>
          <w:sz w:val="28"/>
          <w:szCs w:val="28"/>
        </w:rPr>
        <w:t xml:space="preserve">.2025 </w:t>
      </w:r>
      <w:r w:rsidRPr="005A3071">
        <w:rPr>
          <w:sz w:val="28"/>
          <w:szCs w:val="28"/>
        </w:rPr>
        <w:t>года, вступившим в законную силу 2</w:t>
      </w:r>
      <w:r w:rsidRPr="005A3071" w:rsidR="00996B9C">
        <w:rPr>
          <w:sz w:val="28"/>
          <w:szCs w:val="28"/>
        </w:rPr>
        <w:t>6</w:t>
      </w:r>
      <w:r w:rsidRPr="005A3071">
        <w:rPr>
          <w:sz w:val="28"/>
          <w:szCs w:val="28"/>
        </w:rPr>
        <w:t>.1</w:t>
      </w:r>
      <w:r w:rsidRPr="005A3071" w:rsidR="00996B9C">
        <w:rPr>
          <w:sz w:val="28"/>
          <w:szCs w:val="28"/>
        </w:rPr>
        <w:t>2</w:t>
      </w:r>
      <w:r w:rsidRPr="005A3071">
        <w:rPr>
          <w:sz w:val="28"/>
          <w:szCs w:val="28"/>
        </w:rPr>
        <w:t>.2025 года, привлеченным к административной ответственности по ч. 1 ст. 12.2</w:t>
      </w:r>
      <w:r w:rsidRPr="005A3071" w:rsidR="00996B9C">
        <w:rPr>
          <w:sz w:val="28"/>
          <w:szCs w:val="28"/>
        </w:rPr>
        <w:t>6</w:t>
      </w:r>
      <w:r w:rsidRPr="005A3071">
        <w:rPr>
          <w:sz w:val="28"/>
          <w:szCs w:val="28"/>
        </w:rPr>
        <w:t xml:space="preserve"> КоАП</w:t>
      </w:r>
      <w:r w:rsidRPr="005A3071">
        <w:rPr>
          <w:sz w:val="28"/>
          <w:szCs w:val="28"/>
        </w:rPr>
        <w:t xml:space="preserve"> РФ к лишению права управления транспортными средствами на срок 1 год</w:t>
      </w:r>
      <w:r w:rsidRPr="005A3071" w:rsidR="00996B9C">
        <w:rPr>
          <w:sz w:val="28"/>
          <w:szCs w:val="28"/>
        </w:rPr>
        <w:t xml:space="preserve"> 6 месяцев</w:t>
      </w:r>
      <w:r w:rsidRPr="005A3071">
        <w:rPr>
          <w:sz w:val="28"/>
          <w:szCs w:val="28"/>
        </w:rPr>
        <w:t xml:space="preserve">, </w:t>
      </w:r>
      <w:r w:rsidRPr="005A3071">
        <w:rPr>
          <w:color w:val="000000"/>
          <w:sz w:val="28"/>
          <w:szCs w:val="28"/>
        </w:rPr>
        <w:t xml:space="preserve">чем нарушил </w:t>
      </w:r>
      <w:r w:rsidRPr="005A3071">
        <w:rPr>
          <w:color w:val="000000"/>
          <w:sz w:val="28"/>
          <w:szCs w:val="28"/>
        </w:rPr>
        <w:t>п.п</w:t>
      </w:r>
      <w:r w:rsidRPr="005A3071">
        <w:rPr>
          <w:color w:val="000000"/>
          <w:sz w:val="28"/>
          <w:szCs w:val="28"/>
        </w:rPr>
        <w:t>. 2.1.1 ПДД РФ.</w:t>
      </w:r>
    </w:p>
    <w:p w:rsidR="006F2927" w:rsidRPr="005A3071" w:rsidP="001366FB">
      <w:pPr>
        <w:tabs>
          <w:tab w:val="left" w:pos="2977"/>
        </w:tabs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</w:t>
      </w:r>
      <w:r w:rsidRPr="005A3071">
        <w:rPr>
          <w:sz w:val="28"/>
          <w:szCs w:val="28"/>
        </w:rPr>
        <w:t xml:space="preserve">В судебном заседании </w:t>
      </w:r>
      <w:r w:rsidRPr="005A3071" w:rsidR="00996B9C">
        <w:rPr>
          <w:sz w:val="28"/>
          <w:szCs w:val="28"/>
        </w:rPr>
        <w:t>Монащенко</w:t>
      </w:r>
      <w:r w:rsidRPr="005A3071" w:rsidR="00996B9C">
        <w:rPr>
          <w:sz w:val="28"/>
          <w:szCs w:val="28"/>
        </w:rPr>
        <w:t xml:space="preserve"> А.А</w:t>
      </w:r>
      <w:r w:rsidRPr="005A3071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</w:t>
      </w:r>
      <w:r w:rsidRPr="005A3071">
        <w:rPr>
          <w:sz w:val="28"/>
          <w:szCs w:val="28"/>
        </w:rPr>
        <w:t>в</w:t>
      </w:r>
      <w:r w:rsidRPr="005A3071">
        <w:rPr>
          <w:sz w:val="28"/>
          <w:szCs w:val="28"/>
        </w:rPr>
        <w:t xml:space="preserve"> </w:t>
      </w:r>
      <w:r w:rsidRPr="005A3071">
        <w:rPr>
          <w:sz w:val="28"/>
          <w:szCs w:val="28"/>
        </w:rPr>
        <w:t>протоколе</w:t>
      </w:r>
      <w:r w:rsidRPr="005A3071">
        <w:rPr>
          <w:sz w:val="28"/>
          <w:szCs w:val="28"/>
        </w:rPr>
        <w:t xml:space="preserve">, пояснил, что автомобилем управлял, о том, что лишен права управления транспортными средствами, знал. </w:t>
      </w:r>
      <w:r w:rsidRPr="005A3071" w:rsidR="00343ED4">
        <w:rPr>
          <w:sz w:val="28"/>
          <w:szCs w:val="28"/>
        </w:rPr>
        <w:t xml:space="preserve"> </w:t>
      </w:r>
    </w:p>
    <w:p w:rsidR="006F2927" w:rsidRPr="005A3071" w:rsidP="00B301AE">
      <w:pPr>
        <w:tabs>
          <w:tab w:val="left" w:pos="2977"/>
        </w:tabs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</w:t>
      </w:r>
      <w:r w:rsidRPr="005A3071">
        <w:rPr>
          <w:sz w:val="28"/>
          <w:szCs w:val="28"/>
        </w:rPr>
        <w:t xml:space="preserve">Мировой судья, выслушав </w:t>
      </w:r>
      <w:r w:rsidRPr="005A3071" w:rsidR="00996B9C">
        <w:rPr>
          <w:sz w:val="28"/>
          <w:szCs w:val="28"/>
        </w:rPr>
        <w:t>Монащенко</w:t>
      </w:r>
      <w:r w:rsidRPr="005A3071" w:rsidR="00996B9C">
        <w:rPr>
          <w:sz w:val="28"/>
          <w:szCs w:val="28"/>
        </w:rPr>
        <w:t xml:space="preserve"> А.А</w:t>
      </w:r>
      <w:r w:rsidRPr="005A3071">
        <w:rPr>
          <w:sz w:val="28"/>
          <w:szCs w:val="28"/>
        </w:rPr>
        <w:t>., исследовав представленные доказательства: протокол об административно</w:t>
      </w:r>
      <w:r w:rsidRPr="005A3071" w:rsidR="00996B9C">
        <w:rPr>
          <w:sz w:val="28"/>
          <w:szCs w:val="28"/>
        </w:rPr>
        <w:t xml:space="preserve">м правонарушении серии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 от </w:t>
      </w:r>
      <w:r w:rsidRPr="005A3071" w:rsidR="00996B9C">
        <w:rPr>
          <w:sz w:val="28"/>
          <w:szCs w:val="28"/>
        </w:rPr>
        <w:t>19</w:t>
      </w:r>
      <w:r w:rsidRPr="005A3071">
        <w:rPr>
          <w:sz w:val="28"/>
          <w:szCs w:val="28"/>
        </w:rPr>
        <w:t>.0</w:t>
      </w:r>
      <w:r w:rsidRPr="005A3071" w:rsidR="00996B9C">
        <w:rPr>
          <w:sz w:val="28"/>
          <w:szCs w:val="28"/>
        </w:rPr>
        <w:t>2</w:t>
      </w:r>
      <w:r w:rsidRPr="005A3071">
        <w:rPr>
          <w:sz w:val="28"/>
          <w:szCs w:val="28"/>
        </w:rPr>
        <w:t xml:space="preserve">.2026 года; протокол об отстранении от управления транспортным средством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 от </w:t>
      </w:r>
      <w:r w:rsidRPr="005A3071" w:rsidR="00343ED4">
        <w:rPr>
          <w:sz w:val="28"/>
          <w:szCs w:val="28"/>
        </w:rPr>
        <w:t>19</w:t>
      </w:r>
      <w:r w:rsidRPr="005A3071">
        <w:rPr>
          <w:sz w:val="28"/>
          <w:szCs w:val="28"/>
        </w:rPr>
        <w:t>.0</w:t>
      </w:r>
      <w:r w:rsidRPr="005A3071" w:rsidR="00996B9C">
        <w:rPr>
          <w:sz w:val="28"/>
          <w:szCs w:val="28"/>
        </w:rPr>
        <w:t>2</w:t>
      </w:r>
      <w:r w:rsidRPr="005A3071">
        <w:rPr>
          <w:sz w:val="28"/>
          <w:szCs w:val="28"/>
        </w:rPr>
        <w:t xml:space="preserve">.2026 года; </w:t>
      </w:r>
      <w:r w:rsidRPr="005A3071" w:rsidR="00996B9C">
        <w:rPr>
          <w:sz w:val="28"/>
          <w:szCs w:val="28"/>
        </w:rPr>
        <w:t xml:space="preserve">ходатайство от 19.02.2026 года о передаче транспортного средства </w:t>
      </w:r>
      <w:r w:rsidRPr="005A3071" w:rsidR="00996B9C">
        <w:rPr>
          <w:sz w:val="28"/>
          <w:szCs w:val="28"/>
        </w:rPr>
        <w:t>Манащенко</w:t>
      </w:r>
      <w:r w:rsidRPr="005A3071" w:rsidR="00996B9C">
        <w:rPr>
          <w:sz w:val="28"/>
          <w:szCs w:val="28"/>
        </w:rPr>
        <w:t xml:space="preserve"> Н.В.; </w:t>
      </w:r>
      <w:r w:rsidRPr="005A3071" w:rsidR="00343ED4">
        <w:rPr>
          <w:sz w:val="28"/>
          <w:szCs w:val="28"/>
        </w:rPr>
        <w:t>копию</w:t>
      </w:r>
      <w:r w:rsidRPr="005A3071" w:rsidR="00996B9C">
        <w:rPr>
          <w:sz w:val="28"/>
          <w:szCs w:val="28"/>
        </w:rPr>
        <w:t xml:space="preserve"> постановления мирового судьи судебного участка № 57 Красногвардейского судебного района Республики Крым от 15.12.2025 года о привлечении </w:t>
      </w:r>
      <w:r w:rsidRPr="005A3071" w:rsidR="00996B9C">
        <w:rPr>
          <w:sz w:val="28"/>
          <w:szCs w:val="28"/>
        </w:rPr>
        <w:t>Манащенко</w:t>
      </w:r>
      <w:r w:rsidRPr="005A3071" w:rsidR="00996B9C">
        <w:rPr>
          <w:sz w:val="28"/>
          <w:szCs w:val="28"/>
        </w:rPr>
        <w:t xml:space="preserve"> А.А. к административной ответственности по ч. 1 ст. 12.26 КоАП РФ к лишению права управления транспортными средствами на срок 1 год 6 месяцев; материал видеозаписи; дополнение к протоколу об административном правонарушении, согласно которому  </w:t>
      </w:r>
      <w:r w:rsidRPr="005A3071" w:rsidR="00996B9C">
        <w:rPr>
          <w:sz w:val="28"/>
          <w:szCs w:val="28"/>
        </w:rPr>
        <w:t>Манащенко</w:t>
      </w:r>
      <w:r w:rsidRPr="005A3071" w:rsidR="00996B9C">
        <w:rPr>
          <w:sz w:val="28"/>
          <w:szCs w:val="28"/>
        </w:rPr>
        <w:t xml:space="preserve"> А.А. значится среди </w:t>
      </w:r>
      <w:r w:rsidRPr="005A3071" w:rsidR="00996B9C">
        <w:rPr>
          <w:sz w:val="28"/>
          <w:szCs w:val="28"/>
        </w:rPr>
        <w:t>лишенных</w:t>
      </w:r>
      <w:r w:rsidRPr="005A3071" w:rsidR="00996B9C">
        <w:rPr>
          <w:sz w:val="28"/>
          <w:szCs w:val="28"/>
        </w:rPr>
        <w:t xml:space="preserve"> права управления транспортными средствами; копия карточки операции с ВУ на имя </w:t>
      </w:r>
      <w:r w:rsidRPr="005A3071" w:rsidR="00996B9C">
        <w:rPr>
          <w:sz w:val="28"/>
          <w:szCs w:val="28"/>
        </w:rPr>
        <w:t>Манащенко</w:t>
      </w:r>
      <w:r w:rsidRPr="005A3071" w:rsidR="00996B9C">
        <w:rPr>
          <w:sz w:val="28"/>
          <w:szCs w:val="28"/>
        </w:rPr>
        <w:t xml:space="preserve"> А.А.;</w:t>
      </w:r>
      <w:r w:rsidRPr="005A3071" w:rsidR="00717F59">
        <w:rPr>
          <w:sz w:val="28"/>
          <w:szCs w:val="28"/>
        </w:rPr>
        <w:t xml:space="preserve"> копия карточки правонарушения на </w:t>
      </w:r>
      <w:r w:rsidRPr="005A3071" w:rsidR="00717F59">
        <w:rPr>
          <w:sz w:val="28"/>
          <w:szCs w:val="28"/>
        </w:rPr>
        <w:t>Манащенко</w:t>
      </w:r>
      <w:r w:rsidRPr="005A3071" w:rsidR="00717F59">
        <w:rPr>
          <w:sz w:val="28"/>
          <w:szCs w:val="28"/>
        </w:rPr>
        <w:t xml:space="preserve"> А.А.; </w:t>
      </w:r>
      <w:r w:rsidRPr="005A3071" w:rsidR="00717F59">
        <w:rPr>
          <w:sz w:val="28"/>
          <w:szCs w:val="28"/>
        </w:rPr>
        <w:t>рапорт ст. инспектора ДПС отделения Госавтоинспекции ОМВД России по Первомайскому району от 25.02.2026 года о внесении изменений</w:t>
      </w:r>
      <w:r w:rsidRPr="005A3071" w:rsidR="00061A9A">
        <w:rPr>
          <w:sz w:val="28"/>
          <w:szCs w:val="28"/>
        </w:rPr>
        <w:t xml:space="preserve"> в протоколах: об </w:t>
      </w:r>
      <w:r w:rsidRPr="005A3071" w:rsidR="00343ED4">
        <w:rPr>
          <w:sz w:val="28"/>
          <w:szCs w:val="28"/>
        </w:rPr>
        <w:t>административном правонарушении,</w:t>
      </w:r>
      <w:r w:rsidRPr="005A3071" w:rsidR="00061A9A">
        <w:rPr>
          <w:sz w:val="28"/>
          <w:szCs w:val="28"/>
        </w:rPr>
        <w:t xml:space="preserve"> об отстранении от уп</w:t>
      </w:r>
      <w:r w:rsidRPr="005A3071" w:rsidR="00343ED4">
        <w:rPr>
          <w:sz w:val="28"/>
          <w:szCs w:val="28"/>
        </w:rPr>
        <w:t>равления транспортным средством,</w:t>
      </w:r>
      <w:r w:rsidRPr="005A3071" w:rsidR="00061A9A">
        <w:rPr>
          <w:sz w:val="28"/>
          <w:szCs w:val="28"/>
        </w:rPr>
        <w:t xml:space="preserve"> и в ходатайстве о передаче транспортного средства, в графе «фамилия» </w:t>
      </w:r>
      <w:r w:rsidRPr="005A3071" w:rsidR="00343ED4">
        <w:rPr>
          <w:sz w:val="28"/>
          <w:szCs w:val="28"/>
        </w:rPr>
        <w:t xml:space="preserve">изменено </w:t>
      </w:r>
      <w:r w:rsidRPr="005A3071" w:rsidR="00061A9A">
        <w:rPr>
          <w:sz w:val="28"/>
          <w:szCs w:val="28"/>
        </w:rPr>
        <w:t>с «</w:t>
      </w:r>
      <w:r w:rsidRPr="005A3071" w:rsidR="00061A9A">
        <w:rPr>
          <w:sz w:val="28"/>
          <w:szCs w:val="28"/>
        </w:rPr>
        <w:t>Манащенко</w:t>
      </w:r>
      <w:r w:rsidRPr="005A3071" w:rsidR="00061A9A">
        <w:rPr>
          <w:sz w:val="28"/>
          <w:szCs w:val="28"/>
        </w:rPr>
        <w:t>» на «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»; письменные объяснения 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 А.А. от 25.02.2026 года;</w:t>
      </w:r>
      <w:r w:rsidRPr="005A3071" w:rsidR="00061A9A">
        <w:rPr>
          <w:sz w:val="28"/>
          <w:szCs w:val="28"/>
        </w:rPr>
        <w:t xml:space="preserve"> </w:t>
      </w:r>
      <w:r w:rsidRPr="005A3071" w:rsidR="00061A9A">
        <w:rPr>
          <w:sz w:val="28"/>
          <w:szCs w:val="28"/>
        </w:rPr>
        <w:t xml:space="preserve">рапорт инспектора по ИАЗ отделения Госавтоинспекции ОМВД России </w:t>
      </w:r>
      <w:r w:rsidRPr="005A3071" w:rsidR="009161BE">
        <w:rPr>
          <w:sz w:val="28"/>
          <w:szCs w:val="28"/>
        </w:rPr>
        <w:t>по Первомайскому району; копии ф</w:t>
      </w:r>
      <w:r w:rsidRPr="005A3071" w:rsidR="00061A9A">
        <w:rPr>
          <w:sz w:val="28"/>
          <w:szCs w:val="28"/>
        </w:rPr>
        <w:t xml:space="preserve">орм № 1П; </w:t>
      </w:r>
      <w:r w:rsidRPr="005A3071">
        <w:rPr>
          <w:sz w:val="28"/>
          <w:szCs w:val="28"/>
        </w:rPr>
        <w:t xml:space="preserve">информацию о привлечении </w:t>
      </w:r>
      <w:r w:rsidRPr="005A3071" w:rsidR="00FE40CC">
        <w:rPr>
          <w:sz w:val="28"/>
          <w:szCs w:val="28"/>
        </w:rPr>
        <w:t xml:space="preserve"> </w:t>
      </w:r>
      <w:r w:rsidRPr="005A3071" w:rsidR="00061A9A">
        <w:rPr>
          <w:sz w:val="28"/>
          <w:szCs w:val="28"/>
        </w:rPr>
        <w:t>Манащенко</w:t>
      </w:r>
      <w:r w:rsidRPr="005A3071" w:rsidR="00061A9A">
        <w:rPr>
          <w:sz w:val="28"/>
          <w:szCs w:val="28"/>
        </w:rPr>
        <w:t xml:space="preserve"> А.А</w:t>
      </w:r>
      <w:r w:rsidRPr="005A3071" w:rsidR="00FE40CC">
        <w:rPr>
          <w:sz w:val="28"/>
          <w:szCs w:val="28"/>
        </w:rPr>
        <w:t>.</w:t>
      </w:r>
      <w:r w:rsidRPr="005A3071">
        <w:rPr>
          <w:sz w:val="28"/>
          <w:szCs w:val="28"/>
        </w:rPr>
        <w:t xml:space="preserve">  к административной ответственности ранее, приходит к выводу о доказанности вины 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 А.А</w:t>
      </w:r>
      <w:r w:rsidRPr="005A3071" w:rsidR="00FE40CC">
        <w:rPr>
          <w:sz w:val="28"/>
          <w:szCs w:val="28"/>
        </w:rPr>
        <w:t xml:space="preserve">. </w:t>
      </w:r>
      <w:r w:rsidRPr="005A3071">
        <w:rPr>
          <w:sz w:val="28"/>
          <w:szCs w:val="28"/>
        </w:rPr>
        <w:t>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9161BE" w:rsidRPr="005A3071" w:rsidP="00B301AE">
      <w:pPr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 </w:t>
      </w:r>
      <w:r w:rsidRPr="005A3071">
        <w:rPr>
          <w:sz w:val="28"/>
          <w:szCs w:val="28"/>
        </w:rPr>
        <w:t xml:space="preserve">Как установлено в судебном заседании, водительское удостоверение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, выдано 05.11.2016 года на имя </w:t>
      </w:r>
      <w:r w:rsidRPr="005A3071">
        <w:rPr>
          <w:sz w:val="28"/>
          <w:szCs w:val="28"/>
        </w:rPr>
        <w:t>Манащенко</w:t>
      </w:r>
      <w:r w:rsidRPr="005A3071">
        <w:rPr>
          <w:sz w:val="28"/>
          <w:szCs w:val="28"/>
        </w:rPr>
        <w:t xml:space="preserve"> Александра </w:t>
      </w:r>
      <w:r w:rsidRPr="005A3071">
        <w:rPr>
          <w:sz w:val="28"/>
          <w:szCs w:val="28"/>
        </w:rPr>
        <w:t>Александровича</w:t>
      </w:r>
      <w:r w:rsidRPr="005A3071">
        <w:rPr>
          <w:sz w:val="28"/>
          <w:szCs w:val="28"/>
        </w:rPr>
        <w:t xml:space="preserve"> на основании действующего на тот момент паспорта на имя «</w:t>
      </w:r>
      <w:r w:rsidRPr="005A3071">
        <w:rPr>
          <w:sz w:val="28"/>
          <w:szCs w:val="28"/>
        </w:rPr>
        <w:t>Манащенко</w:t>
      </w:r>
      <w:r w:rsidRPr="005A3071">
        <w:rPr>
          <w:sz w:val="28"/>
          <w:szCs w:val="28"/>
        </w:rPr>
        <w:t xml:space="preserve"> А.А.». При составлении протокола об административном правонарушении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 от 19.02.2026 года и иных материалов личность правонарушителя была установлена на основании данных указанного водительского удостоверения. Согласно паспорту гражданина Российской Федерации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, выданному МВД по Республике Крым 16.02.2022 года, он выдан на имя </w:t>
      </w:r>
      <w:r w:rsidRPr="005A3071">
        <w:rPr>
          <w:sz w:val="28"/>
          <w:szCs w:val="28"/>
        </w:rPr>
        <w:t>Монащенко</w:t>
      </w:r>
      <w:r w:rsidRPr="005A3071">
        <w:rPr>
          <w:sz w:val="28"/>
          <w:szCs w:val="28"/>
        </w:rPr>
        <w:t xml:space="preserve"> А.А., при этом </w:t>
      </w:r>
      <w:r w:rsidRPr="005A3071">
        <w:rPr>
          <w:sz w:val="28"/>
          <w:szCs w:val="28"/>
        </w:rPr>
        <w:t>Манащенко</w:t>
      </w:r>
      <w:r w:rsidRPr="005A3071">
        <w:rPr>
          <w:sz w:val="28"/>
          <w:szCs w:val="28"/>
        </w:rPr>
        <w:t xml:space="preserve"> А.А. и </w:t>
      </w:r>
      <w:r w:rsidRPr="005A3071">
        <w:rPr>
          <w:sz w:val="28"/>
          <w:szCs w:val="28"/>
        </w:rPr>
        <w:t>Монащенко</w:t>
      </w:r>
      <w:r w:rsidRPr="005A3071">
        <w:rPr>
          <w:sz w:val="28"/>
          <w:szCs w:val="28"/>
        </w:rPr>
        <w:t xml:space="preserve"> А.А. – одно и то же лицо. </w:t>
      </w:r>
      <w:r w:rsidRPr="005A3071" w:rsidR="00FC201C">
        <w:rPr>
          <w:sz w:val="28"/>
          <w:szCs w:val="28"/>
        </w:rPr>
        <w:t xml:space="preserve">Изменения в протокол и иные материалы внесены в установленном порядке. </w:t>
      </w:r>
      <w:r w:rsidRPr="005A3071">
        <w:rPr>
          <w:sz w:val="28"/>
          <w:szCs w:val="28"/>
        </w:rPr>
        <w:t xml:space="preserve">Кроме того, как усматривается из </w:t>
      </w:r>
      <w:r w:rsidRPr="005A3071" w:rsidR="00FC201C">
        <w:rPr>
          <w:sz w:val="28"/>
          <w:szCs w:val="28"/>
        </w:rPr>
        <w:t xml:space="preserve">постановления </w:t>
      </w:r>
      <w:r w:rsidRPr="005A3071">
        <w:rPr>
          <w:sz w:val="28"/>
          <w:szCs w:val="28"/>
        </w:rPr>
        <w:t xml:space="preserve">мирового судьи судебного участка № 57 Красногвардейского судебного района Республики Крым № </w:t>
      </w:r>
      <w:r w:rsidR="005A3071">
        <w:rPr>
          <w:sz w:val="28"/>
          <w:szCs w:val="28"/>
        </w:rPr>
        <w:t>…</w:t>
      </w:r>
      <w:r w:rsidRPr="005A3071">
        <w:rPr>
          <w:sz w:val="28"/>
          <w:szCs w:val="28"/>
        </w:rPr>
        <w:t xml:space="preserve"> от 15.12.2025 года, </w:t>
      </w:r>
      <w:r w:rsidRPr="005A3071" w:rsidR="00FC201C">
        <w:rPr>
          <w:sz w:val="28"/>
          <w:szCs w:val="28"/>
        </w:rPr>
        <w:t xml:space="preserve">личность лица установлена на основании указанного выше водительского удостоверения, таким </w:t>
      </w:r>
      <w:r w:rsidRPr="005A3071" w:rsidR="00FC201C">
        <w:rPr>
          <w:sz w:val="28"/>
          <w:szCs w:val="28"/>
        </w:rPr>
        <w:t>образом</w:t>
      </w:r>
      <w:r w:rsidRPr="005A3071" w:rsidR="00FC201C">
        <w:rPr>
          <w:sz w:val="28"/>
          <w:szCs w:val="28"/>
        </w:rPr>
        <w:t xml:space="preserve"> привлеченным к административной ответственности по ч. 1 ст. 12.26 КоАП РФ указан </w:t>
      </w:r>
      <w:r w:rsidRPr="005A3071" w:rsidR="00FC201C">
        <w:rPr>
          <w:sz w:val="28"/>
          <w:szCs w:val="28"/>
        </w:rPr>
        <w:t>Манащенко</w:t>
      </w:r>
      <w:r w:rsidRPr="005A3071" w:rsidR="00FC201C">
        <w:rPr>
          <w:sz w:val="28"/>
          <w:szCs w:val="28"/>
        </w:rPr>
        <w:t xml:space="preserve"> А</w:t>
      </w:r>
      <w:r w:rsidR="005A3071">
        <w:rPr>
          <w:sz w:val="28"/>
          <w:szCs w:val="28"/>
        </w:rPr>
        <w:t>.</w:t>
      </w:r>
      <w:r w:rsidRPr="005A3071" w:rsidR="00FC201C">
        <w:rPr>
          <w:sz w:val="28"/>
          <w:szCs w:val="28"/>
        </w:rPr>
        <w:t xml:space="preserve">А. В судебном заседании привлекаемый </w:t>
      </w:r>
      <w:r w:rsidRPr="005A3071" w:rsidR="00FC201C">
        <w:rPr>
          <w:sz w:val="28"/>
          <w:szCs w:val="28"/>
        </w:rPr>
        <w:t>Монащенко</w:t>
      </w:r>
      <w:r w:rsidRPr="005A3071" w:rsidR="00FC201C">
        <w:rPr>
          <w:sz w:val="28"/>
          <w:szCs w:val="28"/>
        </w:rPr>
        <w:t xml:space="preserve"> А.А. не оспаривал, что постановлением мирового судьи № </w:t>
      </w:r>
      <w:r w:rsidR="005A3071">
        <w:rPr>
          <w:sz w:val="28"/>
          <w:szCs w:val="28"/>
        </w:rPr>
        <w:t>…</w:t>
      </w:r>
      <w:r w:rsidRPr="005A3071" w:rsidR="00FC201C">
        <w:rPr>
          <w:sz w:val="28"/>
          <w:szCs w:val="28"/>
        </w:rPr>
        <w:t xml:space="preserve"> от 15.12.2025 года именно он привлечен к административной ответственности по ч. 1 ст. 12.26 КоАП РФ. </w:t>
      </w:r>
    </w:p>
    <w:p w:rsidR="006F2927" w:rsidRPr="005A3071" w:rsidP="00B301AE">
      <w:pPr>
        <w:tabs>
          <w:tab w:val="left" w:pos="2977"/>
        </w:tabs>
        <w:autoSpaceDE w:val="0"/>
        <w:autoSpaceDN w:val="0"/>
        <w:jc w:val="both"/>
        <w:rPr>
          <w:rFonts w:eastAsia="SimSun"/>
          <w:sz w:val="28"/>
          <w:szCs w:val="28"/>
          <w:lang w:eastAsia="zh-CN"/>
        </w:rPr>
      </w:pPr>
      <w:r w:rsidRPr="005A3071">
        <w:rPr>
          <w:rFonts w:eastAsia="SimSun"/>
          <w:sz w:val="28"/>
          <w:szCs w:val="28"/>
          <w:lang w:eastAsia="zh-CN"/>
        </w:rPr>
        <w:t xml:space="preserve">           </w:t>
      </w:r>
      <w:r w:rsidRPr="005A3071">
        <w:rPr>
          <w:rFonts w:eastAsia="SimSun"/>
          <w:sz w:val="28"/>
          <w:szCs w:val="28"/>
          <w:lang w:eastAsia="zh-CN"/>
        </w:rPr>
        <w:t xml:space="preserve">Указанные </w:t>
      </w:r>
      <w:r w:rsidRPr="005A3071" w:rsidR="00FC201C">
        <w:rPr>
          <w:rFonts w:eastAsia="SimSun"/>
          <w:sz w:val="28"/>
          <w:szCs w:val="28"/>
          <w:lang w:eastAsia="zh-CN"/>
        </w:rPr>
        <w:t xml:space="preserve">выше </w:t>
      </w:r>
      <w:r w:rsidRPr="005A3071">
        <w:rPr>
          <w:rFonts w:eastAsia="SimSun"/>
          <w:sz w:val="28"/>
          <w:szCs w:val="28"/>
          <w:lang w:eastAsia="zh-CN"/>
        </w:rPr>
        <w:t xml:space="preserve">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 А.А</w:t>
      </w:r>
      <w:r w:rsidRPr="005A3071" w:rsidR="00FE40CC">
        <w:rPr>
          <w:sz w:val="28"/>
          <w:szCs w:val="28"/>
        </w:rPr>
        <w:t>.</w:t>
      </w:r>
      <w:r w:rsidRPr="005A3071">
        <w:rPr>
          <w:sz w:val="28"/>
          <w:szCs w:val="28"/>
        </w:rPr>
        <w:t xml:space="preserve"> </w:t>
      </w:r>
      <w:r w:rsidRPr="005A3071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2927" w:rsidRPr="005A3071" w:rsidP="00B301AE">
      <w:pPr>
        <w:tabs>
          <w:tab w:val="left" w:pos="2977"/>
        </w:tabs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 </w:t>
      </w:r>
      <w:r w:rsidRPr="005A3071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2927" w:rsidRPr="005A3071" w:rsidP="00B301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 </w:t>
      </w:r>
      <w:r w:rsidRPr="005A3071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5A3071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5A3071">
        <w:rPr>
          <w:color w:val="000000" w:themeColor="text1"/>
          <w:sz w:val="28"/>
          <w:szCs w:val="28"/>
        </w:rPr>
        <w:t>(</w:t>
      </w:r>
      <w:r w:rsidRPr="005A3071">
        <w:rPr>
          <w:sz w:val="28"/>
          <w:szCs w:val="28"/>
        </w:rPr>
        <w:t>статья 3.8</w:t>
      </w:r>
      <w:r w:rsidRPr="005A3071">
        <w:rPr>
          <w:color w:val="000000" w:themeColor="text1"/>
          <w:sz w:val="28"/>
          <w:szCs w:val="28"/>
        </w:rPr>
        <w:t xml:space="preserve"> КоАП РФ),  либо в </w:t>
      </w:r>
      <w:r w:rsidRPr="005A3071">
        <w:rPr>
          <w:color w:val="000000" w:themeColor="text1"/>
          <w:sz w:val="28"/>
          <w:szCs w:val="28"/>
        </w:rPr>
        <w:t>отношении</w:t>
      </w:r>
      <w:r w:rsidRPr="005A3071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5A3071">
        <w:rPr>
          <w:sz w:val="28"/>
          <w:szCs w:val="28"/>
        </w:rPr>
        <w:t>статья 47</w:t>
      </w:r>
      <w:r w:rsidRPr="005A3071">
        <w:rPr>
          <w:color w:val="000000" w:themeColor="text1"/>
          <w:sz w:val="28"/>
          <w:szCs w:val="28"/>
        </w:rPr>
        <w:t xml:space="preserve"> </w:t>
      </w:r>
      <w:r w:rsidRPr="005A3071">
        <w:rPr>
          <w:sz w:val="28"/>
          <w:szCs w:val="28"/>
        </w:rPr>
        <w:t>Уголовного кодекса Российской Федерации).</w:t>
      </w:r>
    </w:p>
    <w:p w:rsidR="006F2927" w:rsidRPr="005A3071" w:rsidP="00FC20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</w:t>
      </w:r>
      <w:r w:rsidRPr="005A3071" w:rsidR="00B301AE">
        <w:rPr>
          <w:sz w:val="28"/>
          <w:szCs w:val="28"/>
        </w:rPr>
        <w:t xml:space="preserve">     </w:t>
      </w:r>
      <w:r w:rsidRPr="005A3071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F2927" w:rsidRPr="005A3071" w:rsidP="001366FB">
      <w:pPr>
        <w:shd w:val="clear" w:color="auto" w:fill="FFFFFF"/>
        <w:jc w:val="both"/>
        <w:rPr>
          <w:sz w:val="28"/>
          <w:szCs w:val="28"/>
        </w:rPr>
      </w:pPr>
      <w:r w:rsidRPr="005A3071">
        <w:rPr>
          <w:sz w:val="28"/>
          <w:szCs w:val="28"/>
          <w:shd w:val="clear" w:color="auto" w:fill="FFFFFF"/>
        </w:rPr>
        <w:t xml:space="preserve">         </w:t>
      </w:r>
      <w:r w:rsidRPr="005A3071" w:rsidR="00B301AE">
        <w:rPr>
          <w:sz w:val="28"/>
          <w:szCs w:val="28"/>
          <w:shd w:val="clear" w:color="auto" w:fill="FFFFFF"/>
        </w:rPr>
        <w:t xml:space="preserve">     </w:t>
      </w:r>
      <w:r w:rsidRPr="005A3071" w:rsidR="00FC201C">
        <w:rPr>
          <w:sz w:val="28"/>
          <w:szCs w:val="28"/>
          <w:shd w:val="clear" w:color="auto" w:fill="FFFFFF"/>
        </w:rPr>
        <w:t>Обстоятельством</w:t>
      </w:r>
      <w:r w:rsidRPr="005A3071">
        <w:rPr>
          <w:sz w:val="28"/>
          <w:szCs w:val="28"/>
          <w:shd w:val="clear" w:color="auto" w:fill="FFFFFF"/>
        </w:rPr>
        <w:t>, смягчающим административную ответственность</w:t>
      </w:r>
      <w:r w:rsidRPr="005A3071">
        <w:rPr>
          <w:sz w:val="28"/>
          <w:szCs w:val="28"/>
        </w:rPr>
        <w:t xml:space="preserve">   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 А.А</w:t>
      </w:r>
      <w:r w:rsidRPr="005A3071">
        <w:rPr>
          <w:sz w:val="28"/>
          <w:szCs w:val="28"/>
        </w:rPr>
        <w:t>.</w:t>
      </w:r>
      <w:r w:rsidRPr="005A3071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5A3071">
        <w:rPr>
          <w:sz w:val="28"/>
          <w:szCs w:val="28"/>
        </w:rPr>
        <w:t xml:space="preserve"> мировой судья учитывает признание им вины.</w:t>
      </w:r>
    </w:p>
    <w:p w:rsidR="006F2927" w:rsidRPr="005A3071" w:rsidP="00E54A3C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5A3071">
        <w:rPr>
          <w:sz w:val="28"/>
          <w:szCs w:val="28"/>
          <w:shd w:val="clear" w:color="auto" w:fill="FFFFFF"/>
        </w:rPr>
        <w:t xml:space="preserve">         </w:t>
      </w:r>
      <w:r w:rsidRPr="005A3071" w:rsidR="00B301AE">
        <w:rPr>
          <w:sz w:val="28"/>
          <w:szCs w:val="28"/>
          <w:shd w:val="clear" w:color="auto" w:fill="FFFFFF"/>
        </w:rPr>
        <w:t xml:space="preserve">   </w:t>
      </w:r>
      <w:r w:rsidRPr="005A3071">
        <w:rPr>
          <w:sz w:val="28"/>
          <w:szCs w:val="28"/>
          <w:shd w:val="clear" w:color="auto" w:fill="FFFFFF"/>
        </w:rPr>
        <w:t xml:space="preserve"> </w:t>
      </w:r>
      <w:r w:rsidRPr="005A3071">
        <w:rPr>
          <w:sz w:val="28"/>
          <w:szCs w:val="28"/>
          <w:shd w:val="clear" w:color="auto" w:fill="FFFFFF"/>
        </w:rPr>
        <w:t>Обстоятельством, отягчающим административную ответственность</w:t>
      </w:r>
      <w:r w:rsidRPr="005A3071" w:rsidR="00B301AE">
        <w:rPr>
          <w:sz w:val="28"/>
          <w:szCs w:val="28"/>
          <w:shd w:val="clear" w:color="auto" w:fill="FFFFFF"/>
        </w:rPr>
        <w:t xml:space="preserve"> </w:t>
      </w:r>
      <w:r w:rsidRPr="005A3071" w:rsidR="00061A9A">
        <w:rPr>
          <w:sz w:val="28"/>
          <w:szCs w:val="28"/>
        </w:rPr>
        <w:t>Монащенко</w:t>
      </w:r>
      <w:r w:rsidRPr="005A3071" w:rsidR="00061A9A">
        <w:rPr>
          <w:sz w:val="28"/>
          <w:szCs w:val="28"/>
        </w:rPr>
        <w:t xml:space="preserve"> А.А</w:t>
      </w:r>
      <w:r w:rsidRPr="005A3071">
        <w:rPr>
          <w:sz w:val="28"/>
          <w:szCs w:val="28"/>
        </w:rPr>
        <w:t>.</w:t>
      </w:r>
      <w:r w:rsidRPr="005A307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5A3071">
        <w:rPr>
          <w:sz w:val="28"/>
          <w:szCs w:val="28"/>
        </w:rPr>
        <w:t xml:space="preserve"> </w:t>
      </w:r>
      <w:r w:rsidRPr="005A3071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- по главе 12 КоАП РФ (</w:t>
      </w:r>
      <w:r w:rsidRPr="005A3071" w:rsidR="00FC201C">
        <w:rPr>
          <w:sz w:val="28"/>
          <w:szCs w:val="28"/>
          <w:shd w:val="clear" w:color="auto" w:fill="FFFFFF"/>
        </w:rPr>
        <w:t>л.д</w:t>
      </w:r>
      <w:r w:rsidRPr="005A3071" w:rsidR="00FC201C">
        <w:rPr>
          <w:sz w:val="28"/>
          <w:szCs w:val="28"/>
          <w:shd w:val="clear" w:color="auto" w:fill="FFFFFF"/>
        </w:rPr>
        <w:t>. 17</w:t>
      </w:r>
      <w:r w:rsidRPr="005A3071">
        <w:rPr>
          <w:sz w:val="28"/>
          <w:szCs w:val="28"/>
          <w:shd w:val="clear" w:color="auto" w:fill="FFFFFF"/>
        </w:rPr>
        <w:t xml:space="preserve">). </w:t>
      </w:r>
    </w:p>
    <w:p w:rsidR="00E54A3C" w:rsidRPr="005A3071" w:rsidP="00B301AE">
      <w:pPr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             </w:t>
      </w:r>
      <w:r w:rsidRPr="005A3071">
        <w:rPr>
          <w:sz w:val="28"/>
          <w:szCs w:val="28"/>
        </w:rPr>
        <w:t xml:space="preserve">При назначении административного наказания </w:t>
      </w:r>
      <w:r w:rsidRPr="005A3071">
        <w:rPr>
          <w:sz w:val="28"/>
          <w:szCs w:val="28"/>
        </w:rPr>
        <w:t>Монащенко</w:t>
      </w:r>
      <w:r w:rsidRPr="005A3071">
        <w:rPr>
          <w:sz w:val="28"/>
          <w:szCs w:val="28"/>
        </w:rPr>
        <w:t xml:space="preserve"> А.А.  мировой судья учитывает характер совершенного им административного правонарушения, личность виновного, его материальное положение, наличие смягчающего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5A3071">
        <w:rPr>
          <w:sz w:val="28"/>
          <w:szCs w:val="28"/>
        </w:rPr>
        <w:t xml:space="preserve">, </w:t>
      </w:r>
      <w:r w:rsidRPr="005A3071">
        <w:rPr>
          <w:sz w:val="28"/>
          <w:szCs w:val="28"/>
        </w:rPr>
        <w:t>лишенным</w:t>
      </w:r>
      <w:r w:rsidRPr="005A3071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Обстоятельств, исключающих производство по делу, не имеется.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С учётом всех указанных обстоятельств, а также совершения </w:t>
      </w:r>
      <w:r w:rsidRPr="005A3071">
        <w:rPr>
          <w:sz w:val="28"/>
          <w:szCs w:val="28"/>
        </w:rPr>
        <w:t>Монащенко</w:t>
      </w:r>
      <w:r w:rsidRPr="005A3071">
        <w:rPr>
          <w:sz w:val="28"/>
          <w:szCs w:val="28"/>
        </w:rPr>
        <w:t xml:space="preserve"> А.А.  данного правонарушения впервые, мировой судья считает возможным назначить </w:t>
      </w:r>
      <w:r w:rsidRPr="005A3071">
        <w:rPr>
          <w:sz w:val="28"/>
          <w:szCs w:val="28"/>
        </w:rPr>
        <w:t>Монащенко</w:t>
      </w:r>
      <w:r w:rsidRPr="005A3071">
        <w:rPr>
          <w:sz w:val="28"/>
          <w:szCs w:val="28"/>
        </w:rPr>
        <w:t xml:space="preserve"> А.А. наказание в виде административного штрафа, что будет являться достаточным для </w:t>
      </w:r>
      <w:r w:rsidRPr="005A3071">
        <w:rPr>
          <w:sz w:val="28"/>
          <w:szCs w:val="28"/>
        </w:rPr>
        <w:t xml:space="preserve">достижения целей, предусмотренных ст. 1.2 КоАП РФ, и предупреждения совершения  им аналогичных правонарушений в будущем.   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>Руководствуясь ст. 3.5, ч. 2 ст. 12.7, 29.9 - 29.11 КоАП РФ, мировой судья</w:t>
      </w:r>
    </w:p>
    <w:p w:rsidR="005C5384" w:rsidRPr="005A3071" w:rsidP="00E54A3C">
      <w:pPr>
        <w:jc w:val="center"/>
        <w:rPr>
          <w:sz w:val="28"/>
          <w:szCs w:val="28"/>
        </w:rPr>
      </w:pPr>
      <w:r w:rsidRPr="005A3071">
        <w:rPr>
          <w:sz w:val="28"/>
          <w:szCs w:val="28"/>
        </w:rPr>
        <w:t>ПОСТАНОВИЛ: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Признать </w:t>
      </w:r>
      <w:r w:rsidRPr="005A3071" w:rsidR="00061A9A">
        <w:rPr>
          <w:b/>
          <w:sz w:val="28"/>
          <w:szCs w:val="28"/>
        </w:rPr>
        <w:t>Монащенко</w:t>
      </w:r>
      <w:r w:rsidRPr="005A3071" w:rsidR="00061A9A">
        <w:rPr>
          <w:b/>
          <w:sz w:val="28"/>
          <w:szCs w:val="28"/>
        </w:rPr>
        <w:t xml:space="preserve"> А</w:t>
      </w:r>
      <w:r w:rsidR="005A3071">
        <w:rPr>
          <w:b/>
          <w:sz w:val="28"/>
          <w:szCs w:val="28"/>
        </w:rPr>
        <w:t>.</w:t>
      </w:r>
      <w:r w:rsidRPr="005A3071" w:rsidR="00061A9A">
        <w:rPr>
          <w:b/>
          <w:sz w:val="28"/>
          <w:szCs w:val="28"/>
        </w:rPr>
        <w:t>А</w:t>
      </w:r>
      <w:r w:rsidR="005A3071">
        <w:rPr>
          <w:b/>
          <w:sz w:val="28"/>
          <w:szCs w:val="28"/>
        </w:rPr>
        <w:t>.</w:t>
      </w:r>
      <w:r w:rsidRPr="005A3071" w:rsidR="00061A9A">
        <w:rPr>
          <w:sz w:val="28"/>
          <w:szCs w:val="28"/>
        </w:rPr>
        <w:t xml:space="preserve"> </w:t>
      </w:r>
      <w:r w:rsidRPr="005A3071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РФ, </w:t>
      </w:r>
      <w:r w:rsidRPr="005A3071">
        <w:rPr>
          <w:sz w:val="28"/>
          <w:szCs w:val="28"/>
        </w:rPr>
        <w:t>и назначить ему наказание в виде административного штрафа в размере 30000 (тридцати тысяч) рублей.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5A3071">
        <w:rPr>
          <w:sz w:val="28"/>
          <w:szCs w:val="28"/>
        </w:rPr>
        <w:t>р</w:t>
      </w:r>
      <w:r w:rsidRPr="005A3071">
        <w:rPr>
          <w:sz w:val="28"/>
          <w:szCs w:val="28"/>
        </w:rPr>
        <w:t>/с № 03100643000000017500, банк получателя: ОКЦ № 7 ЮГУ Банка России//УФК по Республике Крым г. Симферополь, КБК: 18811601123010001140, БИК: 013510002, ОКТМО: 35635401, постановление № (УИН)  18810491262400000113.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A3071">
        <w:rPr>
          <w:sz w:val="28"/>
          <w:szCs w:val="28"/>
        </w:rPr>
        <w:tab/>
      </w:r>
    </w:p>
    <w:p w:rsidR="00E54A3C" w:rsidRPr="005A3071" w:rsidP="00E54A3C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5110FD" w:rsidRPr="005A3071" w:rsidP="005A3071">
      <w:pPr>
        <w:ind w:firstLine="708"/>
        <w:jc w:val="both"/>
        <w:rPr>
          <w:sz w:val="28"/>
          <w:szCs w:val="28"/>
        </w:rPr>
      </w:pPr>
      <w:r w:rsidRPr="005A3071">
        <w:rPr>
          <w:sz w:val="28"/>
          <w:szCs w:val="28"/>
        </w:rPr>
        <w:t>Мировой судья</w:t>
      </w:r>
    </w:p>
    <w:sectPr w:rsidSect="00DA41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27"/>
    <w:rsid w:val="00007221"/>
    <w:rsid w:val="00061A9A"/>
    <w:rsid w:val="001366FB"/>
    <w:rsid w:val="00174909"/>
    <w:rsid w:val="002D4FE1"/>
    <w:rsid w:val="00343ED4"/>
    <w:rsid w:val="005110FD"/>
    <w:rsid w:val="005A3071"/>
    <w:rsid w:val="005C5384"/>
    <w:rsid w:val="006F2927"/>
    <w:rsid w:val="00707EB3"/>
    <w:rsid w:val="00717F59"/>
    <w:rsid w:val="009161BE"/>
    <w:rsid w:val="00991ECE"/>
    <w:rsid w:val="00996B9C"/>
    <w:rsid w:val="00B301AE"/>
    <w:rsid w:val="00E54A3C"/>
    <w:rsid w:val="00E65558"/>
    <w:rsid w:val="00FC201C"/>
    <w:rsid w:val="00FE4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29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F2927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1366F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6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