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BCF" w:rsidRPr="001116DE" w:rsidP="006E19DB">
      <w:pPr>
        <w:jc w:val="right"/>
        <w:rPr>
          <w:sz w:val="28"/>
          <w:szCs w:val="28"/>
        </w:rPr>
      </w:pPr>
      <w:r w:rsidRPr="001116DE">
        <w:rPr>
          <w:sz w:val="28"/>
          <w:szCs w:val="28"/>
        </w:rPr>
        <w:t>Дело № 5-6</w:t>
      </w:r>
      <w:r w:rsidRPr="001116DE" w:rsidR="00D01AE5">
        <w:rPr>
          <w:sz w:val="28"/>
          <w:szCs w:val="28"/>
        </w:rPr>
        <w:t>6</w:t>
      </w:r>
      <w:r w:rsidRPr="001116DE">
        <w:rPr>
          <w:sz w:val="28"/>
          <w:szCs w:val="28"/>
        </w:rPr>
        <w:t>-</w:t>
      </w:r>
      <w:r w:rsidRPr="001116DE" w:rsidR="00081AF4">
        <w:rPr>
          <w:sz w:val="28"/>
          <w:szCs w:val="28"/>
        </w:rPr>
        <w:t>58</w:t>
      </w:r>
      <w:r w:rsidRPr="001116DE">
        <w:rPr>
          <w:sz w:val="28"/>
          <w:szCs w:val="28"/>
        </w:rPr>
        <w:t>/20</w:t>
      </w:r>
      <w:r w:rsidRPr="001116DE">
        <w:rPr>
          <w:sz w:val="28"/>
          <w:szCs w:val="28"/>
        </w:rPr>
        <w:t>2</w:t>
      </w:r>
      <w:r w:rsidRPr="001116DE" w:rsidR="00B74BFB">
        <w:rPr>
          <w:sz w:val="28"/>
          <w:szCs w:val="28"/>
        </w:rPr>
        <w:t>2</w:t>
      </w:r>
    </w:p>
    <w:p w:rsidR="0098252D" w:rsidRPr="001116DE" w:rsidP="006E19DB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1116DE">
        <w:rPr>
          <w:rFonts w:ascii="Times New Roman" w:hAnsi="Times New Roman"/>
          <w:sz w:val="28"/>
          <w:szCs w:val="28"/>
        </w:rPr>
        <w:t>УИД  91MS0066-01-2022</w:t>
      </w:r>
      <w:r w:rsidRPr="001116DE">
        <w:rPr>
          <w:rFonts w:ascii="Times New Roman" w:hAnsi="Times New Roman"/>
          <w:sz w:val="28"/>
          <w:szCs w:val="28"/>
        </w:rPr>
        <w:t>-000</w:t>
      </w:r>
      <w:r w:rsidRPr="001116DE" w:rsidR="00081AF4">
        <w:rPr>
          <w:rFonts w:ascii="Times New Roman" w:hAnsi="Times New Roman"/>
          <w:sz w:val="28"/>
          <w:szCs w:val="28"/>
        </w:rPr>
        <w:t>255</w:t>
      </w:r>
      <w:r w:rsidRPr="001116DE">
        <w:rPr>
          <w:rFonts w:ascii="Times New Roman" w:hAnsi="Times New Roman"/>
          <w:sz w:val="28"/>
          <w:szCs w:val="28"/>
        </w:rPr>
        <w:t>-</w:t>
      </w:r>
      <w:r w:rsidRPr="001116DE" w:rsidR="00081AF4">
        <w:rPr>
          <w:rFonts w:ascii="Times New Roman" w:hAnsi="Times New Roman"/>
          <w:sz w:val="28"/>
          <w:szCs w:val="28"/>
        </w:rPr>
        <w:t>36</w:t>
      </w:r>
    </w:p>
    <w:p w:rsidR="0098252D" w:rsidRPr="001116DE" w:rsidP="006E19DB">
      <w:pPr>
        <w:jc w:val="right"/>
        <w:rPr>
          <w:sz w:val="28"/>
          <w:szCs w:val="28"/>
        </w:rPr>
      </w:pPr>
    </w:p>
    <w:p w:rsidR="000D4BCF" w:rsidRPr="001116DE" w:rsidP="006E19DB">
      <w:pPr>
        <w:jc w:val="center"/>
        <w:rPr>
          <w:b/>
          <w:sz w:val="28"/>
          <w:szCs w:val="28"/>
        </w:rPr>
      </w:pPr>
      <w:r w:rsidRPr="001116DE">
        <w:rPr>
          <w:b/>
          <w:sz w:val="28"/>
          <w:szCs w:val="28"/>
        </w:rPr>
        <w:t>Постановление</w:t>
      </w:r>
    </w:p>
    <w:p w:rsidR="000D4BCF" w:rsidRPr="001116DE" w:rsidP="006E19DB">
      <w:pPr>
        <w:jc w:val="center"/>
        <w:rPr>
          <w:b/>
          <w:sz w:val="28"/>
          <w:szCs w:val="28"/>
        </w:rPr>
      </w:pPr>
      <w:r w:rsidRPr="001116DE">
        <w:rPr>
          <w:b/>
          <w:sz w:val="28"/>
          <w:szCs w:val="28"/>
        </w:rPr>
        <w:t>по делу об административном правонарушении</w:t>
      </w:r>
    </w:p>
    <w:p w:rsidR="000D4BCF" w:rsidRPr="001116DE" w:rsidP="006E19DB">
      <w:pPr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         </w:t>
      </w:r>
    </w:p>
    <w:p w:rsidR="000D4BCF" w:rsidRPr="001116DE" w:rsidP="006E19DB">
      <w:pPr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         </w:t>
      </w:r>
      <w:r w:rsidRPr="001116DE" w:rsidR="00081AF4">
        <w:rPr>
          <w:sz w:val="28"/>
          <w:szCs w:val="28"/>
        </w:rPr>
        <w:t>05 апреля</w:t>
      </w:r>
      <w:r w:rsidRPr="001116DE" w:rsidR="00E505DC">
        <w:rPr>
          <w:sz w:val="28"/>
          <w:szCs w:val="28"/>
        </w:rPr>
        <w:t xml:space="preserve"> 2022</w:t>
      </w:r>
      <w:r w:rsidRPr="001116DE">
        <w:rPr>
          <w:sz w:val="28"/>
          <w:szCs w:val="28"/>
        </w:rPr>
        <w:t xml:space="preserve"> года</w:t>
      </w:r>
      <w:r w:rsidRPr="001116DE" w:rsidR="00D01AE5">
        <w:rPr>
          <w:sz w:val="28"/>
          <w:szCs w:val="28"/>
        </w:rPr>
        <w:tab/>
      </w:r>
      <w:r w:rsidRPr="001116DE" w:rsidR="00D01AE5">
        <w:rPr>
          <w:sz w:val="28"/>
          <w:szCs w:val="28"/>
        </w:rPr>
        <w:tab/>
      </w:r>
      <w:r w:rsidRPr="001116DE" w:rsidR="00D01AE5">
        <w:rPr>
          <w:sz w:val="28"/>
          <w:szCs w:val="28"/>
        </w:rPr>
        <w:tab/>
      </w:r>
      <w:r w:rsidRPr="001116DE" w:rsidR="00D01AE5">
        <w:rPr>
          <w:sz w:val="28"/>
          <w:szCs w:val="28"/>
        </w:rPr>
        <w:tab/>
      </w:r>
      <w:r w:rsidRPr="001116DE" w:rsidR="00D01AE5">
        <w:rPr>
          <w:sz w:val="28"/>
          <w:szCs w:val="28"/>
        </w:rPr>
        <w:tab/>
      </w:r>
      <w:r w:rsidRPr="001116DE" w:rsidR="00D01AE5">
        <w:rPr>
          <w:sz w:val="28"/>
          <w:szCs w:val="28"/>
        </w:rPr>
        <w:tab/>
      </w:r>
      <w:r w:rsidRPr="001116DE" w:rsidR="00D01AE5">
        <w:rPr>
          <w:sz w:val="28"/>
          <w:szCs w:val="28"/>
        </w:rPr>
        <w:t>пгт</w:t>
      </w:r>
      <w:r w:rsidRPr="001116DE" w:rsidR="00D01AE5">
        <w:rPr>
          <w:sz w:val="28"/>
          <w:szCs w:val="28"/>
        </w:rPr>
        <w:t>. Первомайское</w:t>
      </w:r>
    </w:p>
    <w:p w:rsidR="00D41363" w:rsidRPr="001116DE" w:rsidP="006E19DB">
      <w:pPr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         </w:t>
      </w:r>
      <w:r w:rsidRPr="001116DE" w:rsidR="000D4BCF">
        <w:rPr>
          <w:sz w:val="28"/>
          <w:szCs w:val="28"/>
        </w:rPr>
        <w:t>Мировой судья судебного участка № 6</w:t>
      </w:r>
      <w:r w:rsidRPr="001116DE" w:rsidR="00D01AE5">
        <w:rPr>
          <w:sz w:val="28"/>
          <w:szCs w:val="28"/>
        </w:rPr>
        <w:t>6</w:t>
      </w:r>
      <w:r w:rsidRPr="001116DE" w:rsidR="000D4BCF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1116DE" w:rsidR="00D01AE5">
        <w:rPr>
          <w:sz w:val="28"/>
          <w:szCs w:val="28"/>
        </w:rPr>
        <w:t>Йова</w:t>
      </w:r>
      <w:r w:rsidRPr="001116DE" w:rsidR="00D01AE5">
        <w:rPr>
          <w:sz w:val="28"/>
          <w:szCs w:val="28"/>
        </w:rPr>
        <w:t xml:space="preserve"> Е.В</w:t>
      </w:r>
      <w:r w:rsidRPr="001116DE" w:rsidR="000D4BCF">
        <w:rPr>
          <w:sz w:val="28"/>
          <w:szCs w:val="28"/>
        </w:rPr>
        <w:t>.,  в зале   судебного заседания судебного участка № 6</w:t>
      </w:r>
      <w:r w:rsidRPr="001116DE" w:rsidR="00D01AE5">
        <w:rPr>
          <w:sz w:val="28"/>
          <w:szCs w:val="28"/>
        </w:rPr>
        <w:t>6</w:t>
      </w:r>
      <w:r w:rsidRPr="001116DE" w:rsidR="000D4BCF">
        <w:rPr>
          <w:sz w:val="28"/>
          <w:szCs w:val="28"/>
        </w:rPr>
        <w:t xml:space="preserve"> Первомайского судебного района, расположенного по адресу</w:t>
      </w:r>
      <w:r w:rsidRPr="001116DE" w:rsidR="007B521C">
        <w:rPr>
          <w:sz w:val="28"/>
          <w:szCs w:val="28"/>
        </w:rPr>
        <w:t>:</w:t>
      </w:r>
      <w:r w:rsidRPr="001116DE" w:rsidR="000D4BCF">
        <w:rPr>
          <w:sz w:val="28"/>
          <w:szCs w:val="28"/>
        </w:rPr>
        <w:t xml:space="preserve"> Республика Крым, Первомайский район, </w:t>
      </w:r>
      <w:r w:rsidRPr="001116DE" w:rsidR="000D4BCF">
        <w:rPr>
          <w:sz w:val="28"/>
          <w:szCs w:val="28"/>
        </w:rPr>
        <w:t>пгт</w:t>
      </w:r>
      <w:r w:rsidRPr="001116DE" w:rsidR="000D4BCF">
        <w:rPr>
          <w:sz w:val="28"/>
          <w:szCs w:val="28"/>
        </w:rPr>
        <w:t xml:space="preserve">. </w:t>
      </w:r>
      <w:r w:rsidRPr="001116DE" w:rsidR="000D4BCF">
        <w:rPr>
          <w:sz w:val="28"/>
          <w:szCs w:val="28"/>
        </w:rPr>
        <w:t>Первомайское,</w:t>
      </w:r>
      <w:r w:rsidRPr="001116DE" w:rsidR="007B521C">
        <w:rPr>
          <w:sz w:val="28"/>
          <w:szCs w:val="28"/>
        </w:rPr>
        <w:t xml:space="preserve"> ул. Кооперативная, 6, 296300, </w:t>
      </w:r>
      <w:r w:rsidRPr="001116DE" w:rsidR="000D4BCF">
        <w:rPr>
          <w:sz w:val="28"/>
          <w:szCs w:val="28"/>
        </w:rPr>
        <w:t xml:space="preserve">рассмотрев материалы дела, поступившего из </w:t>
      </w:r>
      <w:r w:rsidRPr="001116DE" w:rsidR="00502E81">
        <w:rPr>
          <w:sz w:val="28"/>
          <w:szCs w:val="28"/>
        </w:rPr>
        <w:t xml:space="preserve">Отделения надзорной деятельности по Первомайскому району </w:t>
      </w:r>
      <w:r w:rsidRPr="001116DE">
        <w:rPr>
          <w:sz w:val="28"/>
          <w:szCs w:val="28"/>
        </w:rPr>
        <w:t>У</w:t>
      </w:r>
      <w:r w:rsidRPr="001116DE" w:rsidR="00502E81">
        <w:rPr>
          <w:sz w:val="28"/>
          <w:szCs w:val="28"/>
        </w:rPr>
        <w:t>правления надзорной деятельности и профилактической работы ГУ МЧС России по Республике Крым</w:t>
      </w:r>
      <w:r w:rsidRPr="001116DE" w:rsidR="000D4BCF">
        <w:rPr>
          <w:sz w:val="28"/>
          <w:szCs w:val="28"/>
        </w:rPr>
        <w:t xml:space="preserve"> в отношении </w:t>
      </w:r>
      <w:r w:rsidRPr="001116DE" w:rsidR="001116DE">
        <w:rPr>
          <w:b/>
          <w:sz w:val="28"/>
          <w:szCs w:val="28"/>
        </w:rPr>
        <w:t>ДОЛЖНОСТЬ НАИМЕНОВАНИЕ ОРГАНИЗАЦИИ</w:t>
      </w:r>
      <w:r w:rsidR="001116DE">
        <w:rPr>
          <w:b/>
          <w:sz w:val="28"/>
          <w:szCs w:val="28"/>
        </w:rPr>
        <w:t xml:space="preserve"> </w:t>
      </w:r>
      <w:r w:rsidRPr="001116DE" w:rsidR="00081AF4">
        <w:rPr>
          <w:b/>
          <w:sz w:val="28"/>
          <w:szCs w:val="28"/>
        </w:rPr>
        <w:t>Ткачева Ильи Николаевича</w:t>
      </w:r>
      <w:r w:rsidRPr="001116DE" w:rsidR="000D4BCF">
        <w:rPr>
          <w:b/>
          <w:sz w:val="28"/>
          <w:szCs w:val="28"/>
        </w:rPr>
        <w:t>,</w:t>
      </w:r>
      <w:r w:rsidRPr="001116DE" w:rsidR="000D4BCF">
        <w:rPr>
          <w:sz w:val="28"/>
          <w:szCs w:val="28"/>
        </w:rPr>
        <w:t xml:space="preserve"> </w:t>
      </w:r>
      <w:r w:rsidR="001116DE">
        <w:rPr>
          <w:sz w:val="28"/>
          <w:szCs w:val="28"/>
        </w:rPr>
        <w:t>ПЕРСОНАЛЬНАЯ ИНФОРМАЦИЯ</w:t>
      </w:r>
      <w:r w:rsidRPr="001116DE">
        <w:rPr>
          <w:sz w:val="28"/>
          <w:szCs w:val="28"/>
        </w:rPr>
        <w:t>, зарегистрированно</w:t>
      </w:r>
      <w:r w:rsidRPr="001116DE" w:rsidR="006D2C41">
        <w:rPr>
          <w:sz w:val="28"/>
          <w:szCs w:val="28"/>
        </w:rPr>
        <w:t>го</w:t>
      </w:r>
      <w:r w:rsidRPr="001116DE">
        <w:rPr>
          <w:sz w:val="28"/>
          <w:szCs w:val="28"/>
        </w:rPr>
        <w:t xml:space="preserve"> и проживающе</w:t>
      </w:r>
      <w:r w:rsidRPr="001116DE" w:rsidR="006D2C41">
        <w:rPr>
          <w:sz w:val="28"/>
          <w:szCs w:val="28"/>
        </w:rPr>
        <w:t>го</w:t>
      </w:r>
      <w:r w:rsidRPr="001116DE">
        <w:rPr>
          <w:sz w:val="28"/>
          <w:szCs w:val="28"/>
        </w:rPr>
        <w:t xml:space="preserve"> по адресу:</w:t>
      </w:r>
      <w:r w:rsidRPr="001116DE">
        <w:rPr>
          <w:sz w:val="28"/>
          <w:szCs w:val="28"/>
        </w:rPr>
        <w:t xml:space="preserve"> </w:t>
      </w:r>
      <w:r w:rsidR="001116DE">
        <w:rPr>
          <w:sz w:val="28"/>
          <w:szCs w:val="28"/>
        </w:rPr>
        <w:t>АДРЕС</w:t>
      </w:r>
      <w:r w:rsidRPr="001116DE">
        <w:rPr>
          <w:sz w:val="28"/>
          <w:szCs w:val="28"/>
        </w:rPr>
        <w:t>,</w:t>
      </w:r>
    </w:p>
    <w:p w:rsidR="000D4BCF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>о привлечении к админи</w:t>
      </w:r>
      <w:r w:rsidRPr="001116DE" w:rsidR="000271E1">
        <w:rPr>
          <w:sz w:val="28"/>
          <w:szCs w:val="28"/>
        </w:rPr>
        <w:t>стративной ответственности  по</w:t>
      </w:r>
      <w:r w:rsidRPr="001116DE">
        <w:rPr>
          <w:sz w:val="28"/>
          <w:szCs w:val="28"/>
        </w:rPr>
        <w:t xml:space="preserve"> ч.</w:t>
      </w:r>
      <w:r w:rsidRPr="001116DE" w:rsidR="00502E81">
        <w:rPr>
          <w:sz w:val="28"/>
          <w:szCs w:val="28"/>
        </w:rPr>
        <w:t xml:space="preserve"> 1</w:t>
      </w:r>
      <w:r w:rsidRPr="001116DE" w:rsidR="00D41363">
        <w:rPr>
          <w:sz w:val="28"/>
          <w:szCs w:val="28"/>
        </w:rPr>
        <w:t>2</w:t>
      </w:r>
      <w:r w:rsidRPr="001116DE">
        <w:rPr>
          <w:sz w:val="28"/>
          <w:szCs w:val="28"/>
        </w:rPr>
        <w:t xml:space="preserve"> ст.19.5  КоАП РФ,  </w:t>
      </w:r>
    </w:p>
    <w:p w:rsidR="00FA0CC5" w:rsidRPr="001116DE" w:rsidP="006E19DB">
      <w:pPr>
        <w:jc w:val="center"/>
        <w:rPr>
          <w:sz w:val="28"/>
          <w:szCs w:val="28"/>
        </w:rPr>
      </w:pPr>
      <w:r w:rsidRPr="001116DE">
        <w:rPr>
          <w:sz w:val="28"/>
          <w:szCs w:val="28"/>
        </w:rPr>
        <w:t>УСТАНОВИЛ:</w:t>
      </w:r>
    </w:p>
    <w:p w:rsidR="00FA0CC5" w:rsidRPr="001116DE" w:rsidP="006E19DB">
      <w:pPr>
        <w:jc w:val="center"/>
        <w:rPr>
          <w:sz w:val="28"/>
          <w:szCs w:val="28"/>
        </w:rPr>
      </w:pPr>
    </w:p>
    <w:p w:rsidR="00064BB1" w:rsidRPr="001116DE" w:rsidP="006E19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ДОЛЖНОСТЬ НАИМЕНОВАНИЕ ОРГАНИЗАЦИИ</w:t>
      </w:r>
      <w:r w:rsidRPr="001116DE" w:rsidR="00081AF4">
        <w:rPr>
          <w:sz w:val="28"/>
          <w:szCs w:val="28"/>
        </w:rPr>
        <w:t xml:space="preserve"> </w:t>
      </w:r>
      <w:r w:rsidRPr="001116DE" w:rsidR="003E5917">
        <w:rPr>
          <w:sz w:val="28"/>
          <w:szCs w:val="28"/>
        </w:rPr>
        <w:t>(юридический адрес:</w:t>
      </w:r>
      <w:r w:rsidRPr="001116DE" w:rsidR="003E5917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1116DE" w:rsidR="003E5917">
        <w:rPr>
          <w:sz w:val="28"/>
          <w:szCs w:val="28"/>
        </w:rPr>
        <w:t xml:space="preserve">) </w:t>
      </w:r>
      <w:r w:rsidRPr="001116DE" w:rsidR="00081AF4">
        <w:rPr>
          <w:sz w:val="28"/>
          <w:szCs w:val="28"/>
        </w:rPr>
        <w:t>Ткачевым И.Н</w:t>
      </w:r>
      <w:r w:rsidRPr="001116DE" w:rsidR="003E5917">
        <w:rPr>
          <w:sz w:val="28"/>
          <w:szCs w:val="28"/>
        </w:rPr>
        <w:t>.</w:t>
      </w:r>
      <w:r w:rsidRPr="001116DE">
        <w:rPr>
          <w:sz w:val="28"/>
          <w:szCs w:val="28"/>
        </w:rPr>
        <w:t xml:space="preserve">, в установленный срок </w:t>
      </w:r>
      <w:r w:rsidRPr="001116DE" w:rsidR="00081AF4">
        <w:rPr>
          <w:sz w:val="28"/>
          <w:szCs w:val="28"/>
        </w:rPr>
        <w:t xml:space="preserve">– до </w:t>
      </w:r>
      <w:r w:rsidRPr="001116DE" w:rsidR="00095C7A">
        <w:rPr>
          <w:sz w:val="28"/>
          <w:szCs w:val="28"/>
        </w:rPr>
        <w:t>0</w:t>
      </w:r>
      <w:r w:rsidRPr="001116DE" w:rsidR="00081AF4">
        <w:rPr>
          <w:sz w:val="28"/>
          <w:szCs w:val="28"/>
        </w:rPr>
        <w:t>2</w:t>
      </w:r>
      <w:r w:rsidRPr="001116DE">
        <w:rPr>
          <w:sz w:val="28"/>
          <w:szCs w:val="28"/>
        </w:rPr>
        <w:t>.0</w:t>
      </w:r>
      <w:r w:rsidRPr="001116DE" w:rsidR="00081AF4">
        <w:rPr>
          <w:sz w:val="28"/>
          <w:szCs w:val="28"/>
        </w:rPr>
        <w:t>2</w:t>
      </w:r>
      <w:r w:rsidRPr="001116DE">
        <w:rPr>
          <w:sz w:val="28"/>
          <w:szCs w:val="28"/>
        </w:rPr>
        <w:t>.202</w:t>
      </w:r>
      <w:r w:rsidRPr="001116DE" w:rsidR="00095C7A">
        <w:rPr>
          <w:sz w:val="28"/>
          <w:szCs w:val="28"/>
        </w:rPr>
        <w:t>2</w:t>
      </w:r>
      <w:r w:rsidRPr="001116DE" w:rsidR="008275B6">
        <w:rPr>
          <w:sz w:val="28"/>
          <w:szCs w:val="28"/>
        </w:rPr>
        <w:t xml:space="preserve"> года</w:t>
      </w:r>
      <w:r w:rsidRPr="001116DE">
        <w:rPr>
          <w:sz w:val="28"/>
          <w:szCs w:val="28"/>
        </w:rPr>
        <w:t xml:space="preserve"> не вы</w:t>
      </w:r>
      <w:r w:rsidRPr="001116DE" w:rsidR="0013317F">
        <w:rPr>
          <w:sz w:val="28"/>
          <w:szCs w:val="28"/>
        </w:rPr>
        <w:t>полнены требования предписания органа, осуществляющего федеральный государственный пожарный надзор,</w:t>
      </w:r>
      <w:r w:rsidRPr="001116DE">
        <w:rPr>
          <w:sz w:val="28"/>
          <w:szCs w:val="28"/>
        </w:rPr>
        <w:t xml:space="preserve"> </w:t>
      </w:r>
      <w:r w:rsidRPr="001116DE" w:rsidR="002D0E7A">
        <w:rPr>
          <w:sz w:val="28"/>
          <w:szCs w:val="28"/>
        </w:rPr>
        <w:t>об</w:t>
      </w:r>
      <w:r w:rsidRPr="001116DE">
        <w:rPr>
          <w:sz w:val="28"/>
          <w:szCs w:val="28"/>
        </w:rPr>
        <w:t xml:space="preserve"> устранени</w:t>
      </w:r>
      <w:r w:rsidRPr="001116DE" w:rsidR="002D0E7A">
        <w:rPr>
          <w:sz w:val="28"/>
          <w:szCs w:val="28"/>
        </w:rPr>
        <w:t>и выявленных</w:t>
      </w:r>
      <w:r w:rsidRPr="001116DE">
        <w:rPr>
          <w:sz w:val="28"/>
          <w:szCs w:val="28"/>
        </w:rPr>
        <w:t xml:space="preserve"> нарушений, </w:t>
      </w:r>
      <w:r w:rsidRPr="001116DE" w:rsidR="008275B6">
        <w:rPr>
          <w:sz w:val="28"/>
          <w:szCs w:val="28"/>
        </w:rPr>
        <w:t xml:space="preserve">выданного </w:t>
      </w:r>
      <w:r w:rsidRPr="001116DE" w:rsidR="009E5537">
        <w:rPr>
          <w:sz w:val="28"/>
          <w:szCs w:val="28"/>
        </w:rPr>
        <w:t>28</w:t>
      </w:r>
      <w:r w:rsidRPr="001116DE" w:rsidR="008275B6">
        <w:rPr>
          <w:sz w:val="28"/>
          <w:szCs w:val="28"/>
        </w:rPr>
        <w:t>.0</w:t>
      </w:r>
      <w:r w:rsidRPr="001116DE" w:rsidR="002D0E7A">
        <w:rPr>
          <w:sz w:val="28"/>
          <w:szCs w:val="28"/>
        </w:rPr>
        <w:t>7</w:t>
      </w:r>
      <w:r w:rsidRPr="001116DE" w:rsidR="008275B6">
        <w:rPr>
          <w:sz w:val="28"/>
          <w:szCs w:val="28"/>
        </w:rPr>
        <w:t xml:space="preserve">.2021 года, </w:t>
      </w:r>
      <w:r w:rsidRPr="001116DE">
        <w:rPr>
          <w:sz w:val="28"/>
          <w:szCs w:val="28"/>
        </w:rPr>
        <w:t xml:space="preserve">чем нарушены </w:t>
      </w:r>
      <w:r w:rsidRPr="001116DE" w:rsidR="00BB691C">
        <w:rPr>
          <w:sz w:val="28"/>
          <w:szCs w:val="28"/>
        </w:rPr>
        <w:t xml:space="preserve">обязательные </w:t>
      </w:r>
      <w:r w:rsidRPr="001116DE">
        <w:rPr>
          <w:sz w:val="28"/>
          <w:szCs w:val="28"/>
        </w:rPr>
        <w:t xml:space="preserve">требования </w:t>
      </w:r>
      <w:r w:rsidRPr="001116DE" w:rsidR="00BB691C">
        <w:rPr>
          <w:sz w:val="28"/>
          <w:szCs w:val="28"/>
        </w:rPr>
        <w:t>пожарной безопасности, установленные Правилами противопожарного режима в Российской Федерации, утвержденные Постановлением Правительства</w:t>
      </w:r>
      <w:r w:rsidRPr="001116DE" w:rsidR="00FA0CC5">
        <w:rPr>
          <w:sz w:val="28"/>
          <w:szCs w:val="28"/>
        </w:rPr>
        <w:t xml:space="preserve"> РФ № 1479 от 16.09.2020 года, что было выявлено 28 февраля 2022 года в 16 часов 00 минут</w:t>
      </w:r>
      <w:r w:rsidRPr="001116DE" w:rsidR="00FA0CC5">
        <w:rPr>
          <w:sz w:val="28"/>
          <w:szCs w:val="28"/>
        </w:rPr>
        <w:t xml:space="preserve"> главным государственным инспектором по Первомайскому району по пожарному надзору (начальником отделения надзорной деятельности по Первомайскому району УНД и </w:t>
      </w:r>
      <w:r w:rsidRPr="001116DE" w:rsidR="00FA0CC5">
        <w:rPr>
          <w:sz w:val="28"/>
          <w:szCs w:val="28"/>
        </w:rPr>
        <w:t>ПР</w:t>
      </w:r>
      <w:r w:rsidRPr="001116DE" w:rsidR="00FA0CC5">
        <w:rPr>
          <w:sz w:val="28"/>
          <w:szCs w:val="28"/>
        </w:rPr>
        <w:t xml:space="preserve"> ГУ МЧС России по Республике Крым) </w:t>
      </w:r>
      <w:r>
        <w:rPr>
          <w:sz w:val="28"/>
          <w:szCs w:val="28"/>
        </w:rPr>
        <w:t>ФИО1</w:t>
      </w:r>
      <w:r w:rsidRPr="001116DE" w:rsidR="00FA0CC5">
        <w:rPr>
          <w:sz w:val="28"/>
          <w:szCs w:val="28"/>
        </w:rPr>
        <w:t xml:space="preserve"> в ходе внеплановой выездной проверки. </w:t>
      </w:r>
    </w:p>
    <w:p w:rsidR="00FA0CC5" w:rsidRPr="001116DE" w:rsidP="006E19DB">
      <w:pPr>
        <w:ind w:firstLine="708"/>
        <w:jc w:val="both"/>
        <w:rPr>
          <w:rFonts w:eastAsia="Calibri"/>
          <w:sz w:val="28"/>
          <w:szCs w:val="28"/>
        </w:rPr>
      </w:pPr>
      <w:r w:rsidRPr="001116DE">
        <w:rPr>
          <w:sz w:val="28"/>
          <w:szCs w:val="28"/>
        </w:rPr>
        <w:t>В судебное заседание</w:t>
      </w:r>
      <w:r w:rsidRPr="001116DE" w:rsidR="00D7349C">
        <w:rPr>
          <w:sz w:val="28"/>
          <w:szCs w:val="28"/>
        </w:rPr>
        <w:t xml:space="preserve"> </w:t>
      </w:r>
      <w:r w:rsidRPr="001116DE" w:rsidR="002D0E7A">
        <w:rPr>
          <w:sz w:val="28"/>
          <w:szCs w:val="28"/>
        </w:rPr>
        <w:t>Ткачев И.Н</w:t>
      </w:r>
      <w:r w:rsidRPr="001116DE" w:rsidR="00D7349C">
        <w:rPr>
          <w:sz w:val="28"/>
          <w:szCs w:val="28"/>
        </w:rPr>
        <w:t>.</w:t>
      </w:r>
      <w:r w:rsidRPr="001116DE">
        <w:rPr>
          <w:sz w:val="28"/>
          <w:szCs w:val="28"/>
        </w:rPr>
        <w:t xml:space="preserve"> не явился, </w:t>
      </w:r>
      <w:r w:rsidRPr="001116DE">
        <w:rPr>
          <w:rFonts w:eastAsia="Calibri"/>
          <w:sz w:val="28"/>
          <w:szCs w:val="28"/>
        </w:rPr>
        <w:t xml:space="preserve">о дне, месте и времени рассмотрения дела извещен надлежащим образом и в срок, достаточный для обеспечения явки и подготовки к судебному заседанию, от него поступило ходатайство о рассмотрении дела в его отсутствие, вину в совершении правонарушения признает. </w:t>
      </w:r>
    </w:p>
    <w:p w:rsidR="00FA0CC5" w:rsidRPr="001116DE" w:rsidP="006E19DB">
      <w:pPr>
        <w:jc w:val="both"/>
        <w:rPr>
          <w:rFonts w:eastAsia="Calibri"/>
          <w:sz w:val="28"/>
          <w:szCs w:val="28"/>
        </w:rPr>
      </w:pPr>
      <w:r w:rsidRPr="001116DE">
        <w:rPr>
          <w:rFonts w:eastAsia="Calibri"/>
          <w:sz w:val="28"/>
          <w:szCs w:val="28"/>
        </w:rPr>
        <w:t xml:space="preserve">        </w:t>
      </w:r>
      <w:r w:rsidRPr="001116DE">
        <w:rPr>
          <w:rFonts w:eastAsia="Calibri"/>
          <w:sz w:val="28"/>
          <w:szCs w:val="28"/>
        </w:rPr>
        <w:tab/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1116DE">
        <w:rPr>
          <w:rFonts w:eastAsia="Calibri"/>
          <w:sz w:val="28"/>
          <w:szCs w:val="28"/>
        </w:rPr>
        <w:t>участия</w:t>
      </w:r>
      <w:r w:rsidRPr="001116DE">
        <w:rPr>
          <w:rFonts w:eastAsia="Calibri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1116DE">
        <w:rPr>
          <w:sz w:val="28"/>
          <w:szCs w:val="28"/>
        </w:rPr>
        <w:t xml:space="preserve">Ткачева И.Н. </w:t>
      </w:r>
    </w:p>
    <w:p w:rsidR="00D7349C" w:rsidRPr="001116DE" w:rsidP="006E19DB">
      <w:pPr>
        <w:jc w:val="both"/>
        <w:rPr>
          <w:rFonts w:eastAsia="Calibri"/>
          <w:sz w:val="28"/>
          <w:szCs w:val="28"/>
        </w:rPr>
      </w:pPr>
      <w:r w:rsidRPr="001116DE">
        <w:rPr>
          <w:sz w:val="28"/>
          <w:szCs w:val="28"/>
        </w:rPr>
        <w:t xml:space="preserve"> </w:t>
      </w:r>
      <w:r w:rsidRPr="001116DE" w:rsidR="002C4056">
        <w:rPr>
          <w:sz w:val="28"/>
          <w:szCs w:val="28"/>
        </w:rPr>
        <w:t xml:space="preserve"> </w:t>
      </w:r>
      <w:r w:rsidRPr="001116DE">
        <w:rPr>
          <w:sz w:val="28"/>
          <w:szCs w:val="28"/>
        </w:rPr>
        <w:t xml:space="preserve">        И</w:t>
      </w:r>
      <w:r w:rsidRPr="001116DE" w:rsidR="00B66BBA">
        <w:rPr>
          <w:sz w:val="28"/>
          <w:szCs w:val="28"/>
        </w:rPr>
        <w:t>сследовав материалы дела, мировой судья приходит к следующему.</w:t>
      </w:r>
    </w:p>
    <w:p w:rsidR="0082350B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E3F27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В соответствии со </w:t>
      </w:r>
      <w:r w:rsidRPr="001116DE">
        <w:rPr>
          <w:sz w:val="28"/>
          <w:szCs w:val="28"/>
        </w:rPr>
        <w:t>ст. 37 ФЗ «О пожарной безопасности» от 21.12.1994 года № 69-ФЗ, р</w:t>
      </w:r>
      <w:r w:rsidRPr="001116DE">
        <w:rPr>
          <w:sz w:val="28"/>
          <w:szCs w:val="28"/>
        </w:rPr>
        <w:t>уководители организации обязаны</w:t>
      </w:r>
      <w:r w:rsidRPr="001116DE">
        <w:rPr>
          <w:sz w:val="28"/>
          <w:szCs w:val="28"/>
        </w:rPr>
        <w:t xml:space="preserve">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1116DE">
        <w:rPr>
          <w:sz w:val="28"/>
          <w:szCs w:val="28"/>
        </w:rPr>
        <w:t xml:space="preserve">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</w:t>
      </w:r>
      <w:r w:rsidRPr="001116DE" w:rsidR="005C50B5">
        <w:rPr>
          <w:sz w:val="28"/>
          <w:szCs w:val="28"/>
        </w:rPr>
        <w:t>требований пожарной бе</w:t>
      </w:r>
      <w:r w:rsidRPr="001116DE">
        <w:rPr>
          <w:sz w:val="28"/>
          <w:szCs w:val="28"/>
        </w:rPr>
        <w:t>зопасности.</w:t>
      </w:r>
    </w:p>
    <w:p w:rsidR="001E3F27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>Согласно статьи</w:t>
      </w:r>
      <w:r w:rsidRPr="001116DE" w:rsidR="00354F77">
        <w:rPr>
          <w:sz w:val="28"/>
          <w:szCs w:val="28"/>
        </w:rPr>
        <w:t xml:space="preserve"> 38 ФЗ «О пожарной безопасности» от 2</w:t>
      </w:r>
      <w:r w:rsidRPr="001116DE" w:rsidR="00C54AB6">
        <w:rPr>
          <w:sz w:val="28"/>
          <w:szCs w:val="28"/>
        </w:rPr>
        <w:t>1.12.1994 года № 69-ФЗ</w:t>
      </w:r>
      <w:r w:rsidRPr="001116DE">
        <w:rPr>
          <w:sz w:val="28"/>
          <w:szCs w:val="28"/>
        </w:rPr>
        <w:t xml:space="preserve">, </w:t>
      </w:r>
      <w:r w:rsidRPr="001116DE" w:rsidR="00354F77">
        <w:rPr>
          <w:sz w:val="28"/>
          <w:szCs w:val="28"/>
        </w:rPr>
        <w:t>о</w:t>
      </w:r>
      <w:r w:rsidRPr="001116DE">
        <w:rPr>
          <w:sz w:val="28"/>
          <w:szCs w:val="28"/>
        </w:rPr>
        <w:t>тветственность за нарушение требований пожарной безопасности в соответствии с действующим законодательством несут:</w:t>
      </w:r>
      <w:r w:rsidRPr="001116DE" w:rsidR="00354F77">
        <w:rPr>
          <w:sz w:val="28"/>
          <w:szCs w:val="28"/>
        </w:rPr>
        <w:t xml:space="preserve"> </w:t>
      </w:r>
      <w:r w:rsidRPr="001116DE">
        <w:rPr>
          <w:sz w:val="28"/>
          <w:szCs w:val="28"/>
        </w:rPr>
        <w:t>собственники имущества;</w:t>
      </w:r>
      <w:r w:rsidRPr="001116DE" w:rsidR="00354F77">
        <w:rPr>
          <w:sz w:val="28"/>
          <w:szCs w:val="28"/>
        </w:rPr>
        <w:t xml:space="preserve"> </w:t>
      </w:r>
      <w:r w:rsidRPr="001116DE">
        <w:rPr>
          <w:sz w:val="28"/>
          <w:szCs w:val="28"/>
        </w:rPr>
        <w:t>руководители федеральных органов исполнительной власти;</w:t>
      </w:r>
      <w:r w:rsidRPr="001116DE" w:rsidR="00354F77">
        <w:rPr>
          <w:sz w:val="28"/>
          <w:szCs w:val="28"/>
        </w:rPr>
        <w:t xml:space="preserve"> </w:t>
      </w:r>
      <w:r w:rsidRPr="001116DE">
        <w:rPr>
          <w:sz w:val="28"/>
          <w:szCs w:val="28"/>
        </w:rPr>
        <w:t>руководители органов местного самоуправления;</w:t>
      </w:r>
      <w:r w:rsidRPr="001116DE" w:rsidR="00354F77">
        <w:rPr>
          <w:sz w:val="28"/>
          <w:szCs w:val="28"/>
        </w:rPr>
        <w:t xml:space="preserve"> </w:t>
      </w:r>
      <w:r w:rsidRPr="001116DE">
        <w:rPr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организаций;</w:t>
      </w:r>
      <w:r w:rsidRPr="001116DE" w:rsidR="00354F77">
        <w:rPr>
          <w:sz w:val="28"/>
          <w:szCs w:val="28"/>
        </w:rPr>
        <w:t xml:space="preserve"> </w:t>
      </w:r>
      <w:r w:rsidRPr="001116DE">
        <w:rPr>
          <w:sz w:val="28"/>
          <w:szCs w:val="28"/>
        </w:rPr>
        <w:t>лица, в установленном порядке назначенные ответственными за обеспечение пожарной безопасности;</w:t>
      </w:r>
      <w:r w:rsidRPr="001116DE" w:rsidR="00354F77">
        <w:rPr>
          <w:sz w:val="28"/>
          <w:szCs w:val="28"/>
        </w:rPr>
        <w:t xml:space="preserve"> </w:t>
      </w:r>
      <w:r w:rsidRPr="001116DE">
        <w:rPr>
          <w:sz w:val="28"/>
          <w:szCs w:val="28"/>
        </w:rPr>
        <w:t>должностные лица в пределах их компетенции.</w:t>
      </w:r>
    </w:p>
    <w:p w:rsidR="001E3F27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На основании </w:t>
      </w:r>
      <w:r w:rsidRPr="001116DE" w:rsidR="002D0E7A">
        <w:rPr>
          <w:sz w:val="28"/>
          <w:szCs w:val="28"/>
        </w:rPr>
        <w:t>решения начальника отделения надзорной деятельности по Первомайскому району управления надзорной деятельности и профилактической работы Главного управления МЧС России по Республике Крым</w:t>
      </w:r>
      <w:r w:rsidRPr="001116DE" w:rsidR="00960AFA">
        <w:rPr>
          <w:sz w:val="28"/>
          <w:szCs w:val="28"/>
        </w:rPr>
        <w:t>,</w:t>
      </w:r>
      <w:r w:rsidRPr="001116DE">
        <w:rPr>
          <w:sz w:val="28"/>
          <w:szCs w:val="28"/>
        </w:rPr>
        <w:t xml:space="preserve"> проведен</w:t>
      </w:r>
      <w:r w:rsidRPr="001116DE" w:rsidR="00AD7A92">
        <w:rPr>
          <w:sz w:val="28"/>
          <w:szCs w:val="28"/>
        </w:rPr>
        <w:t>о контрольное (надзорное) мероприятие в форме</w:t>
      </w:r>
      <w:r w:rsidRPr="001116DE" w:rsidR="00C00AE3">
        <w:rPr>
          <w:sz w:val="28"/>
          <w:szCs w:val="28"/>
        </w:rPr>
        <w:t xml:space="preserve"> </w:t>
      </w:r>
      <w:r w:rsidRPr="001116DE" w:rsidR="00AD7A92">
        <w:rPr>
          <w:sz w:val="28"/>
          <w:szCs w:val="28"/>
        </w:rPr>
        <w:t>выездной</w:t>
      </w:r>
      <w:r w:rsidRPr="001116DE">
        <w:rPr>
          <w:sz w:val="28"/>
          <w:szCs w:val="28"/>
        </w:rPr>
        <w:t xml:space="preserve"> проверк</w:t>
      </w:r>
      <w:r w:rsidRPr="001116DE" w:rsidR="00AD7A92">
        <w:rPr>
          <w:sz w:val="28"/>
          <w:szCs w:val="28"/>
        </w:rPr>
        <w:t>и</w:t>
      </w:r>
      <w:r w:rsidRPr="001116DE">
        <w:rPr>
          <w:sz w:val="28"/>
          <w:szCs w:val="28"/>
        </w:rPr>
        <w:t xml:space="preserve"> </w:t>
      </w:r>
      <w:r w:rsidRPr="001116DE" w:rsidR="00A233EF">
        <w:rPr>
          <w:sz w:val="28"/>
          <w:szCs w:val="28"/>
        </w:rPr>
        <w:t xml:space="preserve">объекта </w:t>
      </w:r>
      <w:r w:rsidR="001116DE">
        <w:rPr>
          <w:sz w:val="28"/>
          <w:szCs w:val="28"/>
        </w:rPr>
        <w:t>НАИМЕНОВАНИЕ ОРГАНИЗАЦИИ</w:t>
      </w:r>
      <w:r w:rsidRPr="001116DE" w:rsidR="00A233EF">
        <w:rPr>
          <w:sz w:val="28"/>
          <w:szCs w:val="28"/>
        </w:rPr>
        <w:t xml:space="preserve">, </w:t>
      </w:r>
      <w:r w:rsidRPr="001116DE" w:rsidR="00C00AE3">
        <w:rPr>
          <w:sz w:val="28"/>
          <w:szCs w:val="28"/>
        </w:rPr>
        <w:t xml:space="preserve">расположенного по адресу: </w:t>
      </w:r>
      <w:r w:rsidR="001116DE">
        <w:rPr>
          <w:sz w:val="28"/>
          <w:szCs w:val="28"/>
        </w:rPr>
        <w:t>АДРЕС</w:t>
      </w:r>
      <w:r w:rsidRPr="001116DE" w:rsidR="00C00AE3">
        <w:rPr>
          <w:sz w:val="28"/>
          <w:szCs w:val="28"/>
        </w:rPr>
        <w:t>, относительно соблюдения обязательных требований пожарной безопасности.</w:t>
      </w:r>
    </w:p>
    <w:p w:rsidR="00DE748F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>В результате проверки выявлены нарушения</w:t>
      </w:r>
      <w:r w:rsidRPr="001116DE" w:rsidR="001412C8">
        <w:rPr>
          <w:sz w:val="28"/>
          <w:szCs w:val="28"/>
        </w:rPr>
        <w:t xml:space="preserve"> обязательных требований </w:t>
      </w:r>
      <w:r w:rsidRPr="001116DE" w:rsidR="00960AFA">
        <w:rPr>
          <w:sz w:val="28"/>
          <w:szCs w:val="28"/>
        </w:rPr>
        <w:t>и</w:t>
      </w:r>
      <w:r w:rsidRPr="001116DE" w:rsidR="001412C8">
        <w:rPr>
          <w:sz w:val="28"/>
          <w:szCs w:val="28"/>
        </w:rPr>
        <w:t xml:space="preserve"> требований, установленных муниципальными правовыми актами предусмотренных: Постановлением Правительства Российской Федерации от 16.09.2020 года № 1479 «Об утверждении Правил противопожарного режима в Российской Федерации</w:t>
      </w:r>
      <w:r w:rsidRPr="001116DE" w:rsidR="00144FA5">
        <w:rPr>
          <w:sz w:val="28"/>
          <w:szCs w:val="28"/>
        </w:rPr>
        <w:t>».</w:t>
      </w:r>
      <w:r w:rsidRPr="001116DE" w:rsidR="001412C8">
        <w:rPr>
          <w:sz w:val="28"/>
          <w:szCs w:val="28"/>
        </w:rPr>
        <w:t xml:space="preserve"> </w:t>
      </w:r>
    </w:p>
    <w:p w:rsidR="001E3F27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В отношении </w:t>
      </w:r>
      <w:r w:rsidRPr="001116DE" w:rsidR="00925ACF">
        <w:rPr>
          <w:sz w:val="28"/>
          <w:szCs w:val="28"/>
        </w:rPr>
        <w:t xml:space="preserve">объекта </w:t>
      </w:r>
      <w:r w:rsidR="001116DE">
        <w:rPr>
          <w:sz w:val="28"/>
          <w:szCs w:val="28"/>
        </w:rPr>
        <w:t>НАИМЕНОВАНИЕ ОРГАНИЗАЦИИ</w:t>
      </w:r>
      <w:r w:rsidRPr="001116DE" w:rsidR="00925ACF">
        <w:rPr>
          <w:sz w:val="28"/>
          <w:szCs w:val="28"/>
        </w:rPr>
        <w:t>,</w:t>
      </w:r>
      <w:r w:rsidRPr="001116DE" w:rsidR="009C0079">
        <w:rPr>
          <w:sz w:val="28"/>
          <w:szCs w:val="28"/>
        </w:rPr>
        <w:t xml:space="preserve"> расположенного по адресу: </w:t>
      </w:r>
      <w:r w:rsidR="001116DE">
        <w:rPr>
          <w:sz w:val="28"/>
          <w:szCs w:val="28"/>
        </w:rPr>
        <w:t>АДРЕС</w:t>
      </w:r>
      <w:r w:rsidRPr="001116DE" w:rsidR="009C0079">
        <w:rPr>
          <w:sz w:val="28"/>
          <w:szCs w:val="28"/>
        </w:rPr>
        <w:t xml:space="preserve">, </w:t>
      </w:r>
      <w:r w:rsidRPr="001116DE" w:rsidR="00AA2BD5">
        <w:rPr>
          <w:sz w:val="28"/>
          <w:szCs w:val="28"/>
        </w:rPr>
        <w:t xml:space="preserve">28.07.2021 года </w:t>
      </w:r>
      <w:r w:rsidRPr="001116DE">
        <w:rPr>
          <w:sz w:val="28"/>
          <w:szCs w:val="28"/>
        </w:rPr>
        <w:t>вынесено</w:t>
      </w:r>
      <w:r w:rsidRPr="001116DE" w:rsidR="00AD7A92">
        <w:rPr>
          <w:sz w:val="28"/>
          <w:szCs w:val="28"/>
        </w:rPr>
        <w:t xml:space="preserve"> предписание </w:t>
      </w:r>
      <w:r w:rsidRPr="001116DE" w:rsidR="00144FA5">
        <w:rPr>
          <w:sz w:val="28"/>
          <w:szCs w:val="28"/>
        </w:rPr>
        <w:t>о</w:t>
      </w:r>
      <w:r w:rsidRPr="001116DE" w:rsidR="00AD7A92">
        <w:rPr>
          <w:sz w:val="28"/>
          <w:szCs w:val="28"/>
        </w:rPr>
        <w:t>б</w:t>
      </w:r>
      <w:r w:rsidRPr="001116DE" w:rsidR="00144FA5">
        <w:rPr>
          <w:sz w:val="28"/>
          <w:szCs w:val="28"/>
        </w:rPr>
        <w:t xml:space="preserve"> устранени</w:t>
      </w:r>
      <w:r w:rsidRPr="001116DE" w:rsidR="00AD7A92">
        <w:rPr>
          <w:sz w:val="28"/>
          <w:szCs w:val="28"/>
        </w:rPr>
        <w:t xml:space="preserve">и выявленных </w:t>
      </w:r>
      <w:r w:rsidRPr="001116DE" w:rsidR="00144FA5">
        <w:rPr>
          <w:sz w:val="28"/>
          <w:szCs w:val="28"/>
        </w:rPr>
        <w:t>нарушений</w:t>
      </w:r>
      <w:r w:rsidRPr="001116DE" w:rsidR="00AF0085">
        <w:rPr>
          <w:sz w:val="28"/>
          <w:szCs w:val="28"/>
        </w:rPr>
        <w:t>, с установлением сроком ис</w:t>
      </w:r>
      <w:r w:rsidRPr="001116DE" w:rsidR="009C0079">
        <w:rPr>
          <w:sz w:val="28"/>
          <w:szCs w:val="28"/>
        </w:rPr>
        <w:t>полнения до 0</w:t>
      </w:r>
      <w:r w:rsidRPr="001116DE" w:rsidR="00AD7A92">
        <w:rPr>
          <w:sz w:val="28"/>
          <w:szCs w:val="28"/>
        </w:rPr>
        <w:t>2</w:t>
      </w:r>
      <w:r w:rsidRPr="001116DE" w:rsidR="00AF0085">
        <w:rPr>
          <w:sz w:val="28"/>
          <w:szCs w:val="28"/>
        </w:rPr>
        <w:t>.0</w:t>
      </w:r>
      <w:r w:rsidRPr="001116DE" w:rsidR="00AD7A92">
        <w:rPr>
          <w:sz w:val="28"/>
          <w:szCs w:val="28"/>
        </w:rPr>
        <w:t>2</w:t>
      </w:r>
      <w:r w:rsidRPr="001116DE" w:rsidR="00AF0085">
        <w:rPr>
          <w:sz w:val="28"/>
          <w:szCs w:val="28"/>
        </w:rPr>
        <w:t>.202</w:t>
      </w:r>
      <w:r w:rsidRPr="001116DE" w:rsidR="009C0079">
        <w:rPr>
          <w:sz w:val="28"/>
          <w:szCs w:val="28"/>
        </w:rPr>
        <w:t>2</w:t>
      </w:r>
      <w:r w:rsidRPr="001116DE" w:rsidR="00AF0085">
        <w:rPr>
          <w:sz w:val="28"/>
          <w:szCs w:val="28"/>
        </w:rPr>
        <w:t xml:space="preserve"> года. </w:t>
      </w:r>
      <w:r w:rsidRPr="001116DE">
        <w:rPr>
          <w:sz w:val="28"/>
          <w:szCs w:val="28"/>
        </w:rPr>
        <w:t xml:space="preserve">Предписание для исполнения получено </w:t>
      </w:r>
      <w:r w:rsidR="001116DE">
        <w:rPr>
          <w:sz w:val="28"/>
          <w:szCs w:val="28"/>
        </w:rPr>
        <w:t>ДОЛЖНОСТЬ НАИМЕНОВАНИЕ ОРГАНИЗАЦИИ</w:t>
      </w:r>
      <w:r w:rsidR="001116DE">
        <w:rPr>
          <w:sz w:val="28"/>
          <w:szCs w:val="28"/>
        </w:rPr>
        <w:t xml:space="preserve"> </w:t>
      </w:r>
      <w:r w:rsidRPr="001116DE" w:rsidR="00AD7A92">
        <w:rPr>
          <w:sz w:val="28"/>
          <w:szCs w:val="28"/>
        </w:rPr>
        <w:t>Ткачевым И.Н</w:t>
      </w:r>
      <w:r w:rsidRPr="001116DE" w:rsidR="009C0079">
        <w:rPr>
          <w:sz w:val="28"/>
          <w:szCs w:val="28"/>
        </w:rPr>
        <w:t xml:space="preserve">. </w:t>
      </w:r>
      <w:r w:rsidRPr="001116DE" w:rsidR="00AD7A92">
        <w:rPr>
          <w:sz w:val="28"/>
          <w:szCs w:val="28"/>
        </w:rPr>
        <w:t>30</w:t>
      </w:r>
      <w:r w:rsidRPr="001116DE">
        <w:rPr>
          <w:sz w:val="28"/>
          <w:szCs w:val="28"/>
        </w:rPr>
        <w:t>.0</w:t>
      </w:r>
      <w:r w:rsidRPr="001116DE" w:rsidR="00AD7A92">
        <w:rPr>
          <w:sz w:val="28"/>
          <w:szCs w:val="28"/>
        </w:rPr>
        <w:t>7</w:t>
      </w:r>
      <w:r w:rsidRPr="001116DE">
        <w:rPr>
          <w:sz w:val="28"/>
          <w:szCs w:val="28"/>
        </w:rPr>
        <w:t>.202</w:t>
      </w:r>
      <w:r w:rsidRPr="001116DE" w:rsidR="009C0079">
        <w:rPr>
          <w:sz w:val="28"/>
          <w:szCs w:val="28"/>
        </w:rPr>
        <w:t>1</w:t>
      </w:r>
      <w:r w:rsidRPr="001116DE">
        <w:rPr>
          <w:sz w:val="28"/>
          <w:szCs w:val="28"/>
        </w:rPr>
        <w:t xml:space="preserve"> года. </w:t>
      </w:r>
    </w:p>
    <w:p w:rsidR="009C0079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На основании решения </w:t>
      </w:r>
      <w:r w:rsidRPr="001116DE" w:rsidR="00AD7A92">
        <w:rPr>
          <w:sz w:val="28"/>
          <w:szCs w:val="28"/>
        </w:rPr>
        <w:t xml:space="preserve">начальника </w:t>
      </w:r>
      <w:r w:rsidRPr="001116DE" w:rsidR="00925ACF">
        <w:rPr>
          <w:sz w:val="28"/>
          <w:szCs w:val="28"/>
        </w:rPr>
        <w:t xml:space="preserve">отделения надзорной деятельности по Первомайскому району УНД и </w:t>
      </w:r>
      <w:r w:rsidRPr="001116DE" w:rsidR="00925ACF">
        <w:rPr>
          <w:sz w:val="28"/>
          <w:szCs w:val="28"/>
        </w:rPr>
        <w:t>ПР</w:t>
      </w:r>
      <w:r w:rsidRPr="001116DE" w:rsidR="00925ACF">
        <w:rPr>
          <w:sz w:val="28"/>
          <w:szCs w:val="28"/>
        </w:rPr>
        <w:t xml:space="preserve"> ГУ МЧС Росси</w:t>
      </w:r>
      <w:r w:rsidRPr="001116DE" w:rsidR="00AD7A92">
        <w:rPr>
          <w:sz w:val="28"/>
          <w:szCs w:val="28"/>
        </w:rPr>
        <w:t xml:space="preserve">и по Республике Крым </w:t>
      </w:r>
      <w:r w:rsidR="001116DE">
        <w:rPr>
          <w:sz w:val="28"/>
          <w:szCs w:val="28"/>
        </w:rPr>
        <w:t>ФИО1</w:t>
      </w:r>
      <w:r w:rsidRPr="001116DE" w:rsidR="00925ACF">
        <w:rPr>
          <w:sz w:val="28"/>
          <w:szCs w:val="28"/>
        </w:rPr>
        <w:t xml:space="preserve"> </w:t>
      </w:r>
      <w:r w:rsidRPr="001116DE">
        <w:rPr>
          <w:sz w:val="28"/>
          <w:szCs w:val="28"/>
        </w:rPr>
        <w:t xml:space="preserve">о проведении внеплановой выездной проверки территории, здания, помещения </w:t>
      </w:r>
      <w:r w:rsidR="001116DE">
        <w:rPr>
          <w:sz w:val="28"/>
          <w:szCs w:val="28"/>
        </w:rPr>
        <w:t>НАИМЕНОВАНИЕ ОРГАНИЗАЦИИ</w:t>
      </w:r>
      <w:r w:rsidR="001116DE">
        <w:rPr>
          <w:sz w:val="28"/>
          <w:szCs w:val="28"/>
        </w:rPr>
        <w:t xml:space="preserve"> </w:t>
      </w:r>
      <w:r w:rsidRPr="001116DE">
        <w:rPr>
          <w:sz w:val="28"/>
          <w:szCs w:val="28"/>
        </w:rPr>
        <w:t xml:space="preserve">№ </w:t>
      </w:r>
      <w:r w:rsidR="001116DE">
        <w:rPr>
          <w:sz w:val="28"/>
          <w:szCs w:val="28"/>
        </w:rPr>
        <w:t>…</w:t>
      </w:r>
      <w:r w:rsidRPr="001116DE">
        <w:rPr>
          <w:sz w:val="28"/>
          <w:szCs w:val="28"/>
        </w:rPr>
        <w:t xml:space="preserve"> от 17.0</w:t>
      </w:r>
      <w:r w:rsidRPr="001116DE" w:rsidR="00AD7A92">
        <w:rPr>
          <w:sz w:val="28"/>
          <w:szCs w:val="28"/>
        </w:rPr>
        <w:t>2</w:t>
      </w:r>
      <w:r w:rsidRPr="001116DE">
        <w:rPr>
          <w:sz w:val="28"/>
          <w:szCs w:val="28"/>
        </w:rPr>
        <w:t xml:space="preserve">.2022 года, проведена </w:t>
      </w:r>
      <w:r w:rsidRPr="001116DE" w:rsidR="00AA2BD5">
        <w:rPr>
          <w:sz w:val="28"/>
          <w:szCs w:val="28"/>
        </w:rPr>
        <w:t>вне</w:t>
      </w:r>
      <w:r w:rsidRPr="001116DE">
        <w:rPr>
          <w:sz w:val="28"/>
          <w:szCs w:val="28"/>
        </w:rPr>
        <w:t xml:space="preserve">плановая выездная проверка в отношении </w:t>
      </w:r>
      <w:r w:rsidR="001116DE">
        <w:rPr>
          <w:sz w:val="28"/>
          <w:szCs w:val="28"/>
        </w:rPr>
        <w:t>НАИМЕНОВАНИЕ ОРГАНИЗАЦИИ</w:t>
      </w:r>
      <w:r w:rsidRPr="001116DE">
        <w:rPr>
          <w:sz w:val="28"/>
          <w:szCs w:val="28"/>
        </w:rPr>
        <w:t xml:space="preserve">, расположенного по адресу: </w:t>
      </w:r>
      <w:r w:rsidR="001116DE">
        <w:rPr>
          <w:sz w:val="28"/>
          <w:szCs w:val="28"/>
        </w:rPr>
        <w:t>АДРЕС</w:t>
      </w:r>
      <w:r w:rsidRPr="001116DE">
        <w:rPr>
          <w:sz w:val="28"/>
          <w:szCs w:val="28"/>
        </w:rPr>
        <w:t>,</w:t>
      </w:r>
      <w:r w:rsidRPr="001116DE">
        <w:rPr>
          <w:sz w:val="28"/>
          <w:szCs w:val="28"/>
        </w:rPr>
        <w:t xml:space="preserve"> относительно соблюдения обязательных требований пожарной безопасности.</w:t>
      </w:r>
    </w:p>
    <w:p w:rsidR="0034304C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>Пров</w:t>
      </w:r>
      <w:r w:rsidRPr="001116DE" w:rsidR="0032568B">
        <w:rPr>
          <w:sz w:val="28"/>
          <w:szCs w:val="28"/>
        </w:rPr>
        <w:t xml:space="preserve">еркой исполнения предписания </w:t>
      </w:r>
      <w:r w:rsidRPr="001116DE">
        <w:rPr>
          <w:sz w:val="28"/>
          <w:szCs w:val="28"/>
        </w:rPr>
        <w:t xml:space="preserve">установлено, что предписание </w:t>
      </w:r>
      <w:r w:rsidRPr="001116DE" w:rsidR="00AD7A92">
        <w:rPr>
          <w:sz w:val="28"/>
          <w:szCs w:val="28"/>
        </w:rPr>
        <w:t xml:space="preserve">не </w:t>
      </w:r>
      <w:r w:rsidRPr="001116DE">
        <w:rPr>
          <w:sz w:val="28"/>
          <w:szCs w:val="28"/>
        </w:rPr>
        <w:t xml:space="preserve">выполнено, </w:t>
      </w:r>
      <w:r w:rsidRPr="001116DE" w:rsidR="00233F62">
        <w:rPr>
          <w:sz w:val="28"/>
          <w:szCs w:val="28"/>
        </w:rPr>
        <w:t xml:space="preserve">а именно: </w:t>
      </w:r>
    </w:p>
    <w:p w:rsidR="00782D37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п.1 – не обеспечена пожарная безопасность объекта защиты выполнением одного </w:t>
      </w:r>
      <w:r w:rsidRPr="001116DE">
        <w:rPr>
          <w:sz w:val="28"/>
          <w:szCs w:val="28"/>
        </w:rPr>
        <w:t>из следующих условий:</w:t>
      </w:r>
    </w:p>
    <w:p w:rsidR="00782D37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- в полном объеме </w:t>
      </w:r>
      <w:r w:rsidRPr="001116DE" w:rsidR="003B74ED">
        <w:rPr>
          <w:sz w:val="28"/>
          <w:szCs w:val="28"/>
        </w:rPr>
        <w:t>выполнить</w:t>
      </w:r>
      <w:r w:rsidRPr="001116DE">
        <w:rPr>
          <w:sz w:val="28"/>
          <w:szCs w:val="28"/>
        </w:rPr>
        <w:t xml:space="preserve"> требования пожарной безопасности, установленные техническим регламентами, принятыми в соответствии с ФЗ «О техническом регулировании», и пожарный риск не </w:t>
      </w:r>
      <w:r w:rsidRPr="001116DE" w:rsidR="003B74ED">
        <w:rPr>
          <w:sz w:val="28"/>
          <w:szCs w:val="28"/>
        </w:rPr>
        <w:t>должен превышать</w:t>
      </w:r>
      <w:r w:rsidRPr="001116DE">
        <w:rPr>
          <w:sz w:val="28"/>
          <w:szCs w:val="28"/>
        </w:rPr>
        <w:t xml:space="preserve"> допустимых значе</w:t>
      </w:r>
      <w:r w:rsidRPr="001116DE" w:rsidR="00064458">
        <w:rPr>
          <w:sz w:val="28"/>
          <w:szCs w:val="28"/>
        </w:rPr>
        <w:t>ний, установленных настоящим ФЗ,</w:t>
      </w:r>
    </w:p>
    <w:p w:rsidR="007D53A4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- в полном объеме </w:t>
      </w:r>
      <w:r w:rsidRPr="001116DE" w:rsidR="003B74ED">
        <w:rPr>
          <w:sz w:val="28"/>
          <w:szCs w:val="28"/>
        </w:rPr>
        <w:t>выполнить</w:t>
      </w:r>
      <w:r w:rsidRPr="001116DE">
        <w:rPr>
          <w:sz w:val="28"/>
          <w:szCs w:val="28"/>
        </w:rPr>
        <w:t xml:space="preserve"> требования пожарной безопасности, установленные техническим регламентами, принятыми в соответствии с ФЗ «О техническом регулировании», и нормативными докум</w:t>
      </w:r>
      <w:r w:rsidRPr="001116DE" w:rsidR="00064458">
        <w:rPr>
          <w:sz w:val="28"/>
          <w:szCs w:val="28"/>
        </w:rPr>
        <w:t xml:space="preserve">ентами по пожарной безопасности </w:t>
      </w:r>
      <w:r w:rsidRPr="001116DE" w:rsidR="00E46F2E">
        <w:rPr>
          <w:sz w:val="28"/>
          <w:szCs w:val="28"/>
        </w:rPr>
        <w:t xml:space="preserve">(ст. </w:t>
      </w:r>
      <w:r w:rsidRPr="001116DE">
        <w:rPr>
          <w:sz w:val="28"/>
          <w:szCs w:val="28"/>
        </w:rPr>
        <w:t>6 Технического регламента о требованиях пожарной безопасности, утвержденного Ф</w:t>
      </w:r>
      <w:r w:rsidRPr="001116DE" w:rsidR="003271DF">
        <w:rPr>
          <w:sz w:val="28"/>
          <w:szCs w:val="28"/>
        </w:rPr>
        <w:t xml:space="preserve">едеральным </w:t>
      </w:r>
      <w:r w:rsidRPr="001116DE">
        <w:rPr>
          <w:sz w:val="28"/>
          <w:szCs w:val="28"/>
        </w:rPr>
        <w:t>З</w:t>
      </w:r>
      <w:r w:rsidRPr="001116DE" w:rsidR="003271DF">
        <w:rPr>
          <w:sz w:val="28"/>
          <w:szCs w:val="28"/>
        </w:rPr>
        <w:t>аконом</w:t>
      </w:r>
      <w:r w:rsidRPr="001116DE">
        <w:rPr>
          <w:sz w:val="28"/>
          <w:szCs w:val="28"/>
        </w:rPr>
        <w:t xml:space="preserve"> от 22.07.2008 г. № 123-ФЗ)</w:t>
      </w:r>
      <w:r w:rsidRPr="001116DE" w:rsidR="00E46F2E">
        <w:rPr>
          <w:sz w:val="28"/>
          <w:szCs w:val="28"/>
        </w:rPr>
        <w:t>;</w:t>
      </w:r>
    </w:p>
    <w:p w:rsidR="00456963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п. 2 – </w:t>
      </w:r>
      <w:r w:rsidRPr="001116DE">
        <w:rPr>
          <w:sz w:val="28"/>
          <w:szCs w:val="28"/>
        </w:rPr>
        <w:t xml:space="preserve">не обеспечено наличие необходимого количества источников наружного противопожарного водоснабжения (пожарных гидрантов) на территории (п. 75 Правил противопожарного режима в </w:t>
      </w:r>
      <w:r w:rsidRPr="001116DE">
        <w:rPr>
          <w:sz w:val="28"/>
          <w:szCs w:val="28"/>
        </w:rPr>
        <w:t>РФ</w:t>
      </w:r>
      <w:r w:rsidRPr="001116DE">
        <w:rPr>
          <w:sz w:val="28"/>
          <w:szCs w:val="28"/>
        </w:rPr>
        <w:t xml:space="preserve"> утвержденным Постановлением Правительства Российской Федерации от 16.09.2020 года № 1479 «Об утверждении Правил противопожарного режима в Российской Федерации»</w:t>
      </w:r>
      <w:r w:rsidRPr="001116DE" w:rsidR="00BA5EBF">
        <w:rPr>
          <w:sz w:val="28"/>
          <w:szCs w:val="28"/>
        </w:rPr>
        <w:t xml:space="preserve">, ст. 63 Технического регламента о требованиях пожарной безопасности, утвержденного ФЗ от 22.07.2008 г. № 123-ФЗ, ст. 19 федерального закона № 69-ФЗ от 21.12.1994 г. «О пожарной </w:t>
      </w:r>
      <w:r w:rsidRPr="001116DE" w:rsidR="008C3B4E">
        <w:rPr>
          <w:sz w:val="28"/>
          <w:szCs w:val="28"/>
        </w:rPr>
        <w:t>безопасности</w:t>
      </w:r>
      <w:r w:rsidRPr="001116DE" w:rsidR="00BA5EBF">
        <w:rPr>
          <w:sz w:val="28"/>
          <w:szCs w:val="28"/>
        </w:rPr>
        <w:t>»</w:t>
      </w:r>
      <w:r w:rsidRPr="001116DE">
        <w:rPr>
          <w:sz w:val="28"/>
          <w:szCs w:val="28"/>
        </w:rPr>
        <w:t>);</w:t>
      </w:r>
    </w:p>
    <w:p w:rsidR="00456963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п.3 – не </w:t>
      </w:r>
      <w:r w:rsidRPr="001116DE" w:rsidR="00064458">
        <w:rPr>
          <w:sz w:val="28"/>
          <w:szCs w:val="28"/>
        </w:rPr>
        <w:t>организовано</w:t>
      </w:r>
      <w:r w:rsidRPr="001116DE">
        <w:rPr>
          <w:sz w:val="28"/>
          <w:szCs w:val="28"/>
        </w:rPr>
        <w:t xml:space="preserve"> оснащение территорий общего пользования первичными средствами тушения пожаров</w:t>
      </w:r>
      <w:r w:rsidRPr="001116DE" w:rsidR="008C3B4E">
        <w:rPr>
          <w:sz w:val="28"/>
          <w:szCs w:val="28"/>
        </w:rPr>
        <w:t xml:space="preserve"> и противопожарным инвентарем (ст. 19 федерального закона № 69-ФЗ от 21.12.1994 г. «О пожарной безопасности»</w:t>
      </w:r>
      <w:r w:rsidRPr="001116DE" w:rsidR="00064458">
        <w:rPr>
          <w:sz w:val="28"/>
          <w:szCs w:val="28"/>
        </w:rPr>
        <w:t>)</w:t>
      </w:r>
      <w:r w:rsidRPr="001116DE" w:rsidR="008C3B4E">
        <w:rPr>
          <w:sz w:val="28"/>
          <w:szCs w:val="28"/>
        </w:rPr>
        <w:t>;</w:t>
      </w:r>
    </w:p>
    <w:p w:rsidR="008C3B4E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>п.4 – не р</w:t>
      </w:r>
      <w:r w:rsidRPr="001116DE" w:rsidR="00064458">
        <w:rPr>
          <w:sz w:val="28"/>
          <w:szCs w:val="28"/>
        </w:rPr>
        <w:t>азработана декларация на объект</w:t>
      </w:r>
      <w:r w:rsidRPr="001116DE">
        <w:rPr>
          <w:sz w:val="28"/>
          <w:szCs w:val="28"/>
        </w:rPr>
        <w:t xml:space="preserve"> защиты по пожарной безопасности, в соответствии с законодательством Российской Федерации в области пожарной безопасности (ч. 3,4 ст. 64 Федерального закона № 123-ФЗ «Технический регламент о требованиях пожарной безопасности» от 22.07.2008 года);</w:t>
      </w:r>
    </w:p>
    <w:p w:rsidR="00E46F2E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п.5 – не обеспечено надлежащее техническое содержание подъездов к </w:t>
      </w:r>
      <w:r w:rsidRPr="001116DE" w:rsidR="007325F6">
        <w:rPr>
          <w:sz w:val="28"/>
          <w:szCs w:val="28"/>
        </w:rPr>
        <w:t xml:space="preserve">источникам наружного противопожарного водоснабжения на территории </w:t>
      </w:r>
      <w:r w:rsidR="001116DE">
        <w:rPr>
          <w:sz w:val="28"/>
          <w:szCs w:val="28"/>
        </w:rPr>
        <w:t>НАИМЕНОВАНИЕ НАСЕЛЕННОГО ПУНКТА</w:t>
      </w:r>
      <w:r w:rsidRPr="001116DE" w:rsidR="007325F6">
        <w:rPr>
          <w:sz w:val="28"/>
          <w:szCs w:val="28"/>
        </w:rPr>
        <w:t xml:space="preserve"> (к водонапорным башням, приспособленным для забора воды для целей пожаротушения)</w:t>
      </w:r>
      <w:r w:rsidRPr="001116DE">
        <w:rPr>
          <w:sz w:val="28"/>
          <w:szCs w:val="28"/>
        </w:rPr>
        <w:t xml:space="preserve"> (п. </w:t>
      </w:r>
      <w:r w:rsidRPr="001116DE" w:rsidR="007325F6">
        <w:rPr>
          <w:sz w:val="28"/>
          <w:szCs w:val="28"/>
        </w:rPr>
        <w:t>71</w:t>
      </w:r>
      <w:r w:rsidRPr="001116DE">
        <w:rPr>
          <w:sz w:val="28"/>
          <w:szCs w:val="28"/>
        </w:rPr>
        <w:t xml:space="preserve"> Постановления Правительства Российской Федерации от 16.09.2020 года № 1479 «Об утверждении Правил противопожарного режима в Российской Федерации»);</w:t>
      </w:r>
    </w:p>
    <w:p w:rsidR="00E46F2E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>п.6 – не в полном объеме произведена уборка сухой растительности в границах населенного пункта (п. 67</w:t>
      </w:r>
      <w:r w:rsidRPr="001116DE" w:rsidR="007816BA">
        <w:rPr>
          <w:sz w:val="28"/>
          <w:szCs w:val="28"/>
        </w:rPr>
        <w:t xml:space="preserve"> Постановления Правительства Российской Федерации от 16.09.2020 года № 1479 «Об утверждении Правил противопожарного режима в Российской Федерации»);</w:t>
      </w:r>
    </w:p>
    <w:p w:rsidR="007816BA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>п.7 – не обеспечено наличие вокруг населенного пункта противопожарной минерализованной полосы шириной не менее 10</w:t>
      </w:r>
      <w:r w:rsidRPr="001116DE" w:rsidR="00064458">
        <w:rPr>
          <w:sz w:val="28"/>
          <w:szCs w:val="28"/>
        </w:rPr>
        <w:t xml:space="preserve"> м</w:t>
      </w:r>
      <w:r w:rsidRPr="001116DE">
        <w:rPr>
          <w:sz w:val="28"/>
          <w:szCs w:val="28"/>
        </w:rPr>
        <w:t xml:space="preserve"> </w:t>
      </w:r>
      <w:r w:rsidRPr="001116DE" w:rsidR="00EB681E">
        <w:rPr>
          <w:sz w:val="28"/>
          <w:szCs w:val="28"/>
        </w:rPr>
        <w:t xml:space="preserve">(п. </w:t>
      </w:r>
      <w:r w:rsidRPr="001116DE">
        <w:rPr>
          <w:sz w:val="28"/>
          <w:szCs w:val="28"/>
        </w:rPr>
        <w:t>63</w:t>
      </w:r>
      <w:r w:rsidRPr="001116DE" w:rsidR="00EB681E">
        <w:rPr>
          <w:sz w:val="28"/>
          <w:szCs w:val="28"/>
        </w:rPr>
        <w:t xml:space="preserve"> Постановления Правительства Российской Федерации от 16.09.2020 года № 1479 «Об утверждении Правил противопожарного </w:t>
      </w:r>
      <w:r w:rsidRPr="001116DE">
        <w:rPr>
          <w:sz w:val="28"/>
          <w:szCs w:val="28"/>
        </w:rPr>
        <w:t>режима в Российской Федерации»).</w:t>
      </w:r>
    </w:p>
    <w:p w:rsidR="00064458" w:rsidRPr="001116DE" w:rsidP="006E19DB">
      <w:pPr>
        <w:ind w:firstLine="720"/>
        <w:jc w:val="both"/>
        <w:rPr>
          <w:sz w:val="28"/>
          <w:szCs w:val="28"/>
          <w:shd w:val="clear" w:color="auto" w:fill="FFFFFF"/>
        </w:rPr>
      </w:pPr>
      <w:r w:rsidRPr="001116DE">
        <w:rPr>
          <w:sz w:val="28"/>
          <w:szCs w:val="28"/>
        </w:rPr>
        <w:t xml:space="preserve">В соответствии с </w:t>
      </w:r>
      <w:r w:rsidRPr="001116DE" w:rsidR="007325F6">
        <w:rPr>
          <w:sz w:val="28"/>
          <w:szCs w:val="28"/>
        </w:rPr>
        <w:t>решением № 1 от 02.10.2019 года</w:t>
      </w:r>
      <w:r w:rsidRPr="001116DE" w:rsidR="007325F6">
        <w:rPr>
          <w:sz w:val="28"/>
          <w:szCs w:val="28"/>
          <w:shd w:val="clear" w:color="auto" w:fill="FFFFFF"/>
        </w:rPr>
        <w:t xml:space="preserve"> об избрании </w:t>
      </w:r>
      <w:r w:rsidR="001116DE">
        <w:rPr>
          <w:sz w:val="28"/>
          <w:szCs w:val="28"/>
        </w:rPr>
        <w:t>ДОЛЖНОСТЬ НАИМЕНОВАНИЕ ОРГАНИЗАЦИИ</w:t>
      </w:r>
      <w:r w:rsidRPr="001116DE" w:rsidR="007325F6">
        <w:rPr>
          <w:sz w:val="28"/>
          <w:szCs w:val="28"/>
          <w:shd w:val="clear" w:color="auto" w:fill="FFFFFF"/>
        </w:rPr>
        <w:t xml:space="preserve"> избран Ткачев И.Н.</w:t>
      </w:r>
    </w:p>
    <w:p w:rsidR="007325F6" w:rsidRPr="001116DE" w:rsidP="006E19DB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ДОЛЖНОСТЬ </w:t>
      </w:r>
      <w:r w:rsidRPr="001116DE" w:rsidR="00064458">
        <w:rPr>
          <w:sz w:val="28"/>
          <w:szCs w:val="28"/>
          <w:shd w:val="clear" w:color="auto" w:fill="FFFFFF"/>
        </w:rPr>
        <w:t>муниципального образования</w:t>
      </w:r>
      <w:r w:rsidRPr="001116DE">
        <w:rPr>
          <w:sz w:val="28"/>
          <w:szCs w:val="28"/>
        </w:rPr>
        <w:t xml:space="preserve"> является должностным лицом, ответственным за обеспечение пожарной безопасности </w:t>
      </w:r>
      <w:r w:rsidRPr="001116DE" w:rsidR="00064458">
        <w:rPr>
          <w:sz w:val="28"/>
          <w:szCs w:val="28"/>
        </w:rPr>
        <w:t>относительно объекта</w:t>
      </w:r>
      <w:r w:rsidRPr="001116DE">
        <w:rPr>
          <w:sz w:val="28"/>
          <w:szCs w:val="28"/>
        </w:rPr>
        <w:t xml:space="preserve"> защиты -  </w:t>
      </w:r>
      <w:r>
        <w:rPr>
          <w:sz w:val="28"/>
          <w:szCs w:val="28"/>
          <w:shd w:val="clear" w:color="auto" w:fill="FFFFFF"/>
        </w:rPr>
        <w:t>НАИМЕНОВАНИЕ НАСЕЛЕННОГО ПУНКТА</w:t>
      </w:r>
      <w:r w:rsidRPr="001116DE">
        <w:rPr>
          <w:sz w:val="28"/>
          <w:szCs w:val="28"/>
        </w:rPr>
        <w:t>.</w:t>
      </w:r>
    </w:p>
    <w:p w:rsidR="005A707D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>Частью 1</w:t>
      </w:r>
      <w:r w:rsidRPr="001116DE" w:rsidR="004215AC">
        <w:rPr>
          <w:sz w:val="28"/>
          <w:szCs w:val="28"/>
        </w:rPr>
        <w:t>2</w:t>
      </w:r>
      <w:r w:rsidRPr="001116DE">
        <w:rPr>
          <w:sz w:val="28"/>
          <w:szCs w:val="28"/>
        </w:rPr>
        <w:t xml:space="preserve"> статьи 19.5 КоАП РФ предусмотрена административная ответственность за невыполнение в установленный срок</w:t>
      </w:r>
      <w:r w:rsidRPr="001116DE">
        <w:rPr>
          <w:sz w:val="28"/>
          <w:szCs w:val="28"/>
        </w:rPr>
        <w:t xml:space="preserve"> законного</w:t>
      </w:r>
      <w:r w:rsidRPr="001116DE">
        <w:rPr>
          <w:sz w:val="28"/>
          <w:szCs w:val="28"/>
        </w:rPr>
        <w:t xml:space="preserve"> предписани</w:t>
      </w:r>
      <w:r w:rsidRPr="001116DE">
        <w:rPr>
          <w:sz w:val="28"/>
          <w:szCs w:val="28"/>
        </w:rPr>
        <w:t>я</w:t>
      </w:r>
      <w:r w:rsidRPr="001116DE">
        <w:rPr>
          <w:sz w:val="28"/>
          <w:szCs w:val="28"/>
        </w:rPr>
        <w:t xml:space="preserve"> орган</w:t>
      </w:r>
      <w:r w:rsidRPr="001116DE">
        <w:rPr>
          <w:sz w:val="28"/>
          <w:szCs w:val="28"/>
        </w:rPr>
        <w:t>а</w:t>
      </w:r>
      <w:r w:rsidRPr="001116DE">
        <w:rPr>
          <w:sz w:val="28"/>
          <w:szCs w:val="28"/>
        </w:rPr>
        <w:t>, осуществляющ</w:t>
      </w:r>
      <w:r w:rsidRPr="001116DE">
        <w:rPr>
          <w:sz w:val="28"/>
          <w:szCs w:val="28"/>
        </w:rPr>
        <w:t>его федеральный</w:t>
      </w:r>
      <w:r w:rsidRPr="001116DE">
        <w:rPr>
          <w:sz w:val="28"/>
          <w:szCs w:val="28"/>
        </w:rPr>
        <w:t xml:space="preserve"> государственный </w:t>
      </w:r>
      <w:r w:rsidRPr="001116DE">
        <w:rPr>
          <w:sz w:val="28"/>
          <w:szCs w:val="28"/>
        </w:rPr>
        <w:t>пожар</w:t>
      </w:r>
      <w:r w:rsidRPr="001116DE" w:rsidR="004215AC">
        <w:rPr>
          <w:sz w:val="28"/>
          <w:szCs w:val="28"/>
        </w:rPr>
        <w:t>ный надзор</w:t>
      </w:r>
      <w:r w:rsidRPr="001116DE">
        <w:rPr>
          <w:sz w:val="28"/>
          <w:szCs w:val="28"/>
        </w:rPr>
        <w:t>.</w:t>
      </w:r>
    </w:p>
    <w:p w:rsidR="009E5537" w:rsidRPr="001116DE" w:rsidP="006E19DB">
      <w:pPr>
        <w:ind w:firstLine="720"/>
        <w:jc w:val="both"/>
        <w:rPr>
          <w:sz w:val="28"/>
          <w:szCs w:val="28"/>
          <w:shd w:val="clear" w:color="auto" w:fill="FFFFFF"/>
        </w:rPr>
      </w:pPr>
      <w:r w:rsidRPr="001116DE">
        <w:rPr>
          <w:sz w:val="28"/>
          <w:szCs w:val="28"/>
        </w:rPr>
        <w:t xml:space="preserve">Факт невыполнения в установленный срок законного предписания органа, осуществляющего государственный пожарный надзор, подтверждается собранными по делу доказательствами: </w:t>
      </w:r>
      <w:r w:rsidRPr="001116DE" w:rsidR="005A707D">
        <w:rPr>
          <w:sz w:val="28"/>
          <w:szCs w:val="28"/>
        </w:rPr>
        <w:t>протокол</w:t>
      </w:r>
      <w:r w:rsidRPr="001116DE">
        <w:rPr>
          <w:sz w:val="28"/>
          <w:szCs w:val="28"/>
        </w:rPr>
        <w:t>ом</w:t>
      </w:r>
      <w:r w:rsidRPr="001116DE" w:rsidR="005A707D">
        <w:rPr>
          <w:sz w:val="28"/>
          <w:szCs w:val="28"/>
        </w:rPr>
        <w:t xml:space="preserve"> об административном правонарушении </w:t>
      </w:r>
      <w:r w:rsidR="001116DE">
        <w:rPr>
          <w:sz w:val="28"/>
          <w:szCs w:val="28"/>
        </w:rPr>
        <w:t>…</w:t>
      </w:r>
      <w:r w:rsidRPr="001116DE" w:rsidR="006A5156">
        <w:rPr>
          <w:sz w:val="28"/>
          <w:szCs w:val="28"/>
        </w:rPr>
        <w:t xml:space="preserve"> </w:t>
      </w:r>
      <w:r w:rsidRPr="001116DE" w:rsidR="005A707D">
        <w:rPr>
          <w:sz w:val="28"/>
          <w:szCs w:val="28"/>
        </w:rPr>
        <w:t xml:space="preserve">от </w:t>
      </w:r>
      <w:r w:rsidRPr="001116DE" w:rsidR="00A67D2E">
        <w:rPr>
          <w:sz w:val="28"/>
          <w:szCs w:val="28"/>
        </w:rPr>
        <w:t>10</w:t>
      </w:r>
      <w:r w:rsidRPr="001116DE" w:rsidR="005A707D">
        <w:rPr>
          <w:sz w:val="28"/>
          <w:szCs w:val="28"/>
        </w:rPr>
        <w:t>.</w:t>
      </w:r>
      <w:r w:rsidRPr="001116DE" w:rsidR="00986001">
        <w:rPr>
          <w:sz w:val="28"/>
          <w:szCs w:val="28"/>
        </w:rPr>
        <w:t>0</w:t>
      </w:r>
      <w:r w:rsidRPr="001116DE" w:rsidR="00A67D2E">
        <w:rPr>
          <w:sz w:val="28"/>
          <w:szCs w:val="28"/>
        </w:rPr>
        <w:t>3</w:t>
      </w:r>
      <w:r w:rsidRPr="001116DE" w:rsidR="005A707D">
        <w:rPr>
          <w:sz w:val="28"/>
          <w:szCs w:val="28"/>
        </w:rPr>
        <w:t>.202</w:t>
      </w:r>
      <w:r w:rsidRPr="001116DE" w:rsidR="004215AC">
        <w:rPr>
          <w:sz w:val="28"/>
          <w:szCs w:val="28"/>
        </w:rPr>
        <w:t>2</w:t>
      </w:r>
      <w:r w:rsidRPr="001116DE" w:rsidR="005A707D">
        <w:rPr>
          <w:sz w:val="28"/>
          <w:szCs w:val="28"/>
        </w:rPr>
        <w:t xml:space="preserve"> года; </w:t>
      </w:r>
      <w:r w:rsidRPr="001116DE" w:rsidR="00A67D2E">
        <w:rPr>
          <w:sz w:val="28"/>
          <w:szCs w:val="28"/>
        </w:rPr>
        <w:t xml:space="preserve">копией решения о проведении внеплановой выездной проверки № </w:t>
      </w:r>
      <w:r w:rsidR="001116DE">
        <w:rPr>
          <w:sz w:val="28"/>
          <w:szCs w:val="28"/>
        </w:rPr>
        <w:t>…</w:t>
      </w:r>
      <w:r w:rsidRPr="001116DE" w:rsidR="00A67D2E">
        <w:rPr>
          <w:sz w:val="28"/>
          <w:szCs w:val="28"/>
        </w:rPr>
        <w:t xml:space="preserve"> от 17.02.2022 года; </w:t>
      </w:r>
      <w:r w:rsidRPr="001116DE" w:rsidR="004215AC">
        <w:rPr>
          <w:sz w:val="28"/>
          <w:szCs w:val="28"/>
        </w:rPr>
        <w:t xml:space="preserve">копией предписания </w:t>
      </w:r>
      <w:r w:rsidRPr="001116DE" w:rsidR="00A67D2E">
        <w:rPr>
          <w:sz w:val="28"/>
          <w:szCs w:val="28"/>
        </w:rPr>
        <w:t>об</w:t>
      </w:r>
      <w:r w:rsidRPr="001116DE" w:rsidR="004215AC">
        <w:rPr>
          <w:sz w:val="28"/>
          <w:szCs w:val="28"/>
        </w:rPr>
        <w:t xml:space="preserve"> устранени</w:t>
      </w:r>
      <w:r w:rsidRPr="001116DE" w:rsidR="00A67D2E">
        <w:rPr>
          <w:sz w:val="28"/>
          <w:szCs w:val="28"/>
        </w:rPr>
        <w:t xml:space="preserve">и выявленных </w:t>
      </w:r>
      <w:r w:rsidRPr="001116DE" w:rsidR="004215AC">
        <w:rPr>
          <w:sz w:val="28"/>
          <w:szCs w:val="28"/>
        </w:rPr>
        <w:t>нарушений</w:t>
      </w:r>
      <w:r w:rsidRPr="001116DE" w:rsidR="00A67D2E">
        <w:rPr>
          <w:sz w:val="28"/>
          <w:szCs w:val="28"/>
        </w:rPr>
        <w:t xml:space="preserve"> № </w:t>
      </w:r>
      <w:r w:rsidR="001116DE">
        <w:rPr>
          <w:sz w:val="28"/>
          <w:szCs w:val="28"/>
        </w:rPr>
        <w:t>…</w:t>
      </w:r>
      <w:r w:rsidRPr="001116DE" w:rsidR="00B67A5C">
        <w:rPr>
          <w:sz w:val="28"/>
          <w:szCs w:val="28"/>
        </w:rPr>
        <w:t xml:space="preserve"> от 28.02.2022 года</w:t>
      </w:r>
      <w:r w:rsidRPr="001116DE" w:rsidR="004215AC">
        <w:rPr>
          <w:sz w:val="28"/>
          <w:szCs w:val="28"/>
        </w:rPr>
        <w:t xml:space="preserve">; </w:t>
      </w:r>
      <w:r w:rsidRPr="001116DE" w:rsidR="00A67D2E">
        <w:rPr>
          <w:sz w:val="28"/>
          <w:szCs w:val="28"/>
        </w:rPr>
        <w:t>копией предписания об устранении выявленных нарушений от 28.07.2021 года;</w:t>
      </w:r>
      <w:r w:rsidRPr="001116DE">
        <w:rPr>
          <w:sz w:val="28"/>
          <w:szCs w:val="28"/>
          <w:shd w:val="clear" w:color="auto" w:fill="FFFFFF"/>
        </w:rPr>
        <w:t xml:space="preserve"> копией решения № </w:t>
      </w:r>
      <w:r w:rsidR="001116DE">
        <w:rPr>
          <w:sz w:val="28"/>
          <w:szCs w:val="28"/>
          <w:shd w:val="clear" w:color="auto" w:fill="FFFFFF"/>
        </w:rPr>
        <w:t>…</w:t>
      </w:r>
      <w:r w:rsidRPr="001116DE">
        <w:rPr>
          <w:sz w:val="28"/>
          <w:szCs w:val="28"/>
          <w:shd w:val="clear" w:color="auto" w:fill="FFFFFF"/>
        </w:rPr>
        <w:t xml:space="preserve"> от 02.10.2019 года об избрании </w:t>
      </w:r>
      <w:r w:rsidR="001116DE">
        <w:rPr>
          <w:sz w:val="28"/>
          <w:szCs w:val="28"/>
        </w:rPr>
        <w:t>ДОЛЖНОСТЬ НАИМЕНОВАНИЕ ОРГАНИЗАЦИИ</w:t>
      </w:r>
      <w:r w:rsidRPr="001116DE">
        <w:rPr>
          <w:sz w:val="28"/>
          <w:szCs w:val="28"/>
          <w:shd w:val="clear" w:color="auto" w:fill="FFFFFF"/>
        </w:rPr>
        <w:t>, кото</w:t>
      </w:r>
      <w:r w:rsidRPr="001116DE" w:rsidR="00B67A5C">
        <w:rPr>
          <w:sz w:val="28"/>
          <w:szCs w:val="28"/>
          <w:shd w:val="clear" w:color="auto" w:fill="FFFFFF"/>
        </w:rPr>
        <w:t xml:space="preserve">рым избран Ткачев И.Н.; </w:t>
      </w:r>
      <w:r w:rsidRPr="001116DE">
        <w:rPr>
          <w:sz w:val="28"/>
          <w:szCs w:val="28"/>
          <w:shd w:val="clear" w:color="auto" w:fill="FFFFFF"/>
        </w:rPr>
        <w:t xml:space="preserve">копией решения № </w:t>
      </w:r>
      <w:r w:rsidR="001116DE">
        <w:rPr>
          <w:sz w:val="28"/>
          <w:szCs w:val="28"/>
          <w:shd w:val="clear" w:color="auto" w:fill="FFFFFF"/>
        </w:rPr>
        <w:t>…</w:t>
      </w:r>
      <w:r w:rsidRPr="001116DE">
        <w:rPr>
          <w:sz w:val="28"/>
          <w:szCs w:val="28"/>
          <w:shd w:val="clear" w:color="auto" w:fill="FFFFFF"/>
        </w:rPr>
        <w:t xml:space="preserve"> от 21.12.2021 года «О бюджете муниципального образования </w:t>
      </w:r>
      <w:r w:rsidR="001116DE">
        <w:rPr>
          <w:sz w:val="28"/>
          <w:szCs w:val="28"/>
          <w:shd w:val="clear" w:color="auto" w:fill="FFFFFF"/>
        </w:rPr>
        <w:t>НАИМЕНОВАНИЕ НАСЕЛЕННОГО ПУНКТА</w:t>
      </w:r>
      <w:r w:rsidRPr="001116DE">
        <w:rPr>
          <w:sz w:val="28"/>
          <w:szCs w:val="28"/>
          <w:shd w:val="clear" w:color="auto" w:fill="FFFFFF"/>
        </w:rPr>
        <w:t xml:space="preserve"> на 2022 год и плановый период 2023 и 2024 годов»; копией пояснительной записки к проекту решения о бюджете муниципального образования </w:t>
      </w:r>
      <w:r w:rsidR="001116DE">
        <w:rPr>
          <w:sz w:val="28"/>
          <w:szCs w:val="28"/>
          <w:shd w:val="clear" w:color="auto" w:fill="FFFFFF"/>
        </w:rPr>
        <w:t>НАИМЕНОВАНИЕ НАСЕЛЕННОГО ПУНКТА</w:t>
      </w:r>
      <w:r w:rsidRPr="001116DE">
        <w:rPr>
          <w:sz w:val="28"/>
          <w:szCs w:val="28"/>
          <w:shd w:val="clear" w:color="auto" w:fill="FFFFFF"/>
        </w:rPr>
        <w:t xml:space="preserve"> на 2022 год и п</w:t>
      </w:r>
      <w:r w:rsidRPr="001116DE" w:rsidR="00B67A5C">
        <w:rPr>
          <w:sz w:val="28"/>
          <w:szCs w:val="28"/>
          <w:shd w:val="clear" w:color="auto" w:fill="FFFFFF"/>
        </w:rPr>
        <w:t>лановый период 2023 и 2024 годы</w:t>
      </w:r>
      <w:r w:rsidRPr="001116DE">
        <w:rPr>
          <w:sz w:val="28"/>
          <w:szCs w:val="28"/>
          <w:shd w:val="clear" w:color="auto" w:fill="FFFFFF"/>
        </w:rPr>
        <w:t>.</w:t>
      </w:r>
    </w:p>
    <w:p w:rsidR="002F5FA8" w:rsidRPr="001116DE" w:rsidP="006E19DB">
      <w:pPr>
        <w:ind w:firstLine="720"/>
        <w:jc w:val="both"/>
        <w:rPr>
          <w:sz w:val="28"/>
          <w:szCs w:val="28"/>
          <w:lang w:eastAsia="zh-CN"/>
        </w:rPr>
      </w:pPr>
      <w:r w:rsidRPr="001116DE">
        <w:rPr>
          <w:sz w:val="28"/>
          <w:szCs w:val="28"/>
          <w:lang w:eastAsia="zh-CN"/>
        </w:rPr>
        <w:t>Заявлений и ходатайств об истребовании каких-либо дополнительных доказательств</w:t>
      </w:r>
      <w:r w:rsidRPr="001116DE" w:rsidR="00593406">
        <w:rPr>
          <w:sz w:val="28"/>
          <w:szCs w:val="28"/>
          <w:lang w:eastAsia="zh-CN"/>
        </w:rPr>
        <w:t xml:space="preserve"> от</w:t>
      </w:r>
      <w:r w:rsidRPr="001116DE">
        <w:rPr>
          <w:sz w:val="28"/>
          <w:szCs w:val="28"/>
          <w:lang w:eastAsia="zh-CN"/>
        </w:rPr>
        <w:t xml:space="preserve"> </w:t>
      </w:r>
      <w:r w:rsidRPr="001116DE" w:rsidR="009E5537">
        <w:rPr>
          <w:sz w:val="28"/>
          <w:szCs w:val="28"/>
          <w:shd w:val="clear" w:color="auto" w:fill="FFFFFF"/>
        </w:rPr>
        <w:t>Ткачева И.Н</w:t>
      </w:r>
      <w:r w:rsidRPr="001116DE">
        <w:rPr>
          <w:sz w:val="28"/>
          <w:szCs w:val="28"/>
        </w:rPr>
        <w:t xml:space="preserve">. </w:t>
      </w:r>
      <w:r w:rsidRPr="001116DE">
        <w:rPr>
          <w:sz w:val="28"/>
          <w:szCs w:val="28"/>
          <w:lang w:eastAsia="zh-CN"/>
        </w:rPr>
        <w:t>не поступало.</w:t>
      </w:r>
    </w:p>
    <w:p w:rsidR="002F5FA8" w:rsidRPr="001116DE" w:rsidP="006E19DB">
      <w:pPr>
        <w:ind w:firstLine="720"/>
        <w:jc w:val="both"/>
        <w:rPr>
          <w:sz w:val="28"/>
          <w:szCs w:val="28"/>
          <w:lang w:eastAsia="zh-CN"/>
        </w:rPr>
      </w:pPr>
      <w:r w:rsidRPr="001116DE">
        <w:rPr>
          <w:sz w:val="28"/>
          <w:szCs w:val="28"/>
        </w:rPr>
        <w:t xml:space="preserve">На основании установленного </w:t>
      </w:r>
      <w:r w:rsidRPr="001116DE" w:rsidR="003E3D4D">
        <w:rPr>
          <w:sz w:val="28"/>
          <w:szCs w:val="28"/>
        </w:rPr>
        <w:t xml:space="preserve">мировой судья приходит к </w:t>
      </w:r>
      <w:r w:rsidRPr="001116DE" w:rsidR="003E3D4D">
        <w:rPr>
          <w:sz w:val="28"/>
          <w:szCs w:val="28"/>
          <w:lang w:eastAsia="zh-CN"/>
        </w:rPr>
        <w:t>выводу</w:t>
      </w:r>
      <w:r w:rsidRPr="001116DE" w:rsidR="00F6718C">
        <w:rPr>
          <w:sz w:val="28"/>
          <w:szCs w:val="28"/>
          <w:lang w:eastAsia="zh-CN"/>
        </w:rPr>
        <w:t xml:space="preserve"> о </w:t>
      </w:r>
      <w:r w:rsidRPr="001116DE" w:rsidR="003E3D4D">
        <w:rPr>
          <w:sz w:val="28"/>
          <w:szCs w:val="28"/>
          <w:lang w:eastAsia="zh-CN"/>
        </w:rPr>
        <w:t>доказанности вины</w:t>
      </w:r>
      <w:r w:rsidRPr="001116DE" w:rsidR="00F6718C">
        <w:rPr>
          <w:sz w:val="28"/>
          <w:szCs w:val="28"/>
          <w:lang w:eastAsia="zh-CN"/>
        </w:rPr>
        <w:t xml:space="preserve"> </w:t>
      </w:r>
      <w:r w:rsidRPr="001116DE" w:rsidR="009E5537">
        <w:rPr>
          <w:sz w:val="28"/>
          <w:szCs w:val="28"/>
          <w:shd w:val="clear" w:color="auto" w:fill="FFFFFF"/>
        </w:rPr>
        <w:t>Ткачева И.Н</w:t>
      </w:r>
      <w:r w:rsidRPr="001116DE" w:rsidR="002C7A8F">
        <w:rPr>
          <w:sz w:val="28"/>
          <w:szCs w:val="28"/>
          <w:lang w:eastAsia="zh-CN"/>
        </w:rPr>
        <w:t xml:space="preserve">. </w:t>
      </w:r>
      <w:r w:rsidRPr="001116DE" w:rsidR="00F6718C">
        <w:rPr>
          <w:sz w:val="28"/>
          <w:szCs w:val="28"/>
          <w:lang w:eastAsia="zh-CN"/>
        </w:rPr>
        <w:t>в совершении административного прав</w:t>
      </w:r>
      <w:r w:rsidRPr="001116DE" w:rsidR="009D3CAB">
        <w:rPr>
          <w:sz w:val="28"/>
          <w:szCs w:val="28"/>
          <w:lang w:eastAsia="zh-CN"/>
        </w:rPr>
        <w:t>онарушения, предусмотренного ч.</w:t>
      </w:r>
      <w:r w:rsidRPr="001116DE">
        <w:rPr>
          <w:sz w:val="28"/>
          <w:szCs w:val="28"/>
          <w:lang w:eastAsia="zh-CN"/>
        </w:rPr>
        <w:t xml:space="preserve"> </w:t>
      </w:r>
      <w:r w:rsidRPr="001116DE" w:rsidR="009D3CAB">
        <w:rPr>
          <w:sz w:val="28"/>
          <w:szCs w:val="28"/>
          <w:lang w:eastAsia="zh-CN"/>
        </w:rPr>
        <w:t>1</w:t>
      </w:r>
      <w:r w:rsidRPr="001116DE" w:rsidR="002C7A8F">
        <w:rPr>
          <w:sz w:val="28"/>
          <w:szCs w:val="28"/>
          <w:lang w:eastAsia="zh-CN"/>
        </w:rPr>
        <w:t>2</w:t>
      </w:r>
      <w:r w:rsidRPr="001116DE" w:rsidR="00F6718C">
        <w:rPr>
          <w:sz w:val="28"/>
          <w:szCs w:val="28"/>
          <w:lang w:eastAsia="zh-CN"/>
        </w:rPr>
        <w:t xml:space="preserve"> ст. 19.5 КоАП РФ</w:t>
      </w:r>
      <w:r w:rsidRPr="001116DE">
        <w:rPr>
          <w:sz w:val="28"/>
          <w:szCs w:val="28"/>
          <w:lang w:eastAsia="zh-CN"/>
        </w:rPr>
        <w:t xml:space="preserve"> как </w:t>
      </w:r>
      <w:r w:rsidRPr="001116DE">
        <w:rPr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</w:t>
      </w:r>
      <w:r w:rsidRPr="001116DE" w:rsidR="002C7A8F">
        <w:rPr>
          <w:sz w:val="28"/>
          <w:szCs w:val="28"/>
        </w:rPr>
        <w:t>ный надзор</w:t>
      </w:r>
      <w:r w:rsidRPr="001116DE" w:rsidR="00F6718C">
        <w:rPr>
          <w:sz w:val="28"/>
          <w:szCs w:val="28"/>
          <w:lang w:eastAsia="zh-CN"/>
        </w:rPr>
        <w:t xml:space="preserve">. </w:t>
      </w:r>
    </w:p>
    <w:p w:rsidR="00A5101B" w:rsidRPr="001116DE" w:rsidP="006E19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16DE">
        <w:rPr>
          <w:color w:val="22272F"/>
          <w:sz w:val="28"/>
          <w:szCs w:val="28"/>
        </w:rPr>
        <w:t xml:space="preserve">          </w:t>
      </w:r>
      <w:r w:rsidRPr="001116DE">
        <w:rPr>
          <w:color w:val="22272F"/>
          <w:sz w:val="28"/>
          <w:szCs w:val="28"/>
        </w:rPr>
        <w:t>При рассмотрении дел об административных правонарушениях, предусмотренных </w:t>
      </w:r>
      <w:r w:rsidRPr="001116DE" w:rsidR="005D4C69">
        <w:rPr>
          <w:sz w:val="28"/>
          <w:szCs w:val="28"/>
        </w:rPr>
        <w:t>ст.</w:t>
      </w:r>
      <w:r w:rsidRPr="001116DE">
        <w:rPr>
          <w:sz w:val="28"/>
          <w:szCs w:val="28"/>
        </w:rPr>
        <w:t>19.5</w:t>
      </w:r>
      <w:r w:rsidRPr="001116DE">
        <w:rPr>
          <w:color w:val="22272F"/>
          <w:sz w:val="28"/>
          <w:szCs w:val="28"/>
        </w:rPr>
        <w:t> КоАП РФ, судья должен выяснять законность вынесенного предписания,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</w:t>
      </w:r>
      <w:r w:rsidRPr="001116DE">
        <w:rPr>
          <w:color w:val="22272F"/>
          <w:sz w:val="28"/>
          <w:szCs w:val="28"/>
        </w:rPr>
        <w:t xml:space="preserve"> </w:t>
      </w:r>
      <w:r w:rsidRPr="001116DE">
        <w:rPr>
          <w:sz w:val="28"/>
          <w:szCs w:val="28"/>
        </w:rPr>
        <w:t>споры, подменяя собой судебные органы.</w:t>
      </w:r>
    </w:p>
    <w:p w:rsidR="002A4373" w:rsidRPr="001116DE" w:rsidP="006E19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        </w:t>
      </w:r>
      <w:r w:rsidRPr="001116DE" w:rsidR="00A5101B">
        <w:rPr>
          <w:sz w:val="28"/>
          <w:szCs w:val="28"/>
        </w:rPr>
        <w:t xml:space="preserve"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Поскольку предписание  было вынесено уполномоченным лицом </w:t>
      </w:r>
      <w:r w:rsidRPr="001116DE" w:rsidR="00393DB4">
        <w:rPr>
          <w:sz w:val="28"/>
          <w:szCs w:val="28"/>
        </w:rPr>
        <w:t xml:space="preserve">– старшим </w:t>
      </w:r>
      <w:r w:rsidRPr="001116DE" w:rsidR="00A5101B">
        <w:rPr>
          <w:sz w:val="28"/>
          <w:szCs w:val="28"/>
        </w:rPr>
        <w:t xml:space="preserve">инспектором отделения надзорной деятельности по Первомайскому району УНД и </w:t>
      </w:r>
      <w:r w:rsidRPr="001116DE" w:rsidR="00A5101B">
        <w:rPr>
          <w:sz w:val="28"/>
          <w:szCs w:val="28"/>
        </w:rPr>
        <w:t>ПР</w:t>
      </w:r>
      <w:r w:rsidRPr="001116DE" w:rsidR="00A5101B">
        <w:rPr>
          <w:sz w:val="28"/>
          <w:szCs w:val="28"/>
        </w:rPr>
        <w:t xml:space="preserve"> ГУ МЧС России по Республике Крым </w:t>
      </w:r>
      <w:r w:rsidR="001116DE">
        <w:rPr>
          <w:sz w:val="28"/>
          <w:szCs w:val="28"/>
        </w:rPr>
        <w:t>ФИО2</w:t>
      </w:r>
      <w:r w:rsidRPr="001116DE" w:rsidR="00A5101B">
        <w:rPr>
          <w:sz w:val="28"/>
          <w:szCs w:val="28"/>
        </w:rPr>
        <w:t xml:space="preserve">,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отменено, нарушения, указанные в предписании, в установленный срок не выполнены </w:t>
      </w:r>
      <w:r w:rsidRPr="001116DE" w:rsidR="009E5537">
        <w:rPr>
          <w:sz w:val="28"/>
          <w:szCs w:val="28"/>
          <w:shd w:val="clear" w:color="auto" w:fill="FFFFFF"/>
        </w:rPr>
        <w:t>Ткачевым И.Н</w:t>
      </w:r>
      <w:r w:rsidRPr="001116DE" w:rsidR="0065387C">
        <w:rPr>
          <w:sz w:val="28"/>
          <w:szCs w:val="28"/>
        </w:rPr>
        <w:t>.</w:t>
      </w:r>
      <w:r w:rsidRPr="001116DE" w:rsidR="00A5101B">
        <w:rPr>
          <w:sz w:val="28"/>
          <w:szCs w:val="28"/>
        </w:rPr>
        <w:t>, оснований став</w:t>
      </w:r>
      <w:r w:rsidRPr="001116DE" w:rsidR="00B67A5C">
        <w:rPr>
          <w:sz w:val="28"/>
          <w:szCs w:val="28"/>
        </w:rPr>
        <w:t>ить под сомнение его законность</w:t>
      </w:r>
      <w:r w:rsidRPr="001116DE" w:rsidR="00A5101B">
        <w:rPr>
          <w:sz w:val="28"/>
          <w:szCs w:val="28"/>
        </w:rPr>
        <w:t xml:space="preserve"> не усматривается. </w:t>
      </w:r>
    </w:p>
    <w:p w:rsidR="009D3CAB" w:rsidRPr="001116DE" w:rsidP="006E19DB">
      <w:pPr>
        <w:ind w:firstLine="708"/>
        <w:jc w:val="both"/>
        <w:rPr>
          <w:sz w:val="28"/>
          <w:szCs w:val="28"/>
          <w:shd w:val="clear" w:color="auto" w:fill="FFFFFF"/>
        </w:rPr>
      </w:pPr>
      <w:r w:rsidRPr="001116DE">
        <w:rPr>
          <w:sz w:val="28"/>
          <w:szCs w:val="28"/>
          <w:shd w:val="clear" w:color="auto" w:fill="FFFFFF"/>
        </w:rPr>
        <w:t xml:space="preserve"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1116DE">
        <w:rPr>
          <w:sz w:val="28"/>
          <w:szCs w:val="28"/>
          <w:shd w:val="clear" w:color="auto" w:fill="FFFFFF"/>
        </w:rPr>
        <w:t xml:space="preserve">Понятие «должностное лицо» раскрывается в примечании к статье </w:t>
      </w:r>
      <w:r w:rsidRPr="001116DE">
        <w:rPr>
          <w:sz w:val="28"/>
          <w:szCs w:val="28"/>
          <w:shd w:val="clear" w:color="auto" w:fill="FFFFFF"/>
        </w:rPr>
        <w:t>2.4 КоАП 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9D3CAB" w:rsidRPr="001116DE" w:rsidP="006E19DB">
      <w:pPr>
        <w:ind w:firstLine="708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При определении вида и размера наказания, исходя из положений ст.4.1 КоАП РФ, судьей учитываются характер совершенного административного правонарушения, установленные в ходе рассмотрения дела обстоятельства его совершения, </w:t>
      </w:r>
      <w:r w:rsidRPr="001116DE" w:rsidR="00190C41">
        <w:rPr>
          <w:sz w:val="28"/>
          <w:szCs w:val="28"/>
        </w:rPr>
        <w:t xml:space="preserve">наличие смягчающего обстоятельства в виде признания вины, </w:t>
      </w:r>
      <w:r w:rsidRPr="001116DE">
        <w:rPr>
          <w:sz w:val="28"/>
          <w:szCs w:val="28"/>
        </w:rPr>
        <w:t xml:space="preserve">отсутствие отягчающих обстоятельств. С учетом установленного мировой судья считает необходимым назначить </w:t>
      </w:r>
      <w:r w:rsidRPr="001116DE" w:rsidR="009E5537">
        <w:rPr>
          <w:sz w:val="28"/>
          <w:szCs w:val="28"/>
          <w:shd w:val="clear" w:color="auto" w:fill="FFFFFF"/>
        </w:rPr>
        <w:t>Ткачеву И.Н</w:t>
      </w:r>
      <w:r w:rsidRPr="001116DE" w:rsidR="0065387C">
        <w:rPr>
          <w:sz w:val="28"/>
          <w:szCs w:val="28"/>
          <w:shd w:val="clear" w:color="auto" w:fill="FFFFFF"/>
        </w:rPr>
        <w:t>.</w:t>
      </w:r>
      <w:r w:rsidRPr="001116DE">
        <w:rPr>
          <w:sz w:val="28"/>
          <w:szCs w:val="28"/>
          <w:shd w:val="clear" w:color="auto" w:fill="FFFFFF"/>
        </w:rPr>
        <w:t xml:space="preserve"> административное </w:t>
      </w:r>
      <w:r w:rsidRPr="001116DE">
        <w:rPr>
          <w:sz w:val="28"/>
          <w:szCs w:val="28"/>
        </w:rPr>
        <w:t>наказание, предусмотренное санкцией данной статьи,  в виде  минимального размера штрафа</w:t>
      </w:r>
      <w:r w:rsidRPr="001116DE" w:rsidR="00190C41">
        <w:rPr>
          <w:sz w:val="28"/>
          <w:szCs w:val="28"/>
        </w:rPr>
        <w:t xml:space="preserve"> для должностных лиц</w:t>
      </w:r>
      <w:r w:rsidRPr="001116DE">
        <w:rPr>
          <w:sz w:val="28"/>
          <w:szCs w:val="28"/>
        </w:rPr>
        <w:t>.</w:t>
      </w:r>
    </w:p>
    <w:p w:rsidR="009D3CAB" w:rsidRPr="001116DE" w:rsidP="006E19DB">
      <w:pPr>
        <w:ind w:firstLine="708"/>
        <w:jc w:val="both"/>
        <w:rPr>
          <w:sz w:val="28"/>
          <w:szCs w:val="28"/>
        </w:rPr>
      </w:pPr>
      <w:r w:rsidRPr="001116DE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F6718C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Руководствуясь </w:t>
      </w:r>
      <w:r w:rsidRPr="001116DE" w:rsidR="00190C41">
        <w:rPr>
          <w:sz w:val="28"/>
          <w:szCs w:val="28"/>
        </w:rPr>
        <w:t xml:space="preserve">ст. 3.5, </w:t>
      </w:r>
      <w:r w:rsidRPr="001116DE">
        <w:rPr>
          <w:sz w:val="28"/>
          <w:szCs w:val="28"/>
        </w:rPr>
        <w:t>ч.</w:t>
      </w:r>
      <w:r w:rsidRPr="001116DE" w:rsidR="00E3468B">
        <w:rPr>
          <w:sz w:val="28"/>
          <w:szCs w:val="28"/>
        </w:rPr>
        <w:t xml:space="preserve"> </w:t>
      </w:r>
      <w:r w:rsidRPr="001116DE" w:rsidR="00190C41">
        <w:rPr>
          <w:sz w:val="28"/>
          <w:szCs w:val="28"/>
        </w:rPr>
        <w:t>12</w:t>
      </w:r>
      <w:r w:rsidRPr="001116DE">
        <w:rPr>
          <w:sz w:val="28"/>
          <w:szCs w:val="28"/>
        </w:rPr>
        <w:t xml:space="preserve"> ст.</w:t>
      </w:r>
      <w:r w:rsidRPr="001116DE" w:rsidR="00E3468B">
        <w:rPr>
          <w:sz w:val="28"/>
          <w:szCs w:val="28"/>
        </w:rPr>
        <w:t xml:space="preserve"> </w:t>
      </w:r>
      <w:r w:rsidRPr="001116DE">
        <w:rPr>
          <w:sz w:val="28"/>
          <w:szCs w:val="28"/>
        </w:rPr>
        <w:t>19.5, ст. ст. 29.9, 29.10, 29.11 Кодекса РФ об административных правонарушениях, мировой судья</w:t>
      </w:r>
    </w:p>
    <w:p w:rsidR="00F6718C" w:rsidRPr="001116DE" w:rsidP="006E19DB">
      <w:pPr>
        <w:autoSpaceDE w:val="0"/>
        <w:autoSpaceDN w:val="0"/>
        <w:adjustRightInd w:val="0"/>
        <w:ind w:right="23" w:firstLine="567"/>
        <w:jc w:val="center"/>
        <w:rPr>
          <w:sz w:val="28"/>
          <w:szCs w:val="28"/>
        </w:rPr>
      </w:pPr>
      <w:r w:rsidRPr="001116DE">
        <w:rPr>
          <w:sz w:val="28"/>
          <w:szCs w:val="28"/>
        </w:rPr>
        <w:t>ПОСТАНОВИЛ:</w:t>
      </w:r>
    </w:p>
    <w:p w:rsidR="00F6718C" w:rsidRPr="001116DE" w:rsidP="006E19DB">
      <w:pPr>
        <w:ind w:firstLine="72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Признать </w:t>
      </w:r>
      <w:r w:rsidRPr="001116DE" w:rsidR="001116DE">
        <w:rPr>
          <w:b/>
          <w:sz w:val="28"/>
          <w:szCs w:val="28"/>
        </w:rPr>
        <w:t>ДОЛЖНОСТЬ НАИМЕНОВАНИЕ ОРГАНИЗАЦИИ</w:t>
      </w:r>
      <w:r w:rsidR="001116DE">
        <w:rPr>
          <w:b/>
          <w:sz w:val="28"/>
          <w:szCs w:val="28"/>
        </w:rPr>
        <w:t xml:space="preserve"> </w:t>
      </w:r>
      <w:r w:rsidRPr="001116DE" w:rsidR="009E5537">
        <w:rPr>
          <w:b/>
          <w:sz w:val="28"/>
          <w:szCs w:val="28"/>
        </w:rPr>
        <w:t>Ткачева Ильи Николаевича</w:t>
      </w:r>
      <w:r w:rsidRPr="001116DE" w:rsidR="009D3CAB">
        <w:rPr>
          <w:sz w:val="28"/>
          <w:szCs w:val="28"/>
        </w:rPr>
        <w:t xml:space="preserve"> </w:t>
      </w:r>
      <w:r w:rsidRPr="001116DE">
        <w:rPr>
          <w:sz w:val="28"/>
          <w:szCs w:val="28"/>
        </w:rPr>
        <w:t>виновным в совершении административного прав</w:t>
      </w:r>
      <w:r w:rsidRPr="001116DE" w:rsidR="009D3CAB">
        <w:rPr>
          <w:sz w:val="28"/>
          <w:szCs w:val="28"/>
        </w:rPr>
        <w:t>онарушения, предусмотренного ч.1</w:t>
      </w:r>
      <w:r w:rsidRPr="001116DE" w:rsidR="0065387C">
        <w:rPr>
          <w:sz w:val="28"/>
          <w:szCs w:val="28"/>
        </w:rPr>
        <w:t>2</w:t>
      </w:r>
      <w:r w:rsidRPr="001116DE">
        <w:rPr>
          <w:sz w:val="28"/>
          <w:szCs w:val="28"/>
        </w:rPr>
        <w:t xml:space="preserve"> ст.19.5 Кодекса Российской Федерации об административных правонарушениях, и назначить   административное наказание в виде административного штрафа в размере </w:t>
      </w:r>
      <w:r w:rsidRPr="001116DE" w:rsidR="0065387C">
        <w:rPr>
          <w:sz w:val="28"/>
          <w:szCs w:val="28"/>
        </w:rPr>
        <w:t>3</w:t>
      </w:r>
      <w:r w:rsidRPr="001116DE" w:rsidR="00BD4027">
        <w:rPr>
          <w:sz w:val="28"/>
          <w:szCs w:val="28"/>
        </w:rPr>
        <w:t>000 (</w:t>
      </w:r>
      <w:r w:rsidRPr="001116DE" w:rsidR="0065387C">
        <w:rPr>
          <w:sz w:val="28"/>
          <w:szCs w:val="28"/>
        </w:rPr>
        <w:t>три</w:t>
      </w:r>
      <w:r w:rsidRPr="001116DE">
        <w:rPr>
          <w:sz w:val="28"/>
          <w:szCs w:val="28"/>
        </w:rPr>
        <w:t xml:space="preserve"> тысяч</w:t>
      </w:r>
      <w:r w:rsidRPr="001116DE" w:rsidR="0065387C">
        <w:rPr>
          <w:sz w:val="28"/>
          <w:szCs w:val="28"/>
        </w:rPr>
        <w:t>и</w:t>
      </w:r>
      <w:r w:rsidRPr="001116DE">
        <w:rPr>
          <w:sz w:val="28"/>
          <w:szCs w:val="28"/>
        </w:rPr>
        <w:t xml:space="preserve">) рублей. </w:t>
      </w:r>
    </w:p>
    <w:p w:rsidR="00F6718C" w:rsidRPr="001116DE" w:rsidP="006E19DB">
      <w:pPr>
        <w:ind w:firstLine="708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Реквизиты для уплаты штрафа: </w:t>
      </w:r>
      <w:r w:rsidRPr="001116DE" w:rsidR="00597406">
        <w:rPr>
          <w:sz w:val="28"/>
          <w:szCs w:val="28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</w:t>
      </w:r>
      <w:r w:rsidRPr="001116DE" w:rsidR="00BD4027">
        <w:rPr>
          <w:sz w:val="28"/>
          <w:szCs w:val="28"/>
        </w:rPr>
        <w:t>00</w:t>
      </w:r>
      <w:r w:rsidRPr="001116DE" w:rsidR="00597406">
        <w:rPr>
          <w:sz w:val="28"/>
          <w:szCs w:val="28"/>
        </w:rPr>
        <w:t>0000017500; Лицевой счет  04752203230 в УФК по  Республике Крым; Код Сводного реестра 35220323;</w:t>
      </w:r>
      <w:r w:rsidRPr="001116DE">
        <w:rPr>
          <w:sz w:val="28"/>
          <w:szCs w:val="28"/>
        </w:rPr>
        <w:t xml:space="preserve"> КБК 828</w:t>
      </w:r>
      <w:r w:rsidRPr="001116DE" w:rsidR="00705FC4">
        <w:rPr>
          <w:sz w:val="28"/>
          <w:szCs w:val="28"/>
        </w:rPr>
        <w:t xml:space="preserve"> </w:t>
      </w:r>
      <w:r w:rsidRPr="001116DE">
        <w:rPr>
          <w:sz w:val="28"/>
          <w:szCs w:val="28"/>
        </w:rPr>
        <w:t>1</w:t>
      </w:r>
      <w:r w:rsidRPr="001116DE" w:rsidR="00705FC4">
        <w:rPr>
          <w:sz w:val="28"/>
          <w:szCs w:val="28"/>
        </w:rPr>
        <w:t xml:space="preserve"> </w:t>
      </w:r>
      <w:r w:rsidRPr="001116DE">
        <w:rPr>
          <w:sz w:val="28"/>
          <w:szCs w:val="28"/>
        </w:rPr>
        <w:t>16</w:t>
      </w:r>
      <w:r w:rsidRPr="001116DE" w:rsidR="00705FC4">
        <w:rPr>
          <w:sz w:val="28"/>
          <w:szCs w:val="28"/>
        </w:rPr>
        <w:t xml:space="preserve"> </w:t>
      </w:r>
      <w:r w:rsidRPr="001116DE">
        <w:rPr>
          <w:sz w:val="28"/>
          <w:szCs w:val="28"/>
        </w:rPr>
        <w:t>01193</w:t>
      </w:r>
      <w:r w:rsidRPr="001116DE" w:rsidR="00705FC4">
        <w:rPr>
          <w:sz w:val="28"/>
          <w:szCs w:val="28"/>
        </w:rPr>
        <w:t xml:space="preserve"> </w:t>
      </w:r>
      <w:r w:rsidRPr="001116DE">
        <w:rPr>
          <w:sz w:val="28"/>
          <w:szCs w:val="28"/>
        </w:rPr>
        <w:t>01</w:t>
      </w:r>
      <w:r w:rsidRPr="001116DE" w:rsidR="00705FC4">
        <w:rPr>
          <w:sz w:val="28"/>
          <w:szCs w:val="28"/>
        </w:rPr>
        <w:t xml:space="preserve"> </w:t>
      </w:r>
      <w:r w:rsidRPr="001116DE">
        <w:rPr>
          <w:sz w:val="28"/>
          <w:szCs w:val="28"/>
        </w:rPr>
        <w:t>0005</w:t>
      </w:r>
      <w:r w:rsidRPr="001116DE" w:rsidR="00705FC4">
        <w:rPr>
          <w:sz w:val="28"/>
          <w:szCs w:val="28"/>
        </w:rPr>
        <w:t xml:space="preserve"> </w:t>
      </w:r>
      <w:r w:rsidRPr="001116DE">
        <w:rPr>
          <w:sz w:val="28"/>
          <w:szCs w:val="28"/>
        </w:rPr>
        <w:t xml:space="preserve">140, ОКТМО 35635000, УИН </w:t>
      </w:r>
      <w:r w:rsidRPr="001116DE" w:rsidR="001A7329">
        <w:rPr>
          <w:sz w:val="28"/>
          <w:szCs w:val="28"/>
        </w:rPr>
        <w:t>0410760300665000582219132</w:t>
      </w:r>
      <w:r w:rsidRPr="001116DE">
        <w:rPr>
          <w:sz w:val="28"/>
          <w:szCs w:val="28"/>
        </w:rPr>
        <w:t>.</w:t>
      </w:r>
    </w:p>
    <w:p w:rsidR="00F6718C" w:rsidRPr="001116DE" w:rsidP="006E19DB">
      <w:pPr>
        <w:ind w:firstLine="60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F6718C" w:rsidRPr="001116DE" w:rsidP="006E19DB">
      <w:pPr>
        <w:ind w:firstLine="60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116DE">
        <w:rPr>
          <w:sz w:val="28"/>
          <w:szCs w:val="28"/>
        </w:rPr>
        <w:t>вынесшим</w:t>
      </w:r>
      <w:r w:rsidRPr="001116DE">
        <w:rPr>
          <w:sz w:val="28"/>
          <w:szCs w:val="28"/>
        </w:rPr>
        <w:t xml:space="preserve"> постановление. </w:t>
      </w:r>
    </w:p>
    <w:p w:rsidR="00F6718C" w:rsidRPr="001116DE" w:rsidP="006E19DB">
      <w:pPr>
        <w:ind w:firstLine="60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116DE">
        <w:rPr>
          <w:sz w:val="28"/>
          <w:szCs w:val="28"/>
        </w:rPr>
        <w:tab/>
      </w:r>
    </w:p>
    <w:p w:rsidR="00F6718C" w:rsidRPr="001116DE" w:rsidP="006E19DB">
      <w:pPr>
        <w:ind w:firstLine="600"/>
        <w:jc w:val="both"/>
        <w:rPr>
          <w:sz w:val="28"/>
          <w:szCs w:val="28"/>
        </w:rPr>
      </w:pPr>
      <w:r w:rsidRPr="001116DE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</w:t>
      </w:r>
      <w:r w:rsidRPr="001116DE">
        <w:rPr>
          <w:sz w:val="28"/>
          <w:szCs w:val="28"/>
        </w:rPr>
        <w:t xml:space="preserve">постановления, через </w:t>
      </w:r>
      <w:r w:rsidRPr="001116DE" w:rsidR="00E3468B">
        <w:rPr>
          <w:sz w:val="28"/>
          <w:szCs w:val="28"/>
        </w:rPr>
        <w:t>мирового судью судебного участка</w:t>
      </w:r>
      <w:r w:rsidRPr="001116DE">
        <w:rPr>
          <w:sz w:val="28"/>
          <w:szCs w:val="28"/>
        </w:rPr>
        <w:t xml:space="preserve"> № 6</w:t>
      </w:r>
      <w:r w:rsidRPr="001116DE" w:rsidR="00277F6A">
        <w:rPr>
          <w:sz w:val="28"/>
          <w:szCs w:val="28"/>
        </w:rPr>
        <w:t>6</w:t>
      </w:r>
      <w:r w:rsidRPr="001116DE">
        <w:rPr>
          <w:sz w:val="28"/>
          <w:szCs w:val="28"/>
        </w:rPr>
        <w:t xml:space="preserve"> Первомайского судебного района Республики Крым. </w:t>
      </w:r>
    </w:p>
    <w:p w:rsidR="000D4BCF" w:rsidRPr="001116DE" w:rsidP="001116DE">
      <w:pPr>
        <w:ind w:firstLine="708"/>
        <w:rPr>
          <w:sz w:val="28"/>
          <w:szCs w:val="28"/>
        </w:rPr>
      </w:pPr>
      <w:r w:rsidRPr="001116DE">
        <w:rPr>
          <w:sz w:val="28"/>
          <w:szCs w:val="28"/>
        </w:rPr>
        <w:t>Мировой судья</w:t>
      </w:r>
    </w:p>
    <w:p w:rsidR="006E5E54" w:rsidRPr="001116DE" w:rsidP="006E19DB">
      <w:pPr>
        <w:jc w:val="both"/>
        <w:rPr>
          <w:sz w:val="28"/>
          <w:szCs w:val="28"/>
        </w:rPr>
      </w:pPr>
    </w:p>
    <w:p w:rsidR="006E5E54" w:rsidRPr="001116DE" w:rsidP="006E19DB">
      <w:pPr>
        <w:jc w:val="both"/>
        <w:rPr>
          <w:sz w:val="28"/>
          <w:szCs w:val="28"/>
        </w:rPr>
      </w:pPr>
    </w:p>
    <w:p w:rsidR="006E5E54" w:rsidRPr="001116DE" w:rsidP="006E19DB">
      <w:pPr>
        <w:jc w:val="both"/>
        <w:rPr>
          <w:sz w:val="28"/>
          <w:szCs w:val="28"/>
        </w:rPr>
      </w:pPr>
    </w:p>
    <w:sectPr w:rsidSect="006E19DB">
      <w:pgSz w:w="12240" w:h="15840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52"/>
    <w:rsid w:val="000008FC"/>
    <w:rsid w:val="00002256"/>
    <w:rsid w:val="000144F0"/>
    <w:rsid w:val="000149D2"/>
    <w:rsid w:val="000271E1"/>
    <w:rsid w:val="00031023"/>
    <w:rsid w:val="00044BEF"/>
    <w:rsid w:val="00064458"/>
    <w:rsid w:val="00064BB1"/>
    <w:rsid w:val="000673ED"/>
    <w:rsid w:val="00081AF4"/>
    <w:rsid w:val="00084C8A"/>
    <w:rsid w:val="00093A8F"/>
    <w:rsid w:val="00095C7A"/>
    <w:rsid w:val="000A260A"/>
    <w:rsid w:val="000A65BF"/>
    <w:rsid w:val="000D352B"/>
    <w:rsid w:val="000D4BCF"/>
    <w:rsid w:val="000E770B"/>
    <w:rsid w:val="000F3516"/>
    <w:rsid w:val="000F553B"/>
    <w:rsid w:val="00100A8C"/>
    <w:rsid w:val="001116DE"/>
    <w:rsid w:val="0011225C"/>
    <w:rsid w:val="0013317F"/>
    <w:rsid w:val="001412C8"/>
    <w:rsid w:val="00144FA5"/>
    <w:rsid w:val="00153613"/>
    <w:rsid w:val="001547B2"/>
    <w:rsid w:val="00154D66"/>
    <w:rsid w:val="00164008"/>
    <w:rsid w:val="00164E1F"/>
    <w:rsid w:val="0016543B"/>
    <w:rsid w:val="00165F35"/>
    <w:rsid w:val="001774D7"/>
    <w:rsid w:val="0018463F"/>
    <w:rsid w:val="00190C41"/>
    <w:rsid w:val="001A7329"/>
    <w:rsid w:val="001B136D"/>
    <w:rsid w:val="001C2810"/>
    <w:rsid w:val="001D1C7F"/>
    <w:rsid w:val="001E0FAA"/>
    <w:rsid w:val="001E3F27"/>
    <w:rsid w:val="002000CF"/>
    <w:rsid w:val="002139A5"/>
    <w:rsid w:val="00213B13"/>
    <w:rsid w:val="00222E40"/>
    <w:rsid w:val="0023045A"/>
    <w:rsid w:val="00233F62"/>
    <w:rsid w:val="00244710"/>
    <w:rsid w:val="00250C51"/>
    <w:rsid w:val="00266833"/>
    <w:rsid w:val="00266E3D"/>
    <w:rsid w:val="00277F6A"/>
    <w:rsid w:val="00291EC0"/>
    <w:rsid w:val="00297598"/>
    <w:rsid w:val="002A4373"/>
    <w:rsid w:val="002A55A4"/>
    <w:rsid w:val="002B1C73"/>
    <w:rsid w:val="002B4DB0"/>
    <w:rsid w:val="002C4056"/>
    <w:rsid w:val="002C7A8F"/>
    <w:rsid w:val="002D0D57"/>
    <w:rsid w:val="002D0E7A"/>
    <w:rsid w:val="002D7B1B"/>
    <w:rsid w:val="002E0C0F"/>
    <w:rsid w:val="002E12DC"/>
    <w:rsid w:val="002E6447"/>
    <w:rsid w:val="002F5FA8"/>
    <w:rsid w:val="003005DD"/>
    <w:rsid w:val="0030462E"/>
    <w:rsid w:val="0032568B"/>
    <w:rsid w:val="003271DF"/>
    <w:rsid w:val="0034304C"/>
    <w:rsid w:val="00344E12"/>
    <w:rsid w:val="00354F77"/>
    <w:rsid w:val="003873F0"/>
    <w:rsid w:val="00393DB4"/>
    <w:rsid w:val="003A2BFE"/>
    <w:rsid w:val="003B5D98"/>
    <w:rsid w:val="003B74ED"/>
    <w:rsid w:val="003E3D4D"/>
    <w:rsid w:val="003E5917"/>
    <w:rsid w:val="00406791"/>
    <w:rsid w:val="00411651"/>
    <w:rsid w:val="00417424"/>
    <w:rsid w:val="004215AC"/>
    <w:rsid w:val="00425585"/>
    <w:rsid w:val="00430FCB"/>
    <w:rsid w:val="00456963"/>
    <w:rsid w:val="004C2C26"/>
    <w:rsid w:val="004E4631"/>
    <w:rsid w:val="004E51CC"/>
    <w:rsid w:val="004F6D9A"/>
    <w:rsid w:val="00502E81"/>
    <w:rsid w:val="0051187E"/>
    <w:rsid w:val="0051680D"/>
    <w:rsid w:val="00517E38"/>
    <w:rsid w:val="005252F6"/>
    <w:rsid w:val="005547B0"/>
    <w:rsid w:val="00565AC8"/>
    <w:rsid w:val="00570D7A"/>
    <w:rsid w:val="00571B92"/>
    <w:rsid w:val="005927D6"/>
    <w:rsid w:val="00593406"/>
    <w:rsid w:val="00597406"/>
    <w:rsid w:val="005A707D"/>
    <w:rsid w:val="005C50B5"/>
    <w:rsid w:val="005D2DD2"/>
    <w:rsid w:val="005D4C69"/>
    <w:rsid w:val="005E55FD"/>
    <w:rsid w:val="005F7893"/>
    <w:rsid w:val="006126AB"/>
    <w:rsid w:val="00613539"/>
    <w:rsid w:val="006415E9"/>
    <w:rsid w:val="0065387C"/>
    <w:rsid w:val="00657E28"/>
    <w:rsid w:val="006702F4"/>
    <w:rsid w:val="006703D3"/>
    <w:rsid w:val="00671498"/>
    <w:rsid w:val="00671E43"/>
    <w:rsid w:val="00695B26"/>
    <w:rsid w:val="006A5156"/>
    <w:rsid w:val="006A7B48"/>
    <w:rsid w:val="006C4053"/>
    <w:rsid w:val="006D0605"/>
    <w:rsid w:val="006D2C41"/>
    <w:rsid w:val="006E19DB"/>
    <w:rsid w:val="006E5E54"/>
    <w:rsid w:val="00705FC4"/>
    <w:rsid w:val="00722CFD"/>
    <w:rsid w:val="00722E4E"/>
    <w:rsid w:val="00726043"/>
    <w:rsid w:val="00726ACA"/>
    <w:rsid w:val="007325F6"/>
    <w:rsid w:val="007708CD"/>
    <w:rsid w:val="007816BA"/>
    <w:rsid w:val="00782D37"/>
    <w:rsid w:val="007873CD"/>
    <w:rsid w:val="0079134E"/>
    <w:rsid w:val="007B521C"/>
    <w:rsid w:val="007B5D97"/>
    <w:rsid w:val="007C49C7"/>
    <w:rsid w:val="007D53A4"/>
    <w:rsid w:val="007E204D"/>
    <w:rsid w:val="007F549E"/>
    <w:rsid w:val="008014F2"/>
    <w:rsid w:val="0082350B"/>
    <w:rsid w:val="008275B6"/>
    <w:rsid w:val="008402EB"/>
    <w:rsid w:val="008439E2"/>
    <w:rsid w:val="00844407"/>
    <w:rsid w:val="00851ABD"/>
    <w:rsid w:val="00862E93"/>
    <w:rsid w:val="008644DC"/>
    <w:rsid w:val="008A26B0"/>
    <w:rsid w:val="008A4719"/>
    <w:rsid w:val="008C3B4E"/>
    <w:rsid w:val="008D6125"/>
    <w:rsid w:val="008E4CF5"/>
    <w:rsid w:val="008F0F92"/>
    <w:rsid w:val="008F1BDF"/>
    <w:rsid w:val="009006E2"/>
    <w:rsid w:val="00905B9E"/>
    <w:rsid w:val="009072F7"/>
    <w:rsid w:val="00925ACF"/>
    <w:rsid w:val="00935EA4"/>
    <w:rsid w:val="009443CE"/>
    <w:rsid w:val="00960AFA"/>
    <w:rsid w:val="00960B52"/>
    <w:rsid w:val="00970AC9"/>
    <w:rsid w:val="0098252D"/>
    <w:rsid w:val="00986001"/>
    <w:rsid w:val="009A6302"/>
    <w:rsid w:val="009C0079"/>
    <w:rsid w:val="009C061B"/>
    <w:rsid w:val="009D3CAB"/>
    <w:rsid w:val="009D4388"/>
    <w:rsid w:val="009E5537"/>
    <w:rsid w:val="009F0DFF"/>
    <w:rsid w:val="009F7538"/>
    <w:rsid w:val="00A233EF"/>
    <w:rsid w:val="00A24440"/>
    <w:rsid w:val="00A42245"/>
    <w:rsid w:val="00A45C68"/>
    <w:rsid w:val="00A5101B"/>
    <w:rsid w:val="00A563B2"/>
    <w:rsid w:val="00A64A6E"/>
    <w:rsid w:val="00A67004"/>
    <w:rsid w:val="00A67D2E"/>
    <w:rsid w:val="00A77B3E"/>
    <w:rsid w:val="00A873D3"/>
    <w:rsid w:val="00A90931"/>
    <w:rsid w:val="00AA0F98"/>
    <w:rsid w:val="00AA25AB"/>
    <w:rsid w:val="00AA2BD5"/>
    <w:rsid w:val="00AA3BC2"/>
    <w:rsid w:val="00AB1184"/>
    <w:rsid w:val="00AC202C"/>
    <w:rsid w:val="00AC55D1"/>
    <w:rsid w:val="00AD7A92"/>
    <w:rsid w:val="00AD7FCE"/>
    <w:rsid w:val="00AF0085"/>
    <w:rsid w:val="00AF0BA9"/>
    <w:rsid w:val="00B1179B"/>
    <w:rsid w:val="00B23A42"/>
    <w:rsid w:val="00B31B08"/>
    <w:rsid w:val="00B32E5D"/>
    <w:rsid w:val="00B579DE"/>
    <w:rsid w:val="00B66BBA"/>
    <w:rsid w:val="00B67A5C"/>
    <w:rsid w:val="00B74BFB"/>
    <w:rsid w:val="00B74C66"/>
    <w:rsid w:val="00B93B21"/>
    <w:rsid w:val="00BA3073"/>
    <w:rsid w:val="00BA5EBF"/>
    <w:rsid w:val="00BB0B2C"/>
    <w:rsid w:val="00BB2FFD"/>
    <w:rsid w:val="00BB691C"/>
    <w:rsid w:val="00BC3410"/>
    <w:rsid w:val="00BC3E7A"/>
    <w:rsid w:val="00BD4027"/>
    <w:rsid w:val="00BE30D6"/>
    <w:rsid w:val="00C00AE3"/>
    <w:rsid w:val="00C219ED"/>
    <w:rsid w:val="00C37148"/>
    <w:rsid w:val="00C40A65"/>
    <w:rsid w:val="00C4707D"/>
    <w:rsid w:val="00C542B8"/>
    <w:rsid w:val="00C54AB6"/>
    <w:rsid w:val="00C723D3"/>
    <w:rsid w:val="00C82E8A"/>
    <w:rsid w:val="00C8438A"/>
    <w:rsid w:val="00C94721"/>
    <w:rsid w:val="00CA13CE"/>
    <w:rsid w:val="00CB252C"/>
    <w:rsid w:val="00CB46F5"/>
    <w:rsid w:val="00CC2111"/>
    <w:rsid w:val="00CC4EB9"/>
    <w:rsid w:val="00CC54EF"/>
    <w:rsid w:val="00CC5BCD"/>
    <w:rsid w:val="00CD06CA"/>
    <w:rsid w:val="00CE1A6C"/>
    <w:rsid w:val="00CE2D27"/>
    <w:rsid w:val="00CE55AF"/>
    <w:rsid w:val="00D00066"/>
    <w:rsid w:val="00D01AE5"/>
    <w:rsid w:val="00D25496"/>
    <w:rsid w:val="00D41363"/>
    <w:rsid w:val="00D416C8"/>
    <w:rsid w:val="00D6154A"/>
    <w:rsid w:val="00D7349C"/>
    <w:rsid w:val="00D8156A"/>
    <w:rsid w:val="00D820C0"/>
    <w:rsid w:val="00D837D8"/>
    <w:rsid w:val="00DE3231"/>
    <w:rsid w:val="00DE748F"/>
    <w:rsid w:val="00DF4CB4"/>
    <w:rsid w:val="00E164FC"/>
    <w:rsid w:val="00E20379"/>
    <w:rsid w:val="00E2735F"/>
    <w:rsid w:val="00E3468B"/>
    <w:rsid w:val="00E366B1"/>
    <w:rsid w:val="00E42655"/>
    <w:rsid w:val="00E43CB3"/>
    <w:rsid w:val="00E46F2E"/>
    <w:rsid w:val="00E505DC"/>
    <w:rsid w:val="00E62ECE"/>
    <w:rsid w:val="00E812BF"/>
    <w:rsid w:val="00E9156D"/>
    <w:rsid w:val="00E94E4F"/>
    <w:rsid w:val="00E95B55"/>
    <w:rsid w:val="00EA151F"/>
    <w:rsid w:val="00EB681E"/>
    <w:rsid w:val="00EC3367"/>
    <w:rsid w:val="00ED55E0"/>
    <w:rsid w:val="00EE1A3A"/>
    <w:rsid w:val="00EE7B75"/>
    <w:rsid w:val="00F002DC"/>
    <w:rsid w:val="00F4000D"/>
    <w:rsid w:val="00F555A3"/>
    <w:rsid w:val="00F559A2"/>
    <w:rsid w:val="00F61561"/>
    <w:rsid w:val="00F6718C"/>
    <w:rsid w:val="00F9484B"/>
    <w:rsid w:val="00F97785"/>
    <w:rsid w:val="00FA0CC5"/>
    <w:rsid w:val="00FC763A"/>
    <w:rsid w:val="00FD2421"/>
    <w:rsid w:val="00FF4308"/>
    <w:rsid w:val="00FF6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rsid w:val="00960B5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locked/>
    <w:rsid w:val="00960B5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A24440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24440"/>
    <w:pPr>
      <w:widowControl w:val="0"/>
      <w:shd w:val="clear" w:color="auto" w:fill="FFFFFF"/>
      <w:spacing w:line="197" w:lineRule="exact"/>
      <w:jc w:val="center"/>
    </w:pPr>
    <w:rPr>
      <w:sz w:val="21"/>
      <w:szCs w:val="21"/>
    </w:rPr>
  </w:style>
  <w:style w:type="character" w:customStyle="1" w:styleId="3">
    <w:name w:val="Основной текст (3)_"/>
    <w:link w:val="30"/>
    <w:rsid w:val="00A2444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24440"/>
    <w:pPr>
      <w:widowControl w:val="0"/>
      <w:shd w:val="clear" w:color="auto" w:fill="FFFFFF"/>
      <w:spacing w:line="298" w:lineRule="exact"/>
      <w:ind w:firstLine="640"/>
      <w:jc w:val="both"/>
    </w:pPr>
    <w:rPr>
      <w:b/>
      <w:bCs/>
      <w:sz w:val="26"/>
      <w:szCs w:val="26"/>
    </w:rPr>
  </w:style>
  <w:style w:type="character" w:customStyle="1" w:styleId="hps">
    <w:name w:val="hps"/>
    <w:rsid w:val="00C40A65"/>
    <w:rPr>
      <w:rFonts w:cs="Times New Roman"/>
    </w:rPr>
  </w:style>
  <w:style w:type="paragraph" w:styleId="NoSpacing">
    <w:name w:val="No Spacing"/>
    <w:uiPriority w:val="99"/>
    <w:qFormat/>
    <w:rsid w:val="00EC3367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locked/>
    <w:rsid w:val="00C54AB6"/>
    <w:rPr>
      <w:i/>
      <w:iCs/>
    </w:rPr>
  </w:style>
  <w:style w:type="paragraph" w:customStyle="1" w:styleId="s1">
    <w:name w:val="s_1"/>
    <w:basedOn w:val="Normal"/>
    <w:rsid w:val="00A5101B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A5101B"/>
    <w:rPr>
      <w:color w:val="0000FF"/>
      <w:u w:val="single"/>
    </w:rPr>
  </w:style>
  <w:style w:type="character" w:customStyle="1" w:styleId="a0">
    <w:name w:val="Колонтитул"/>
    <w:rsid w:val="006C4053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C4A7-3A32-4AAB-B46A-17455FA4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