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DA" w:rsidRPr="005B57F9" w:rsidP="004C2ADA">
      <w:pPr>
        <w:jc w:val="right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>Дело № 5-66-68/2020</w:t>
      </w:r>
    </w:p>
    <w:p w:rsidR="004C2ADA" w:rsidRPr="005B57F9" w:rsidP="004C2ADA">
      <w:pPr>
        <w:jc w:val="center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>ПОСТАНОВЛЕНИЕ</w:t>
      </w:r>
    </w:p>
    <w:p w:rsidR="004C2ADA" w:rsidRPr="005B57F9" w:rsidP="004C2ADA">
      <w:pPr>
        <w:jc w:val="center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C2ADA" w:rsidRPr="005B57F9" w:rsidP="004C2ADA">
      <w:pPr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22 мая 2020 года                                                 </w:t>
      </w:r>
      <w:r w:rsidRPr="005B57F9">
        <w:rPr>
          <w:rFonts w:ascii="Times New Roman" w:hAnsi="Times New Roman"/>
          <w:sz w:val="28"/>
          <w:szCs w:val="28"/>
        </w:rPr>
        <w:t>пгт</w:t>
      </w:r>
      <w:r w:rsidRPr="005B57F9">
        <w:rPr>
          <w:rFonts w:ascii="Times New Roman" w:hAnsi="Times New Roman"/>
          <w:sz w:val="28"/>
          <w:szCs w:val="28"/>
        </w:rPr>
        <w:t>. Первомайское</w:t>
      </w:r>
    </w:p>
    <w:p w:rsidR="004C2ADA" w:rsidRPr="005B57F9" w:rsidP="004C2ADA">
      <w:pPr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iCs/>
          <w:sz w:val="28"/>
          <w:szCs w:val="28"/>
        </w:rPr>
        <w:t xml:space="preserve">        </w:t>
      </w:r>
      <w:r w:rsidRPr="005B57F9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B57F9">
        <w:rPr>
          <w:rFonts w:ascii="Times New Roman" w:hAnsi="Times New Roman"/>
          <w:sz w:val="28"/>
          <w:szCs w:val="28"/>
        </w:rPr>
        <w:t>Йова</w:t>
      </w:r>
      <w:r w:rsidRPr="005B57F9">
        <w:rPr>
          <w:rFonts w:ascii="Times New Roman" w:hAnsi="Times New Roman"/>
          <w:sz w:val="28"/>
          <w:szCs w:val="28"/>
        </w:rPr>
        <w:t xml:space="preserve"> Е.В.,  в помещении судебного участка № 66, расположенного по адресу: Республика Крым, Первомайский район, </w:t>
      </w:r>
      <w:r w:rsidRPr="005B57F9">
        <w:rPr>
          <w:rFonts w:ascii="Times New Roman" w:hAnsi="Times New Roman"/>
          <w:sz w:val="28"/>
          <w:szCs w:val="28"/>
        </w:rPr>
        <w:t>пгт</w:t>
      </w:r>
      <w:r w:rsidRPr="005B57F9">
        <w:rPr>
          <w:rFonts w:ascii="Times New Roman" w:hAnsi="Times New Roman"/>
          <w:sz w:val="28"/>
          <w:szCs w:val="28"/>
        </w:rPr>
        <w:t xml:space="preserve">. </w:t>
      </w:r>
      <w:r w:rsidRPr="005B57F9">
        <w:rPr>
          <w:rFonts w:ascii="Times New Roman" w:hAnsi="Times New Roman"/>
          <w:sz w:val="28"/>
          <w:szCs w:val="28"/>
        </w:rPr>
        <w:t>Первомайское</w:t>
      </w:r>
      <w:r w:rsidRPr="005B57F9">
        <w:rPr>
          <w:rFonts w:ascii="Times New Roman" w:hAnsi="Times New Roman"/>
          <w:sz w:val="28"/>
          <w:szCs w:val="28"/>
        </w:rPr>
        <w:t>, ул. Кооперативная, 6, 296300,</w:t>
      </w:r>
      <w:r w:rsidRPr="005B57F9">
        <w:rPr>
          <w:sz w:val="28"/>
          <w:szCs w:val="28"/>
        </w:rPr>
        <w:t xml:space="preserve"> </w:t>
      </w:r>
      <w:r w:rsidRPr="005B57F9">
        <w:rPr>
          <w:rFonts w:ascii="Times New Roman" w:hAnsi="Times New Roman"/>
          <w:iCs/>
          <w:sz w:val="28"/>
          <w:szCs w:val="28"/>
        </w:rPr>
        <w:t xml:space="preserve"> </w:t>
      </w:r>
      <w:r w:rsidRPr="005B57F9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 w:rsidR="005B57F9">
        <w:rPr>
          <w:rFonts w:ascii="Times New Roman" w:hAnsi="Times New Roman"/>
          <w:sz w:val="28"/>
          <w:szCs w:val="28"/>
        </w:rPr>
        <w:t>П.П.</w:t>
      </w:r>
      <w:r w:rsidRPr="005B57F9">
        <w:rPr>
          <w:rFonts w:ascii="Times New Roman" w:hAnsi="Times New Roman"/>
          <w:sz w:val="28"/>
          <w:szCs w:val="28"/>
        </w:rPr>
        <w:t xml:space="preserve">, </w:t>
      </w:r>
      <w:r w:rsidRPr="005B57F9" w:rsidR="005B57F9">
        <w:rPr>
          <w:rFonts w:ascii="Times New Roman" w:hAnsi="Times New Roman"/>
          <w:sz w:val="28"/>
          <w:szCs w:val="28"/>
        </w:rPr>
        <w:t>ПЕРСОНАЛЬНЫЕ ДАННЫЕ</w:t>
      </w:r>
      <w:r w:rsidRPr="005B57F9">
        <w:rPr>
          <w:rFonts w:ascii="Times New Roman" w:hAnsi="Times New Roman"/>
          <w:sz w:val="28"/>
          <w:szCs w:val="28"/>
        </w:rPr>
        <w:t xml:space="preserve">, и проживающего с 02.03.2020 года по адресу: </w:t>
      </w:r>
      <w:r w:rsidRPr="005B57F9" w:rsidR="005B57F9">
        <w:rPr>
          <w:rFonts w:ascii="Times New Roman" w:hAnsi="Times New Roman"/>
          <w:sz w:val="28"/>
          <w:szCs w:val="28"/>
        </w:rPr>
        <w:t>АДРЕС</w:t>
      </w:r>
      <w:r w:rsidRPr="005B57F9">
        <w:rPr>
          <w:rFonts w:ascii="Times New Roman" w:hAnsi="Times New Roman"/>
          <w:sz w:val="28"/>
          <w:szCs w:val="28"/>
        </w:rPr>
        <w:t xml:space="preserve">,  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  о совершении административного правонарушения, предусмотренного ч.3 ст. 19.24 КоАП РФ, </w:t>
      </w:r>
    </w:p>
    <w:p w:rsidR="004C2ADA" w:rsidRPr="005B57F9" w:rsidP="004C2AD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4C2ADA" w:rsidRPr="005B57F9" w:rsidP="004C2ADA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Крячков П.П., являясь лицом, в отношении которого решением Первомайского районного суда Республики Крым от </w:t>
      </w:r>
      <w:r w:rsidRPr="005B57F9" w:rsidR="005B57F9">
        <w:rPr>
          <w:rFonts w:ascii="Times New Roman" w:hAnsi="Times New Roman" w:eastAsiaTheme="minorHAnsi"/>
          <w:sz w:val="28"/>
          <w:szCs w:val="28"/>
          <w:lang w:eastAsia="en-US"/>
        </w:rPr>
        <w:t>ДАТА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года установлен административный надзор, допустил повторное в течение одного года несоблюдение ограничений, установленных решением </w:t>
      </w:r>
      <w:r w:rsidRPr="005B57F9">
        <w:rPr>
          <w:rFonts w:ascii="Times New Roman" w:hAnsi="Times New Roman"/>
          <w:sz w:val="28"/>
          <w:szCs w:val="28"/>
        </w:rPr>
        <w:t>суда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5B57F9">
        <w:rPr>
          <w:rFonts w:ascii="Times New Roman" w:hAnsi="Times New Roman"/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5B57F9">
          <w:rPr>
            <w:rFonts w:ascii="Times New Roman" w:hAnsi="Times New Roman" w:eastAsiaTheme="minorHAnsi"/>
            <w:sz w:val="28"/>
            <w:szCs w:val="28"/>
            <w:lang w:eastAsia="en-US"/>
          </w:rPr>
          <w:t>ч. 3 ст. 19.24</w:t>
        </w:r>
      </w:hyperlink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вновь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нарушил ограничение, установленное судом, в виде</w:t>
      </w:r>
      <w:r w:rsidRPr="005B57F9">
        <w:rPr>
          <w:rFonts w:ascii="Times New Roman" w:hAnsi="Times New Roman"/>
          <w:sz w:val="28"/>
          <w:szCs w:val="28"/>
        </w:rPr>
        <w:t xml:space="preserve"> запрета  пребывания вне жилого помещения  в период времени с 21.00 часа до 05.00 часов следующего дня. </w:t>
      </w:r>
    </w:p>
    <w:p w:rsidR="004C2ADA" w:rsidRPr="005B57F9" w:rsidP="004C2AD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23.03.2020 года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>Крячков П.П.</w:t>
      </w:r>
      <w:r w:rsidRPr="005B57F9">
        <w:rPr>
          <w:rFonts w:ascii="Times New Roman" w:hAnsi="Times New Roman"/>
          <w:sz w:val="28"/>
          <w:szCs w:val="28"/>
        </w:rPr>
        <w:t xml:space="preserve">, в нарушение установленных судом ограничений,  в 21.50 часов не находился по месту своего проживания по адресу: Республика Крым, Первомайский район, </w:t>
      </w:r>
      <w:r w:rsidRPr="005B57F9">
        <w:rPr>
          <w:rFonts w:ascii="Times New Roman" w:hAnsi="Times New Roman"/>
          <w:sz w:val="28"/>
          <w:szCs w:val="28"/>
        </w:rPr>
        <w:t>пгт</w:t>
      </w:r>
      <w:r w:rsidRPr="005B57F9">
        <w:rPr>
          <w:rFonts w:ascii="Times New Roman" w:hAnsi="Times New Roman"/>
          <w:sz w:val="28"/>
          <w:szCs w:val="28"/>
        </w:rPr>
        <w:t xml:space="preserve">. Первомайское, ул. Молодежная, 12. 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 В судебном заседании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Крячков П.П., </w:t>
      </w:r>
      <w:r w:rsidRPr="005B57F9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5B57F9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4C2ADA" w:rsidRPr="005B57F9" w:rsidP="004C2ADA">
      <w:pPr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лица, привлекаемого к административной ответственности, </w:t>
      </w:r>
      <w:r w:rsidRPr="005B57F9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5B57F9" w:rsidR="005B57F9">
        <w:rPr>
          <w:rFonts w:ascii="Times New Roman" w:hAnsi="Times New Roman"/>
          <w:sz w:val="28"/>
          <w:szCs w:val="28"/>
        </w:rPr>
        <w:t>…</w:t>
      </w:r>
      <w:r w:rsidRPr="005B57F9">
        <w:rPr>
          <w:rFonts w:ascii="Times New Roman" w:hAnsi="Times New Roman"/>
          <w:sz w:val="28"/>
          <w:szCs w:val="28"/>
        </w:rPr>
        <w:t xml:space="preserve">от 30.03.2020 года; письменные объяснения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П.П. от 30.03.2020 года; письменные объяснения </w:t>
      </w:r>
      <w:r w:rsidRPr="005B57F9" w:rsidR="005B57F9">
        <w:rPr>
          <w:rFonts w:ascii="Times New Roman" w:hAnsi="Times New Roman"/>
          <w:sz w:val="28"/>
          <w:szCs w:val="28"/>
        </w:rPr>
        <w:t>ФИО</w:t>
      </w:r>
      <w:r w:rsidRPr="005B57F9" w:rsidR="005B57F9">
        <w:rPr>
          <w:rFonts w:ascii="Times New Roman" w:hAnsi="Times New Roman"/>
          <w:sz w:val="28"/>
          <w:szCs w:val="28"/>
        </w:rPr>
        <w:t>1</w:t>
      </w:r>
      <w:r w:rsidRPr="005B57F9">
        <w:rPr>
          <w:rFonts w:ascii="Times New Roman" w:hAnsi="Times New Roman"/>
          <w:sz w:val="28"/>
          <w:szCs w:val="28"/>
        </w:rPr>
        <w:t xml:space="preserve"> от 23.03.2020 года; рапорт старшего инспектора ОАН ОУУП и ПДН ОМВД России по Первомайскому району от 23.03.2020 года; акт посещения поднадзорного лица по месту жительства или пребывания от 23.03.2020 года; копию решения Первомайского районного суда Республики Крым об установлении административного надзора в отношении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П.П. </w:t>
      </w:r>
      <w:r w:rsidRPr="005B57F9">
        <w:rPr>
          <w:rFonts w:ascii="Times New Roman" w:hAnsi="Times New Roman"/>
          <w:sz w:val="28"/>
          <w:szCs w:val="28"/>
        </w:rPr>
        <w:t>от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года; копию решения </w:t>
      </w:r>
      <w:r w:rsidRPr="005B57F9">
        <w:rPr>
          <w:rFonts w:ascii="Times New Roman" w:hAnsi="Times New Roman"/>
          <w:sz w:val="28"/>
          <w:szCs w:val="28"/>
        </w:rPr>
        <w:t xml:space="preserve">Первомайского районного суда Республики Крым о дополнении ранее установленных административных ограничений </w:t>
      </w:r>
      <w:r w:rsidRPr="005B57F9">
        <w:rPr>
          <w:rFonts w:ascii="Times New Roman" w:hAnsi="Times New Roman"/>
          <w:sz w:val="28"/>
          <w:szCs w:val="28"/>
        </w:rPr>
        <w:t>Крячкову</w:t>
      </w:r>
      <w:r w:rsidRPr="005B57F9">
        <w:rPr>
          <w:rFonts w:ascii="Times New Roman" w:hAnsi="Times New Roman"/>
          <w:sz w:val="28"/>
          <w:szCs w:val="28"/>
        </w:rPr>
        <w:t xml:space="preserve"> П.П. от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года; копию решения Первомайского районного суда Республики Крым о продлении административного надзора </w:t>
      </w:r>
      <w:r w:rsidRPr="005B57F9">
        <w:rPr>
          <w:rFonts w:ascii="Times New Roman" w:hAnsi="Times New Roman"/>
          <w:sz w:val="28"/>
          <w:szCs w:val="28"/>
        </w:rPr>
        <w:t>Крячкову</w:t>
      </w:r>
      <w:r w:rsidRPr="005B57F9">
        <w:rPr>
          <w:rFonts w:ascii="Times New Roman" w:hAnsi="Times New Roman"/>
          <w:sz w:val="28"/>
          <w:szCs w:val="28"/>
        </w:rPr>
        <w:t xml:space="preserve"> П.П. </w:t>
      </w:r>
      <w:r w:rsidRPr="005B57F9">
        <w:rPr>
          <w:rFonts w:ascii="Times New Roman" w:hAnsi="Times New Roman"/>
          <w:sz w:val="28"/>
          <w:szCs w:val="28"/>
        </w:rPr>
        <w:t>от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года; копию решения Первомайского районного суда Республики Крым о продлении административного надзора </w:t>
      </w:r>
      <w:r w:rsidRPr="005B57F9">
        <w:rPr>
          <w:rFonts w:ascii="Times New Roman" w:hAnsi="Times New Roman"/>
          <w:sz w:val="28"/>
          <w:szCs w:val="28"/>
        </w:rPr>
        <w:t>Крячкову</w:t>
      </w:r>
      <w:r w:rsidRPr="005B57F9">
        <w:rPr>
          <w:rFonts w:ascii="Times New Roman" w:hAnsi="Times New Roman"/>
          <w:sz w:val="28"/>
          <w:szCs w:val="28"/>
        </w:rPr>
        <w:t xml:space="preserve"> П.П. от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года; </w:t>
      </w:r>
      <w:r w:rsidRPr="005B57F9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10.09.2018 года; копию постановления по делу об административном мирового судьи судебного участка № 66 Первомайского судебного района (Первомайского муниципального района) Республики Крым № </w:t>
      </w:r>
      <w:r w:rsidRPr="005B57F9" w:rsidR="005B57F9">
        <w:rPr>
          <w:rFonts w:ascii="Times New Roman" w:hAnsi="Times New Roman"/>
          <w:sz w:val="28"/>
          <w:szCs w:val="28"/>
        </w:rPr>
        <w:t>…</w:t>
      </w:r>
      <w:r w:rsidRPr="005B57F9">
        <w:rPr>
          <w:rFonts w:ascii="Times New Roman" w:hAnsi="Times New Roman"/>
          <w:sz w:val="28"/>
          <w:szCs w:val="28"/>
        </w:rPr>
        <w:t xml:space="preserve"> от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5B57F9" w:rsidR="005B57F9">
        <w:rPr>
          <w:rFonts w:ascii="Times New Roman" w:hAnsi="Times New Roman"/>
          <w:sz w:val="28"/>
          <w:szCs w:val="28"/>
        </w:rPr>
        <w:t>ДАТА</w:t>
      </w:r>
      <w:r w:rsidRPr="005B57F9">
        <w:rPr>
          <w:rFonts w:ascii="Times New Roman" w:hAnsi="Times New Roman"/>
          <w:sz w:val="28"/>
          <w:szCs w:val="28"/>
        </w:rPr>
        <w:t>года</w:t>
      </w:r>
      <w:r w:rsidRPr="005B57F9">
        <w:rPr>
          <w:rFonts w:ascii="Times New Roman" w:hAnsi="Times New Roman"/>
          <w:sz w:val="28"/>
          <w:szCs w:val="28"/>
        </w:rPr>
        <w:t>;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справкой на физическое лицо о привлечении к административной ответственности ранее и информацией об административном надзоре в отношении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</w:t>
      </w:r>
      <w:r w:rsidRPr="005B57F9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</w:t>
      </w:r>
      <w:r w:rsidRPr="005B57F9">
        <w:rPr>
          <w:rFonts w:ascii="Times New Roman" w:hAnsi="Times New Roman"/>
          <w:sz w:val="28"/>
          <w:szCs w:val="28"/>
        </w:rPr>
        <w:t>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РФ.</w:t>
      </w:r>
      <w:r w:rsidRPr="005B57F9">
        <w:rPr>
          <w:rFonts w:ascii="Times New Roman" w:hAnsi="Times New Roman"/>
          <w:sz w:val="28"/>
          <w:szCs w:val="28"/>
        </w:rPr>
        <w:t xml:space="preserve"> Действия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П.П. не содержат уголовно наказуемого деяния. 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5B57F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C2ADA" w:rsidRPr="005B57F9" w:rsidP="004C2ADA">
      <w:pPr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5B57F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7F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4C2ADA" w:rsidRPr="005B57F9" w:rsidP="004C2AD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5B57F9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 </w:t>
      </w:r>
      <w:r w:rsidRPr="005B57F9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5B57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4C2ADA" w:rsidRPr="005B57F9" w:rsidP="004C2AD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5B57F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5B57F9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 мировой </w:t>
      </w:r>
      <w:r w:rsidRPr="005B57F9">
        <w:rPr>
          <w:rFonts w:ascii="Times New Roman" w:eastAsia="Calibri" w:hAnsi="Times New Roman"/>
          <w:sz w:val="28"/>
          <w:szCs w:val="28"/>
        </w:rPr>
        <w:t xml:space="preserve">судья учитывает признание вины, раскаяние в </w:t>
      </w:r>
      <w:r w:rsidRPr="005B57F9">
        <w:rPr>
          <w:rFonts w:ascii="Times New Roman" w:eastAsia="Calibri" w:hAnsi="Times New Roman"/>
          <w:sz w:val="28"/>
          <w:szCs w:val="28"/>
        </w:rPr>
        <w:t>содеянном</w:t>
      </w:r>
      <w:r w:rsidRPr="005B57F9">
        <w:rPr>
          <w:rFonts w:ascii="Times New Roman" w:eastAsia="Calibri" w:hAnsi="Times New Roman"/>
          <w:sz w:val="28"/>
          <w:szCs w:val="28"/>
        </w:rPr>
        <w:t>.</w:t>
      </w:r>
    </w:p>
    <w:p w:rsidR="004C2ADA" w:rsidRPr="005B57F9" w:rsidP="004C2ADA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5B57F9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 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П.П., не установлено. </w:t>
      </w:r>
    </w:p>
    <w:p w:rsidR="004C2ADA" w:rsidRPr="005B57F9" w:rsidP="004C2ADA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B57F9">
        <w:rPr>
          <w:rStyle w:val="hps"/>
          <w:rFonts w:ascii="Times New Roman" w:hAnsi="Times New Roman"/>
          <w:sz w:val="28"/>
          <w:szCs w:val="28"/>
        </w:rPr>
        <w:t xml:space="preserve">При таких обстоятельствах, с учетом личности </w:t>
      </w:r>
      <w:r w:rsidRPr="005B57F9">
        <w:rPr>
          <w:rFonts w:ascii="Times New Roman" w:hAnsi="Times New Roman"/>
          <w:sz w:val="28"/>
          <w:szCs w:val="28"/>
        </w:rPr>
        <w:t xml:space="preserve"> 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П.П., судья приходит к выводу, что он </w:t>
      </w:r>
      <w:r w:rsidRPr="005B57F9">
        <w:rPr>
          <w:rStyle w:val="hps"/>
          <w:rFonts w:ascii="Times New Roman" w:hAnsi="Times New Roman"/>
          <w:sz w:val="28"/>
          <w:szCs w:val="28"/>
        </w:rPr>
        <w:t>подлежит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Style w:val="hps"/>
          <w:rFonts w:ascii="Times New Roman" w:hAnsi="Times New Roman"/>
          <w:sz w:val="28"/>
          <w:szCs w:val="28"/>
        </w:rPr>
        <w:t>и</w:t>
      </w:r>
      <w:r w:rsidRPr="005B57F9">
        <w:rPr>
          <w:rFonts w:ascii="Times New Roman" w:hAnsi="Times New Roman"/>
          <w:sz w:val="28"/>
          <w:szCs w:val="28"/>
        </w:rPr>
        <w:t xml:space="preserve"> назначению</w:t>
      </w:r>
      <w:r w:rsidRPr="005B57F9">
        <w:rPr>
          <w:rStyle w:val="hps"/>
          <w:rFonts w:ascii="Times New Roman" w:hAnsi="Times New Roman"/>
          <w:sz w:val="28"/>
          <w:szCs w:val="28"/>
        </w:rPr>
        <w:t xml:space="preserve"> наказания по ч.3 ст.</w:t>
      </w:r>
      <w:r w:rsidRPr="005B57F9">
        <w:rPr>
          <w:rFonts w:ascii="Times New Roman" w:hAnsi="Times New Roman"/>
          <w:sz w:val="28"/>
          <w:szCs w:val="28"/>
        </w:rPr>
        <w:t xml:space="preserve"> 19.24 </w:t>
      </w:r>
      <w:r w:rsidRPr="005B57F9">
        <w:rPr>
          <w:rStyle w:val="hps"/>
          <w:rFonts w:ascii="Times New Roman" w:hAnsi="Times New Roman"/>
          <w:sz w:val="28"/>
          <w:szCs w:val="28"/>
        </w:rPr>
        <w:t>КоАП РФ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Style w:val="hps"/>
          <w:rFonts w:ascii="Times New Roman" w:hAnsi="Times New Roman"/>
          <w:sz w:val="28"/>
          <w:szCs w:val="28"/>
        </w:rPr>
        <w:t>в виде</w:t>
      </w:r>
      <w:r w:rsidRPr="005B57F9">
        <w:rPr>
          <w:rFonts w:ascii="Times New Roman" w:hAnsi="Times New Roman"/>
          <w:sz w:val="28"/>
          <w:szCs w:val="28"/>
        </w:rPr>
        <w:t xml:space="preserve"> обязательных работ,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</w:t>
      </w:r>
      <w:r w:rsidRPr="005B57F9">
        <w:rPr>
          <w:rFonts w:ascii="Times New Roman" w:hAnsi="Times New Roman"/>
          <w:sz w:val="28"/>
          <w:szCs w:val="28"/>
        </w:rPr>
        <w:t xml:space="preserve"> и предупреждению совершения им новых правонарушений.</w:t>
      </w:r>
    </w:p>
    <w:p w:rsidR="004C2ADA" w:rsidRPr="005B57F9" w:rsidP="004C2ADA">
      <w:pPr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4C2ADA" w:rsidRPr="005B57F9" w:rsidP="004C2ADA">
      <w:pPr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4C2ADA" w:rsidRPr="005B57F9" w:rsidP="004C2ADA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Руководствуясь  ст. ст. 3.9, ч. 3 ст. 19.24, ст. ст. 29.9 - 29.11 КоАП РФ, мировой судья</w:t>
      </w:r>
    </w:p>
    <w:p w:rsidR="004C2ADA" w:rsidRPr="005B57F9" w:rsidP="004C2ADA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4C2ADA" w:rsidRPr="005B57F9" w:rsidP="004C2ADA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5B57F9">
        <w:rPr>
          <w:rFonts w:ascii="Times New Roman" w:hAnsi="Times New Roman"/>
          <w:sz w:val="28"/>
          <w:szCs w:val="28"/>
        </w:rPr>
        <w:tab/>
      </w:r>
    </w:p>
    <w:p w:rsidR="004C2ADA" w:rsidRPr="005B57F9" w:rsidP="004C2ADA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 xml:space="preserve">         Признать 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Fonts w:ascii="Times New Roman" w:hAnsi="Times New Roman"/>
          <w:sz w:val="28"/>
          <w:szCs w:val="28"/>
        </w:rPr>
        <w:t>Крячкова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 w:rsidR="005B57F9">
        <w:rPr>
          <w:rFonts w:ascii="Times New Roman" w:hAnsi="Times New Roman"/>
          <w:sz w:val="28"/>
          <w:szCs w:val="28"/>
        </w:rPr>
        <w:t>П.П.</w:t>
      </w:r>
      <w:r w:rsidRPr="005B57F9">
        <w:rPr>
          <w:rFonts w:ascii="Times New Roman" w:hAnsi="Times New Roman"/>
          <w:sz w:val="28"/>
          <w:szCs w:val="28"/>
        </w:rPr>
        <w:t xml:space="preserve"> </w:t>
      </w:r>
      <w:r w:rsidRPr="005B57F9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ч.3 ст. 19.24 КоАП РФ, и назначить ему наказание в виде </w:t>
      </w:r>
      <w:r w:rsidRPr="005B57F9">
        <w:rPr>
          <w:rFonts w:ascii="Times New Roman" w:hAnsi="Times New Roman"/>
          <w:sz w:val="28"/>
          <w:szCs w:val="28"/>
        </w:rPr>
        <w:t xml:space="preserve">40 (сорока) часов обязательных работ. </w:t>
      </w:r>
    </w:p>
    <w:p w:rsidR="004C2ADA" w:rsidRPr="005B57F9" w:rsidP="004C2ADA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4C2ADA" w:rsidRPr="005B57F9" w:rsidP="005B57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57F9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4C2ADA" w:rsidRPr="005B57F9" w:rsidP="004C2ADA">
      <w:pPr>
        <w:jc w:val="right"/>
        <w:rPr>
          <w:rFonts w:ascii="Times New Roman" w:hAnsi="Times New Roman"/>
          <w:sz w:val="28"/>
          <w:szCs w:val="28"/>
        </w:rPr>
      </w:pPr>
    </w:p>
    <w:p w:rsidR="004C2ADA" w:rsidRPr="005B57F9" w:rsidP="004C2ADA">
      <w:pPr>
        <w:jc w:val="right"/>
        <w:rPr>
          <w:rFonts w:ascii="Times New Roman" w:hAnsi="Times New Roman"/>
          <w:sz w:val="28"/>
          <w:szCs w:val="28"/>
        </w:rPr>
      </w:pPr>
    </w:p>
    <w:p w:rsidR="004C2ADA" w:rsidRPr="005B57F9" w:rsidP="004C2ADA">
      <w:pPr>
        <w:jc w:val="right"/>
        <w:rPr>
          <w:rFonts w:ascii="Times New Roman" w:hAnsi="Times New Roman"/>
          <w:sz w:val="28"/>
          <w:szCs w:val="28"/>
        </w:rPr>
      </w:pPr>
    </w:p>
    <w:p w:rsidR="004C2ADA" w:rsidRPr="005B57F9" w:rsidP="004C2ADA">
      <w:pPr>
        <w:rPr>
          <w:rFonts w:ascii="Times New Roman" w:hAnsi="Times New Roman"/>
          <w:sz w:val="28"/>
          <w:szCs w:val="28"/>
        </w:rPr>
      </w:pPr>
    </w:p>
    <w:p w:rsidR="008647D4" w:rsidRPr="005B57F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DA"/>
    <w:rsid w:val="004C2ADA"/>
    <w:rsid w:val="005B57F9"/>
    <w:rsid w:val="008647D4"/>
    <w:rsid w:val="00B96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D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C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