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2EC8" w:rsidRPr="00CB3AB8" w:rsidP="00702EC8">
      <w:pPr>
        <w:tabs>
          <w:tab w:val="left" w:pos="2562"/>
        </w:tabs>
        <w:jc w:val="right"/>
        <w:rPr>
          <w:sz w:val="28"/>
          <w:szCs w:val="28"/>
        </w:rPr>
      </w:pPr>
      <w:r w:rsidRPr="00CB3AB8">
        <w:rPr>
          <w:sz w:val="28"/>
          <w:szCs w:val="28"/>
        </w:rPr>
        <w:t>Дело № 5-66-</w:t>
      </w:r>
      <w:r w:rsidRPr="00CB3AB8" w:rsidR="004F6565">
        <w:rPr>
          <w:sz w:val="28"/>
          <w:szCs w:val="28"/>
        </w:rPr>
        <w:t>69</w:t>
      </w:r>
      <w:r w:rsidRPr="00CB3AB8">
        <w:rPr>
          <w:sz w:val="28"/>
          <w:szCs w:val="28"/>
        </w:rPr>
        <w:t>/2026</w:t>
      </w:r>
    </w:p>
    <w:p w:rsidR="00702EC8" w:rsidRPr="00CB3AB8" w:rsidP="00702EC8">
      <w:pPr>
        <w:tabs>
          <w:tab w:val="left" w:pos="2562"/>
        </w:tabs>
        <w:jc w:val="right"/>
        <w:rPr>
          <w:sz w:val="28"/>
          <w:szCs w:val="28"/>
        </w:rPr>
      </w:pPr>
      <w:r w:rsidRPr="00CB3AB8">
        <w:rPr>
          <w:sz w:val="28"/>
          <w:szCs w:val="28"/>
        </w:rPr>
        <w:t>УИД: 91MS0066-01-2026-000</w:t>
      </w:r>
      <w:r w:rsidRPr="00CB3AB8" w:rsidR="00EF07E7">
        <w:rPr>
          <w:sz w:val="28"/>
          <w:szCs w:val="28"/>
        </w:rPr>
        <w:t>294</w:t>
      </w:r>
      <w:r w:rsidRPr="00CB3AB8">
        <w:rPr>
          <w:sz w:val="28"/>
          <w:szCs w:val="28"/>
        </w:rPr>
        <w:t>-</w:t>
      </w:r>
      <w:r w:rsidRPr="00CB3AB8" w:rsidR="00EF07E7">
        <w:rPr>
          <w:sz w:val="28"/>
          <w:szCs w:val="28"/>
        </w:rPr>
        <w:t>80</w:t>
      </w:r>
    </w:p>
    <w:p w:rsidR="00702EC8" w:rsidRPr="00CB3AB8" w:rsidP="00702EC8">
      <w:pPr>
        <w:tabs>
          <w:tab w:val="left" w:pos="2562"/>
        </w:tabs>
        <w:jc w:val="right"/>
        <w:rPr>
          <w:sz w:val="28"/>
          <w:szCs w:val="28"/>
        </w:rPr>
      </w:pPr>
    </w:p>
    <w:p w:rsidR="00702EC8" w:rsidRPr="00CB3AB8" w:rsidP="00702EC8">
      <w:pPr>
        <w:tabs>
          <w:tab w:val="left" w:pos="2562"/>
        </w:tabs>
        <w:jc w:val="center"/>
        <w:rPr>
          <w:b/>
          <w:sz w:val="28"/>
          <w:szCs w:val="28"/>
        </w:rPr>
      </w:pPr>
      <w:r w:rsidRPr="00CB3AB8">
        <w:rPr>
          <w:b/>
          <w:sz w:val="28"/>
          <w:szCs w:val="28"/>
        </w:rPr>
        <w:t>ПОСТАНОВЛЕНИЕ</w:t>
      </w:r>
    </w:p>
    <w:p w:rsidR="00702EC8" w:rsidRPr="00CB3AB8" w:rsidP="00702EC8">
      <w:pPr>
        <w:tabs>
          <w:tab w:val="left" w:pos="2562"/>
        </w:tabs>
        <w:jc w:val="center"/>
        <w:rPr>
          <w:b/>
          <w:sz w:val="28"/>
          <w:szCs w:val="28"/>
        </w:rPr>
      </w:pPr>
      <w:r w:rsidRPr="00CB3AB8">
        <w:rPr>
          <w:b/>
          <w:sz w:val="28"/>
          <w:szCs w:val="28"/>
        </w:rPr>
        <w:t>по делу об административном правонарушении</w:t>
      </w:r>
    </w:p>
    <w:p w:rsidR="00702EC8" w:rsidRPr="00CB3AB8" w:rsidP="00702EC8">
      <w:pPr>
        <w:tabs>
          <w:tab w:val="left" w:pos="2562"/>
        </w:tabs>
        <w:jc w:val="center"/>
        <w:rPr>
          <w:sz w:val="28"/>
          <w:szCs w:val="28"/>
        </w:rPr>
      </w:pPr>
    </w:p>
    <w:p w:rsidR="00702EC8" w:rsidRPr="00CB3AB8" w:rsidP="00702EC8">
      <w:pPr>
        <w:tabs>
          <w:tab w:val="left" w:pos="2562"/>
        </w:tabs>
        <w:rPr>
          <w:sz w:val="28"/>
          <w:szCs w:val="28"/>
        </w:rPr>
      </w:pPr>
      <w:r w:rsidRPr="00CB3AB8">
        <w:rPr>
          <w:sz w:val="28"/>
          <w:szCs w:val="28"/>
        </w:rPr>
        <w:t xml:space="preserve">         03 марта 2026 года                                                 </w:t>
      </w:r>
      <w:r w:rsidRPr="00CB3AB8">
        <w:rPr>
          <w:sz w:val="28"/>
          <w:szCs w:val="28"/>
        </w:rPr>
        <w:t>пгт</w:t>
      </w:r>
      <w:r w:rsidRPr="00CB3AB8">
        <w:rPr>
          <w:sz w:val="28"/>
          <w:szCs w:val="28"/>
        </w:rPr>
        <w:t>. Первомайское</w:t>
      </w:r>
    </w:p>
    <w:p w:rsidR="00702EC8" w:rsidRPr="00CB3AB8" w:rsidP="00702EC8">
      <w:pPr>
        <w:jc w:val="both"/>
        <w:rPr>
          <w:sz w:val="28"/>
          <w:szCs w:val="28"/>
        </w:rPr>
      </w:pPr>
      <w:r w:rsidRPr="00CB3AB8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CB3AB8">
        <w:rPr>
          <w:iCs/>
          <w:sz w:val="28"/>
          <w:szCs w:val="28"/>
        </w:rPr>
        <w:t>Йова</w:t>
      </w:r>
      <w:r w:rsidRPr="00CB3AB8">
        <w:rPr>
          <w:iCs/>
          <w:sz w:val="28"/>
          <w:szCs w:val="28"/>
        </w:rPr>
        <w:t xml:space="preserve"> Е.В., в помещении судебного участка № 66, расположенного по адресу: 296300, Республика Крым, Первомайский район, </w:t>
      </w:r>
      <w:r w:rsidRPr="00CB3AB8">
        <w:rPr>
          <w:iCs/>
          <w:sz w:val="28"/>
          <w:szCs w:val="28"/>
        </w:rPr>
        <w:t>пгт</w:t>
      </w:r>
      <w:r w:rsidRPr="00CB3AB8">
        <w:rPr>
          <w:iCs/>
          <w:sz w:val="28"/>
          <w:szCs w:val="28"/>
        </w:rPr>
        <w:t xml:space="preserve">. </w:t>
      </w:r>
      <w:r w:rsidRPr="00CB3AB8">
        <w:rPr>
          <w:iCs/>
          <w:sz w:val="28"/>
          <w:szCs w:val="28"/>
        </w:rPr>
        <w:t xml:space="preserve">Первомайское, ул. Кооперативная, д. 6, </w:t>
      </w:r>
      <w:r w:rsidRPr="00CB3AB8">
        <w:rPr>
          <w:sz w:val="28"/>
          <w:szCs w:val="28"/>
        </w:rPr>
        <w:t xml:space="preserve">рассмотрев поступившее из отдела МВД России по Первомайскому району дело об административном правонарушении в отношении </w:t>
      </w:r>
      <w:r w:rsidRPr="00CB3AB8">
        <w:rPr>
          <w:b/>
          <w:sz w:val="28"/>
          <w:szCs w:val="28"/>
        </w:rPr>
        <w:t>Гавадзина</w:t>
      </w:r>
      <w:r w:rsidRPr="00CB3AB8">
        <w:rPr>
          <w:b/>
          <w:sz w:val="28"/>
          <w:szCs w:val="28"/>
        </w:rPr>
        <w:t xml:space="preserve"> С</w:t>
      </w:r>
      <w:r w:rsidR="00CB3AB8">
        <w:rPr>
          <w:b/>
          <w:sz w:val="28"/>
          <w:szCs w:val="28"/>
        </w:rPr>
        <w:t>.</w:t>
      </w:r>
      <w:r w:rsidRPr="00CB3AB8">
        <w:rPr>
          <w:b/>
          <w:sz w:val="28"/>
          <w:szCs w:val="28"/>
        </w:rPr>
        <w:t>Л</w:t>
      </w:r>
      <w:r w:rsidR="00CB3AB8">
        <w:rPr>
          <w:b/>
          <w:sz w:val="28"/>
          <w:szCs w:val="28"/>
        </w:rPr>
        <w:t>.</w:t>
      </w:r>
      <w:r w:rsidRPr="00CB3AB8">
        <w:rPr>
          <w:sz w:val="28"/>
          <w:szCs w:val="28"/>
        </w:rPr>
        <w:t xml:space="preserve">, </w:t>
      </w:r>
      <w:r w:rsidR="00CB3AB8">
        <w:rPr>
          <w:sz w:val="28"/>
          <w:szCs w:val="28"/>
        </w:rPr>
        <w:t>ПЕРСОНАЛЬНАЯ ИНФОРМАЦИЯ</w:t>
      </w:r>
      <w:r w:rsidRPr="00CB3AB8">
        <w:rPr>
          <w:sz w:val="28"/>
          <w:szCs w:val="28"/>
        </w:rPr>
        <w:t>, зарегистрированного и проживающего по адресу:</w:t>
      </w:r>
      <w:r w:rsidRPr="00CB3AB8">
        <w:rPr>
          <w:sz w:val="28"/>
          <w:szCs w:val="28"/>
        </w:rPr>
        <w:t xml:space="preserve"> </w:t>
      </w:r>
      <w:r w:rsidR="00CB3AB8">
        <w:rPr>
          <w:sz w:val="28"/>
          <w:szCs w:val="28"/>
        </w:rPr>
        <w:t>АДРЕС</w:t>
      </w:r>
      <w:r w:rsidRPr="00CB3AB8">
        <w:rPr>
          <w:sz w:val="28"/>
          <w:szCs w:val="28"/>
        </w:rPr>
        <w:t xml:space="preserve">, </w:t>
      </w:r>
    </w:p>
    <w:p w:rsidR="00702EC8" w:rsidRPr="00CB3AB8" w:rsidP="00702EC8">
      <w:pPr>
        <w:tabs>
          <w:tab w:val="left" w:pos="2562"/>
        </w:tabs>
        <w:jc w:val="both"/>
        <w:rPr>
          <w:iCs/>
          <w:sz w:val="28"/>
          <w:szCs w:val="28"/>
        </w:rPr>
      </w:pPr>
      <w:r w:rsidRPr="00CB3AB8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702EC8" w:rsidRPr="00CB3AB8" w:rsidP="00702EC8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CB3AB8">
        <w:rPr>
          <w:b/>
          <w:color w:val="000000"/>
          <w:sz w:val="28"/>
          <w:szCs w:val="28"/>
        </w:rPr>
        <w:t>УСТАНОВИЛ:</w:t>
      </w:r>
    </w:p>
    <w:p w:rsidR="00702EC8" w:rsidRPr="00CB3AB8" w:rsidP="00702EC8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02.03.2026 года в 14.30 часов </w:t>
      </w:r>
      <w:r w:rsidRPr="00CB3AB8">
        <w:rPr>
          <w:sz w:val="28"/>
          <w:szCs w:val="28"/>
        </w:rPr>
        <w:t>Гавадзин</w:t>
      </w:r>
      <w:r w:rsidRPr="00CB3AB8">
        <w:rPr>
          <w:sz w:val="28"/>
          <w:szCs w:val="28"/>
        </w:rPr>
        <w:t xml:space="preserve"> С.Л. находился на улице Н</w:t>
      </w:r>
      <w:r w:rsidR="00CB3AB8">
        <w:rPr>
          <w:sz w:val="28"/>
          <w:szCs w:val="28"/>
        </w:rPr>
        <w:t>АИМОВАНИЕ</w:t>
      </w:r>
      <w:r w:rsidRPr="00CB3AB8">
        <w:rPr>
          <w:sz w:val="28"/>
          <w:szCs w:val="28"/>
        </w:rPr>
        <w:t xml:space="preserve">,  на автобусной остановке </w:t>
      </w:r>
      <w:r w:rsidR="00CB3AB8">
        <w:rPr>
          <w:sz w:val="28"/>
          <w:szCs w:val="28"/>
        </w:rPr>
        <w:t>НАЗВАНИЕ НАСЕЛЕННОГО ПУНКТА</w:t>
      </w:r>
      <w:r w:rsidRPr="00CB3AB8">
        <w:rPr>
          <w:sz w:val="28"/>
          <w:szCs w:val="28"/>
        </w:rPr>
        <w:t>, в состоянии алкогольного опьянения, имел неопрятный внешний вид, был одет в грязную одежду, шел, шатаясь из стороны в сторону, неустойчиво держался на ногах, падал, самостоятельно подняться не мог, своим внешним видом оскорблял человеческое достоинство и общественную нравственность.    </w:t>
      </w:r>
    </w:p>
    <w:p w:rsidR="00702EC8" w:rsidRPr="00CB3AB8" w:rsidP="00702EC8">
      <w:pPr>
        <w:tabs>
          <w:tab w:val="left" w:pos="2562"/>
        </w:tabs>
        <w:jc w:val="both"/>
        <w:rPr>
          <w:sz w:val="28"/>
          <w:szCs w:val="28"/>
        </w:rPr>
      </w:pPr>
      <w:r w:rsidRPr="00CB3AB8">
        <w:rPr>
          <w:color w:val="000000"/>
          <w:sz w:val="28"/>
          <w:szCs w:val="28"/>
        </w:rPr>
        <w:t xml:space="preserve">          </w:t>
      </w:r>
      <w:r w:rsidRPr="00CB3AB8">
        <w:rPr>
          <w:sz w:val="28"/>
          <w:szCs w:val="28"/>
        </w:rPr>
        <w:t xml:space="preserve">В судебном заседании  </w:t>
      </w:r>
      <w:r w:rsidRPr="00CB3AB8">
        <w:rPr>
          <w:sz w:val="28"/>
          <w:szCs w:val="28"/>
        </w:rPr>
        <w:t>Гавадзин</w:t>
      </w:r>
      <w:r w:rsidRPr="00CB3AB8">
        <w:rPr>
          <w:sz w:val="28"/>
          <w:szCs w:val="28"/>
        </w:rPr>
        <w:t xml:space="preserve"> С.Л.,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702EC8" w:rsidRPr="00CB3AB8" w:rsidP="00702EC8">
      <w:pPr>
        <w:tabs>
          <w:tab w:val="left" w:pos="2562"/>
        </w:tabs>
        <w:jc w:val="both"/>
        <w:rPr>
          <w:color w:val="000000"/>
          <w:sz w:val="28"/>
          <w:szCs w:val="28"/>
        </w:rPr>
      </w:pPr>
      <w:r w:rsidRPr="00CB3AB8">
        <w:rPr>
          <w:sz w:val="28"/>
          <w:szCs w:val="28"/>
        </w:rPr>
        <w:t xml:space="preserve">         </w:t>
      </w:r>
      <w:r w:rsidRPr="00CB3AB8">
        <w:rPr>
          <w:color w:val="000000"/>
          <w:sz w:val="28"/>
          <w:szCs w:val="28"/>
        </w:rPr>
        <w:t xml:space="preserve">Суд, выслушав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</w:t>
      </w:r>
      <w:r w:rsidRPr="00CB3AB8">
        <w:rPr>
          <w:color w:val="000000"/>
          <w:sz w:val="28"/>
          <w:szCs w:val="28"/>
        </w:rPr>
        <w:t>,</w:t>
      </w:r>
      <w:r w:rsidRPr="00CB3AB8">
        <w:rPr>
          <w:sz w:val="28"/>
          <w:szCs w:val="28"/>
        </w:rPr>
        <w:t xml:space="preserve"> </w:t>
      </w:r>
      <w:r w:rsidRPr="00CB3AB8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</w:t>
      </w:r>
      <w:r w:rsidR="00CB3AB8">
        <w:rPr>
          <w:color w:val="000000"/>
          <w:sz w:val="28"/>
          <w:szCs w:val="28"/>
        </w:rPr>
        <w:t>…</w:t>
      </w:r>
      <w:r w:rsidRPr="00CB3AB8">
        <w:rPr>
          <w:color w:val="000000"/>
          <w:sz w:val="28"/>
          <w:szCs w:val="28"/>
        </w:rPr>
        <w:t xml:space="preserve"> от 03.03.2026 года</w:t>
      </w:r>
      <w:r w:rsidRPr="00CB3AB8">
        <w:rPr>
          <w:sz w:val="28"/>
          <w:szCs w:val="28"/>
        </w:rPr>
        <w:t xml:space="preserve">; протокол о направлении на медицинское освидетельствование на состояние опьянения </w:t>
      </w:r>
      <w:r w:rsidR="00CB3AB8">
        <w:rPr>
          <w:sz w:val="28"/>
          <w:szCs w:val="28"/>
        </w:rPr>
        <w:t>…</w:t>
      </w:r>
      <w:r w:rsidRPr="00CB3AB8">
        <w:rPr>
          <w:sz w:val="28"/>
          <w:szCs w:val="28"/>
        </w:rPr>
        <w:t xml:space="preserve"> от 02.03.2026 года; акт медицинского освидетельствования на состояние опьянения (алкогольного, наркотического или иного токсического) № </w:t>
      </w:r>
      <w:r w:rsidR="00CB3AB8">
        <w:rPr>
          <w:sz w:val="28"/>
          <w:szCs w:val="28"/>
        </w:rPr>
        <w:t xml:space="preserve">… </w:t>
      </w:r>
      <w:r w:rsidRPr="00CB3AB8">
        <w:rPr>
          <w:sz w:val="28"/>
          <w:szCs w:val="28"/>
        </w:rPr>
        <w:t xml:space="preserve">от 02.03.2026 года, согласно которому у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 установлено состояние алкогольного опьянения;</w:t>
      </w:r>
      <w:r w:rsidRPr="00CB3AB8">
        <w:rPr>
          <w:sz w:val="28"/>
          <w:szCs w:val="28"/>
        </w:rPr>
        <w:t xml:space="preserve"> протокол </w:t>
      </w:r>
      <w:r w:rsidR="00CB3AB8">
        <w:rPr>
          <w:sz w:val="28"/>
          <w:szCs w:val="28"/>
        </w:rPr>
        <w:t>…</w:t>
      </w:r>
      <w:r w:rsidRPr="00CB3AB8">
        <w:rPr>
          <w:sz w:val="28"/>
          <w:szCs w:val="28"/>
        </w:rPr>
        <w:t xml:space="preserve"> от 02.03.2026 года о доставлении лица, совершившего административное правонарушение; </w:t>
      </w:r>
      <w:r w:rsidRPr="00CB3AB8">
        <w:rPr>
          <w:rFonts w:eastAsiaTheme="minorHAnsi"/>
          <w:sz w:val="28"/>
          <w:szCs w:val="28"/>
          <w:lang w:eastAsia="en-US"/>
        </w:rPr>
        <w:t xml:space="preserve">протокол </w:t>
      </w:r>
      <w:r w:rsidR="00CB3AB8">
        <w:rPr>
          <w:rFonts w:eastAsiaTheme="minorHAnsi"/>
          <w:sz w:val="28"/>
          <w:szCs w:val="28"/>
          <w:lang w:eastAsia="en-US"/>
        </w:rPr>
        <w:t>…</w:t>
      </w:r>
      <w:r w:rsidRPr="00CB3AB8">
        <w:rPr>
          <w:rFonts w:eastAsiaTheme="minorHAnsi"/>
          <w:sz w:val="28"/>
          <w:szCs w:val="28"/>
          <w:lang w:eastAsia="en-US"/>
        </w:rPr>
        <w:t xml:space="preserve"> об административном задержании от 02.03.2026 года;</w:t>
      </w:r>
      <w:r w:rsidRPr="00CB3AB8">
        <w:rPr>
          <w:sz w:val="28"/>
          <w:szCs w:val="28"/>
        </w:rPr>
        <w:t xml:space="preserve"> письменные объяснения свидетеля </w:t>
      </w:r>
      <w:r w:rsidR="00CB3AB8">
        <w:rPr>
          <w:sz w:val="28"/>
          <w:szCs w:val="28"/>
        </w:rPr>
        <w:t>ФИО</w:t>
      </w:r>
      <w:r w:rsidR="00CB3AB8">
        <w:rPr>
          <w:sz w:val="28"/>
          <w:szCs w:val="28"/>
        </w:rPr>
        <w:t>1</w:t>
      </w:r>
      <w:r w:rsidRPr="00CB3AB8">
        <w:rPr>
          <w:sz w:val="28"/>
          <w:szCs w:val="28"/>
        </w:rPr>
        <w:t xml:space="preserve"> от 02.03.2026 года; письменные объяснения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 от 02.03.2026 года; фотоснимки с изображением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С.Л.; </w:t>
      </w:r>
      <w:r w:rsidRPr="00CB3AB8">
        <w:rPr>
          <w:rFonts w:eastAsiaTheme="minorHAnsi"/>
          <w:sz w:val="28"/>
          <w:szCs w:val="28"/>
          <w:lang w:eastAsia="en-US"/>
        </w:rPr>
        <w:t xml:space="preserve">справку на физическое лицо из базы СООП на имя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С.Л., </w:t>
      </w:r>
      <w:r w:rsidRPr="00CB3AB8">
        <w:rPr>
          <w:color w:val="000000"/>
          <w:sz w:val="28"/>
          <w:szCs w:val="28"/>
        </w:rPr>
        <w:t xml:space="preserve">считает, </w:t>
      </w:r>
      <w:r w:rsidRPr="00CB3AB8">
        <w:rPr>
          <w:sz w:val="28"/>
          <w:szCs w:val="28"/>
        </w:rPr>
        <w:t xml:space="preserve">что </w:t>
      </w:r>
      <w:r w:rsidRPr="00CB3AB8">
        <w:rPr>
          <w:sz w:val="28"/>
          <w:szCs w:val="28"/>
        </w:rPr>
        <w:t>Гавадзин</w:t>
      </w:r>
      <w:r w:rsidRPr="00CB3AB8">
        <w:rPr>
          <w:sz w:val="28"/>
          <w:szCs w:val="28"/>
        </w:rPr>
        <w:t xml:space="preserve"> С.Л. своими действиями совершил административное правонарушение, предусмотренное ст. 20.21 КоАП РФ, а именно: появление в общественном месте в состоянии </w:t>
      </w:r>
      <w:r w:rsidRPr="00CB3AB8">
        <w:rPr>
          <w:sz w:val="28"/>
          <w:szCs w:val="28"/>
        </w:rPr>
        <w:t>опьянения, оскорбляющем человеческое достоинство и общественную нравственность.</w:t>
      </w:r>
    </w:p>
    <w:p w:rsidR="00702EC8" w:rsidRPr="00CB3AB8" w:rsidP="00702EC8">
      <w:pPr>
        <w:tabs>
          <w:tab w:val="left" w:pos="2562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702EC8" w:rsidRPr="00CB3AB8" w:rsidP="00702EC8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3AB8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 </w:t>
      </w:r>
      <w:r w:rsidRPr="00CB3AB8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CB3AB8">
        <w:rPr>
          <w:sz w:val="28"/>
          <w:szCs w:val="28"/>
        </w:rPr>
        <w:t>шаткая походка</w:t>
      </w:r>
      <w:r w:rsidRPr="00CB3AB8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CB3AB8">
        <w:rPr>
          <w:sz w:val="28"/>
          <w:szCs w:val="28"/>
        </w:rPr>
        <w:t xml:space="preserve">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 </w:t>
      </w:r>
      <w:r w:rsidRPr="00CB3AB8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702EC8" w:rsidRPr="00CB3AB8" w:rsidP="00702EC8">
      <w:pPr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         Обстоятельством, смягчающим административную ответственность 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С.Л.,</w:t>
      </w:r>
      <w:r w:rsidRPr="00CB3AB8" w:rsidR="007150DD">
        <w:rPr>
          <w:sz w:val="28"/>
          <w:szCs w:val="28"/>
        </w:rPr>
        <w:t xml:space="preserve"> в соответствии с ч. 2 ст. 4.2 КоАП РФ,</w:t>
      </w:r>
      <w:r w:rsidRPr="00CB3AB8">
        <w:rPr>
          <w:sz w:val="28"/>
          <w:szCs w:val="28"/>
        </w:rPr>
        <w:t xml:space="preserve"> мировой судья признает признание им вины. </w:t>
      </w:r>
    </w:p>
    <w:p w:rsidR="00702EC8" w:rsidRPr="00CB3AB8" w:rsidP="00702EC8">
      <w:pPr>
        <w:ind w:firstLine="540"/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 Обстоятельством, отягчающим  административную ответственность  </w:t>
      </w:r>
      <w:r w:rsidRPr="00CB3AB8">
        <w:rPr>
          <w:sz w:val="28"/>
          <w:szCs w:val="28"/>
        </w:rPr>
        <w:t>Гавадзина</w:t>
      </w:r>
      <w:r w:rsidRPr="00CB3AB8">
        <w:rPr>
          <w:sz w:val="28"/>
          <w:szCs w:val="28"/>
        </w:rPr>
        <w:t xml:space="preserve"> С.Л., мировой судья признает совершение им однородного ад</w:t>
      </w:r>
      <w:r w:rsidRPr="00CB3AB8" w:rsidR="007150DD">
        <w:rPr>
          <w:sz w:val="28"/>
          <w:szCs w:val="28"/>
        </w:rPr>
        <w:t xml:space="preserve">министративного правонарушения (по главе 20 КоАП РФ, </w:t>
      </w:r>
      <w:r w:rsidRPr="00CB3AB8" w:rsidR="007150DD">
        <w:rPr>
          <w:sz w:val="28"/>
          <w:szCs w:val="28"/>
        </w:rPr>
        <w:t>л.д</w:t>
      </w:r>
      <w:r w:rsidRPr="00CB3AB8" w:rsidR="007150DD">
        <w:rPr>
          <w:sz w:val="28"/>
          <w:szCs w:val="28"/>
        </w:rPr>
        <w:t>. 14, п. 2-10)</w:t>
      </w:r>
      <w:r w:rsidRPr="00CB3AB8">
        <w:rPr>
          <w:sz w:val="28"/>
          <w:szCs w:val="28"/>
        </w:rPr>
        <w:t>.</w:t>
      </w:r>
    </w:p>
    <w:p w:rsidR="00702EC8" w:rsidRPr="00CB3AB8" w:rsidP="00702EC8">
      <w:pPr>
        <w:ind w:firstLine="708"/>
        <w:jc w:val="both"/>
        <w:rPr>
          <w:sz w:val="28"/>
          <w:szCs w:val="28"/>
        </w:rPr>
      </w:pPr>
      <w:r w:rsidRPr="00CB3AB8">
        <w:rPr>
          <w:sz w:val="28"/>
          <w:szCs w:val="28"/>
        </w:rPr>
        <w:t>При назначении административного наказания суд учитывает   характер совершенного административного правонарушения, направленного против общественного порядка, наличие смягчающего и отягчающего административную ответственность обстоятельств, личность виновного, его имущественное положение, со слов</w:t>
      </w:r>
      <w:r w:rsidRPr="00CB3AB8" w:rsidR="004F6565">
        <w:rPr>
          <w:sz w:val="28"/>
          <w:szCs w:val="28"/>
        </w:rPr>
        <w:t xml:space="preserve"> официально не трудоустроенного, но работающего по найму и имеющего постоянный источник</w:t>
      </w:r>
      <w:r w:rsidRPr="00CB3AB8">
        <w:rPr>
          <w:sz w:val="28"/>
          <w:szCs w:val="28"/>
        </w:rPr>
        <w:t xml:space="preserve"> дохода. </w:t>
      </w:r>
    </w:p>
    <w:p w:rsidR="004F6565" w:rsidRPr="00CB3AB8" w:rsidP="004F6565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При таких обстоятельствах, мировой судья приходит к выводу, что </w:t>
      </w:r>
      <w:r w:rsidRPr="00CB3AB8">
        <w:rPr>
          <w:sz w:val="28"/>
          <w:szCs w:val="28"/>
        </w:rPr>
        <w:t>Гавадзин</w:t>
      </w:r>
      <w:r w:rsidRPr="00CB3AB8">
        <w:rPr>
          <w:sz w:val="28"/>
          <w:szCs w:val="28"/>
        </w:rPr>
        <w:t xml:space="preserve"> С.Л. подлежит привлечению к административной ответственности и назначению наказания по ст. 20.21 КоАП РФ в виде </w:t>
      </w:r>
      <w:r w:rsidRPr="00CB3AB8">
        <w:rPr>
          <w:sz w:val="28"/>
          <w:szCs w:val="28"/>
        </w:rPr>
        <w:t>административного штрафа.</w:t>
      </w:r>
    </w:p>
    <w:p w:rsidR="004F6565" w:rsidRPr="00CB3AB8" w:rsidP="004F6565">
      <w:pPr>
        <w:tabs>
          <w:tab w:val="left" w:pos="2562"/>
        </w:tabs>
        <w:jc w:val="both"/>
        <w:rPr>
          <w:sz w:val="28"/>
          <w:szCs w:val="28"/>
        </w:rPr>
      </w:pPr>
      <w:r w:rsidRPr="00CB3AB8">
        <w:rPr>
          <w:color w:val="000000"/>
          <w:sz w:val="28"/>
          <w:szCs w:val="28"/>
        </w:rPr>
        <w:t xml:space="preserve">         Руководствуясь  ст. ст.  3.5, 20.21, 29.9 - 29.11 КоАП РФ, мировой судья</w:t>
      </w:r>
    </w:p>
    <w:p w:rsidR="004F6565" w:rsidRPr="00CB3AB8" w:rsidP="004F6565">
      <w:pPr>
        <w:tabs>
          <w:tab w:val="left" w:pos="2562"/>
        </w:tabs>
        <w:jc w:val="center"/>
        <w:rPr>
          <w:sz w:val="28"/>
          <w:szCs w:val="28"/>
        </w:rPr>
      </w:pPr>
      <w:r w:rsidRPr="00CB3AB8">
        <w:rPr>
          <w:b/>
          <w:color w:val="000000"/>
          <w:sz w:val="28"/>
          <w:szCs w:val="28"/>
        </w:rPr>
        <w:t>ПОСТАНОВИЛ: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color w:val="000000"/>
          <w:sz w:val="28"/>
          <w:szCs w:val="28"/>
        </w:rPr>
        <w:t xml:space="preserve">        </w:t>
      </w:r>
      <w:r w:rsidRPr="00CB3AB8">
        <w:rPr>
          <w:color w:val="000000"/>
          <w:sz w:val="28"/>
          <w:szCs w:val="28"/>
        </w:rPr>
        <w:tab/>
        <w:t xml:space="preserve">Признать </w:t>
      </w:r>
      <w:r w:rsidRPr="00CB3AB8" w:rsidR="00EF07E7">
        <w:rPr>
          <w:b/>
          <w:sz w:val="28"/>
          <w:szCs w:val="28"/>
        </w:rPr>
        <w:t>Гавадзина</w:t>
      </w:r>
      <w:r w:rsidRPr="00CB3AB8" w:rsidR="00EF07E7">
        <w:rPr>
          <w:b/>
          <w:sz w:val="28"/>
          <w:szCs w:val="28"/>
        </w:rPr>
        <w:t xml:space="preserve"> С</w:t>
      </w:r>
      <w:r w:rsidR="00CB3AB8">
        <w:rPr>
          <w:b/>
          <w:sz w:val="28"/>
          <w:szCs w:val="28"/>
        </w:rPr>
        <w:t>.</w:t>
      </w:r>
      <w:r w:rsidRPr="00CB3AB8" w:rsidR="00EF07E7">
        <w:rPr>
          <w:b/>
          <w:sz w:val="28"/>
          <w:szCs w:val="28"/>
        </w:rPr>
        <w:t>Л</w:t>
      </w:r>
      <w:r w:rsidR="00CB3AB8">
        <w:rPr>
          <w:b/>
          <w:sz w:val="28"/>
          <w:szCs w:val="28"/>
        </w:rPr>
        <w:t>.</w:t>
      </w:r>
      <w:r w:rsidRPr="00CB3AB8">
        <w:rPr>
          <w:b/>
          <w:sz w:val="28"/>
          <w:szCs w:val="28"/>
        </w:rPr>
        <w:t xml:space="preserve"> </w:t>
      </w:r>
      <w:r w:rsidRPr="00CB3AB8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CB3AB8">
        <w:rPr>
          <w:sz w:val="28"/>
          <w:szCs w:val="28"/>
        </w:rPr>
        <w:t xml:space="preserve">административного штрафа в размере </w:t>
      </w:r>
      <w:r w:rsidRPr="00CB3AB8" w:rsidR="00EF07E7">
        <w:rPr>
          <w:sz w:val="28"/>
          <w:szCs w:val="28"/>
        </w:rPr>
        <w:t>1</w:t>
      </w:r>
      <w:r w:rsidRPr="00CB3AB8">
        <w:rPr>
          <w:sz w:val="28"/>
          <w:szCs w:val="28"/>
        </w:rPr>
        <w:t>500 (</w:t>
      </w:r>
      <w:r w:rsidRPr="00CB3AB8" w:rsidR="00EF07E7">
        <w:rPr>
          <w:sz w:val="28"/>
          <w:szCs w:val="28"/>
        </w:rPr>
        <w:t xml:space="preserve">одна тысяча </w:t>
      </w:r>
      <w:r w:rsidRPr="00CB3AB8">
        <w:rPr>
          <w:sz w:val="28"/>
          <w:szCs w:val="28"/>
        </w:rPr>
        <w:t>пятьсот) рублей.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          Реквизиты для уплаты штрафа: </w:t>
      </w:r>
      <w:r w:rsidRPr="00CB3AB8" w:rsidR="00EF07E7">
        <w:rPr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CB3AB8" w:rsidR="00EF07E7">
        <w:rPr>
          <w:sz w:val="28"/>
          <w:szCs w:val="28"/>
        </w:rPr>
        <w:t xml:space="preserve">Крым, Код Сводного реестра 35220323; ОКТМО: 35635000,  </w:t>
      </w:r>
      <w:r w:rsidRPr="00CB3AB8">
        <w:rPr>
          <w:sz w:val="28"/>
          <w:szCs w:val="28"/>
        </w:rPr>
        <w:t>КБК: 828 1 16 01203 01 0021</w:t>
      </w:r>
      <w:r w:rsidRPr="00CB3AB8" w:rsidR="00EF07E7">
        <w:rPr>
          <w:sz w:val="28"/>
          <w:szCs w:val="28"/>
        </w:rPr>
        <w:t xml:space="preserve"> 140, УИН  0410760300665000692620185</w:t>
      </w:r>
      <w:r w:rsidRPr="00CB3AB8">
        <w:rPr>
          <w:sz w:val="28"/>
          <w:szCs w:val="28"/>
        </w:rPr>
        <w:t xml:space="preserve">. 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B3AB8">
        <w:rPr>
          <w:sz w:val="28"/>
          <w:szCs w:val="28"/>
        </w:rPr>
        <w:tab/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B3AB8">
        <w:rPr>
          <w:sz w:val="28"/>
          <w:szCs w:val="28"/>
        </w:rPr>
        <w:t>вынесшим</w:t>
      </w:r>
      <w:r w:rsidRPr="00CB3AB8">
        <w:rPr>
          <w:sz w:val="28"/>
          <w:szCs w:val="28"/>
        </w:rPr>
        <w:t xml:space="preserve"> постановление.          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4F6565" w:rsidRPr="00CB3AB8" w:rsidP="004F6565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4F6565" w:rsidRPr="00CB3AB8" w:rsidP="00CB3AB8">
      <w:pPr>
        <w:tabs>
          <w:tab w:val="left" w:pos="709"/>
        </w:tabs>
        <w:jc w:val="both"/>
        <w:rPr>
          <w:sz w:val="28"/>
          <w:szCs w:val="28"/>
        </w:rPr>
      </w:pPr>
      <w:r w:rsidRPr="00CB3AB8">
        <w:rPr>
          <w:sz w:val="28"/>
          <w:szCs w:val="28"/>
        </w:rPr>
        <w:tab/>
        <w:t>Мировой судья</w:t>
      </w:r>
    </w:p>
    <w:p w:rsidR="00702EC8" w:rsidRPr="00CB3AB8" w:rsidP="004F6565">
      <w:pPr>
        <w:ind w:firstLine="708"/>
        <w:jc w:val="both"/>
        <w:rPr>
          <w:sz w:val="28"/>
          <w:szCs w:val="28"/>
        </w:rPr>
      </w:pPr>
      <w:r w:rsidRPr="00CB3AB8">
        <w:rPr>
          <w:sz w:val="28"/>
          <w:szCs w:val="28"/>
        </w:rPr>
        <w:t xml:space="preserve"> </w:t>
      </w:r>
    </w:p>
    <w:p w:rsidR="00702EC8" w:rsidRPr="00CB3AB8" w:rsidP="00702EC8">
      <w:pPr>
        <w:ind w:firstLine="708"/>
        <w:jc w:val="both"/>
        <w:rPr>
          <w:sz w:val="28"/>
          <w:szCs w:val="28"/>
        </w:rPr>
      </w:pPr>
    </w:p>
    <w:p w:rsidR="009E0539" w:rsidRPr="00CB3AB8">
      <w:pPr>
        <w:rPr>
          <w:sz w:val="28"/>
          <w:szCs w:val="28"/>
        </w:rPr>
      </w:pPr>
    </w:p>
    <w:sectPr w:rsidSect="00224E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C8"/>
    <w:rsid w:val="004F6565"/>
    <w:rsid w:val="00702EC8"/>
    <w:rsid w:val="007150DD"/>
    <w:rsid w:val="009E0539"/>
    <w:rsid w:val="00B06B90"/>
    <w:rsid w:val="00CB3AB8"/>
    <w:rsid w:val="00EF07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07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0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