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D7756D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B243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77</w:t>
      </w:r>
      <w:r w:rsidRPr="00D7756D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D7756D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E63164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AFA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4B137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AD4AFA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</w:t>
      </w:r>
      <w:r w:rsidR="00AD4AF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24385"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AD4AF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2438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D4AF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6D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D7756D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7756D" w:rsidR="001303B0">
        <w:rPr>
          <w:rFonts w:ascii="Times New Roman" w:hAnsi="Times New Roman" w:cs="Times New Roman"/>
          <w:sz w:val="28"/>
          <w:szCs w:val="28"/>
        </w:rPr>
        <w:t>Йова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D7756D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D7756D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D7756D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="00B6499B">
        <w:rPr>
          <w:rFonts w:ascii="Times New Roman" w:hAnsi="Times New Roman" w:cs="Times New Roman"/>
          <w:b/>
          <w:sz w:val="28"/>
          <w:szCs w:val="28"/>
        </w:rPr>
        <w:t>Савиры</w:t>
      </w:r>
      <w:r w:rsidR="00B6499B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E47AAE">
        <w:rPr>
          <w:rFonts w:ascii="Times New Roman" w:hAnsi="Times New Roman" w:cs="Times New Roman"/>
          <w:b/>
          <w:sz w:val="28"/>
          <w:szCs w:val="28"/>
        </w:rPr>
        <w:t>.</w:t>
      </w:r>
      <w:r w:rsidR="00B6499B">
        <w:rPr>
          <w:rFonts w:ascii="Times New Roman" w:hAnsi="Times New Roman" w:cs="Times New Roman"/>
          <w:b/>
          <w:sz w:val="28"/>
          <w:szCs w:val="28"/>
        </w:rPr>
        <w:t>Н</w:t>
      </w:r>
      <w:r w:rsidR="00E47AAE">
        <w:rPr>
          <w:rFonts w:ascii="Times New Roman" w:hAnsi="Times New Roman" w:cs="Times New Roman"/>
          <w:b/>
          <w:sz w:val="28"/>
          <w:szCs w:val="28"/>
        </w:rPr>
        <w:t>.</w:t>
      </w:r>
      <w:r w:rsidRPr="00E437B6">
        <w:rPr>
          <w:rFonts w:ascii="Times New Roman" w:hAnsi="Times New Roman" w:cs="Times New Roman"/>
          <w:sz w:val="28"/>
          <w:szCs w:val="28"/>
        </w:rPr>
        <w:t xml:space="preserve">,  </w:t>
      </w:r>
      <w:r w:rsidR="00E47AAE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E63164">
        <w:rPr>
          <w:rFonts w:ascii="Times New Roman" w:hAnsi="Times New Roman" w:cs="Times New Roman"/>
          <w:sz w:val="28"/>
          <w:szCs w:val="28"/>
        </w:rPr>
        <w:t xml:space="preserve">, </w:t>
      </w:r>
      <w:r w:rsidRPr="00E437B6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 w:rsidR="00E47AAE">
        <w:rPr>
          <w:rFonts w:ascii="Times New Roman" w:hAnsi="Times New Roman" w:cs="Times New Roman"/>
          <w:sz w:val="28"/>
          <w:szCs w:val="28"/>
        </w:rPr>
        <w:t>АДРЕС</w:t>
      </w:r>
      <w:r w:rsidRPr="00E437B6">
        <w:rPr>
          <w:rFonts w:ascii="Times New Roman" w:hAnsi="Times New Roman" w:cs="Times New Roman"/>
          <w:sz w:val="28"/>
          <w:szCs w:val="28"/>
        </w:rPr>
        <w:t>,</w:t>
      </w:r>
      <w:r w:rsidR="0057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37B6">
        <w:rPr>
          <w:rFonts w:ascii="Times New Roman" w:hAnsi="Times New Roman" w:cs="Times New Roman"/>
          <w:sz w:val="28"/>
          <w:szCs w:val="28"/>
        </w:rPr>
        <w:t>роживающей</w:t>
      </w:r>
      <w:r w:rsidRPr="00E437B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47AA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7CC3" w:rsidRPr="00D7756D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D7756D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D7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6FE2" w:rsidRPr="00D7756D" w:rsidP="00796FE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37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56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437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должником по исполнительному производству № </w:t>
      </w:r>
      <w:r w:rsidR="00E47A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14.12.2020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по месту своего жительства 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E47AAE">
        <w:rPr>
          <w:rFonts w:ascii="Times New Roman" w:hAnsi="Times New Roman" w:cs="Times New Roman"/>
          <w:sz w:val="28"/>
          <w:szCs w:val="28"/>
        </w:rPr>
        <w:t>АДРЕС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законной деятельности судебного пристава по </w:t>
      </w:r>
      <w:r w:rsidR="0085179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ОУПДС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ОСП по Первомайскому району УФССП России по Республике Крым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находящемуся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 исполнении служебных обязанностей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именно: воспрепятствовала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осуществлению судебным приставом по ОУПДС 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ё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принудительного привода в ОСП по Первомайскому району, согласно постановления судебного пристава-исполнителя от </w:t>
      </w:r>
      <w:r w:rsidR="007071F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17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</w:t>
      </w:r>
      <w:r w:rsidR="007071F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года, п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в состоянии алкогольного опьянения,</w:t>
      </w:r>
      <w:r w:rsidR="00F7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отказывалась проехать в Первомайское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ОСП</w:t>
      </w:r>
      <w:r w:rsidR="00F7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высказывалась нецензурной бранью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закрыла калитку пере</w:t>
      </w:r>
      <w:r w:rsidR="00F7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судебным приставом</w:t>
      </w:r>
      <w:r w:rsidR="00AF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AF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AF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исполнить ее привод не представилось возможным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F767D9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52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A090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0904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ась</w:t>
      </w:r>
      <w:r w:rsidRPr="000A0904">
        <w:rPr>
          <w:rFonts w:ascii="Times New Roman" w:hAnsi="Times New Roman"/>
          <w:sz w:val="28"/>
          <w:szCs w:val="28"/>
        </w:rPr>
        <w:t>, о месте и вре</w:t>
      </w:r>
      <w:r>
        <w:rPr>
          <w:rFonts w:ascii="Times New Roman" w:hAnsi="Times New Roman"/>
          <w:sz w:val="28"/>
          <w:szCs w:val="28"/>
        </w:rPr>
        <w:t xml:space="preserve">мени рассмотрения дела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904">
        <w:rPr>
          <w:rFonts w:ascii="Times New Roman" w:hAnsi="Times New Roman"/>
          <w:sz w:val="28"/>
          <w:szCs w:val="28"/>
        </w:rPr>
        <w:t>надлежащим образом</w:t>
      </w:r>
      <w:r>
        <w:rPr>
          <w:rFonts w:ascii="Times New Roman" w:hAnsi="Times New Roman"/>
          <w:sz w:val="28"/>
          <w:szCs w:val="28"/>
        </w:rPr>
        <w:t xml:space="preserve"> и в срок, достаточный для подгото</w:t>
      </w:r>
      <w:r>
        <w:rPr>
          <w:rFonts w:ascii="Times New Roman" w:hAnsi="Times New Roman"/>
          <w:sz w:val="28"/>
          <w:szCs w:val="28"/>
        </w:rPr>
        <w:t>вки и явки в судебное заседание. С</w:t>
      </w:r>
      <w:r>
        <w:rPr>
          <w:rFonts w:ascii="Times New Roman" w:hAnsi="Times New Roman"/>
          <w:sz w:val="28"/>
          <w:szCs w:val="28"/>
        </w:rPr>
        <w:t>удебная повестка</w:t>
      </w:r>
      <w:r w:rsidR="0075454B">
        <w:rPr>
          <w:rFonts w:ascii="Times New Roman" w:hAnsi="Times New Roman"/>
          <w:sz w:val="28"/>
          <w:szCs w:val="28"/>
        </w:rPr>
        <w:t>, направленная по адресу ее проживания,</w:t>
      </w:r>
      <w:r>
        <w:rPr>
          <w:rFonts w:ascii="Times New Roman" w:hAnsi="Times New Roman"/>
          <w:sz w:val="28"/>
          <w:szCs w:val="28"/>
        </w:rPr>
        <w:t xml:space="preserve"> получена ею лично </w:t>
      </w:r>
      <w:r w:rsidR="007071F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9D38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.2021 года</w:t>
      </w:r>
      <w:r>
        <w:rPr>
          <w:rFonts w:ascii="Times New Roman" w:hAnsi="Times New Roman"/>
          <w:sz w:val="28"/>
          <w:szCs w:val="28"/>
        </w:rPr>
        <w:t>. С</w:t>
      </w:r>
      <w:r w:rsidR="0075454B">
        <w:rPr>
          <w:rFonts w:ascii="Times New Roman" w:hAnsi="Times New Roman"/>
          <w:sz w:val="28"/>
          <w:szCs w:val="28"/>
        </w:rPr>
        <w:t>удебная повестка, направленная по адресу ее регистрации, возвращена за истечением срока хранения</w:t>
      </w:r>
      <w:r w:rsidRPr="000A09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Известить </w:t>
      </w:r>
      <w:r>
        <w:rPr>
          <w:rFonts w:ascii="Times New Roman" w:hAnsi="Times New Roman"/>
          <w:sz w:val="28"/>
          <w:szCs w:val="28"/>
        </w:rPr>
        <w:t>Савиру</w:t>
      </w:r>
      <w:r>
        <w:rPr>
          <w:rFonts w:ascii="Times New Roman" w:hAnsi="Times New Roman"/>
          <w:sz w:val="28"/>
          <w:szCs w:val="28"/>
        </w:rPr>
        <w:t xml:space="preserve"> Л.Н. по номеру мобильного телефона, указанному в протоколе об административном правонарушении, не представилось </w:t>
      </w:r>
      <w:r>
        <w:rPr>
          <w:rFonts w:ascii="Times New Roman" w:hAnsi="Times New Roman"/>
          <w:sz w:val="28"/>
          <w:szCs w:val="28"/>
        </w:rPr>
        <w:t>возможным</w:t>
      </w:r>
      <w:r>
        <w:rPr>
          <w:rFonts w:ascii="Times New Roman" w:hAnsi="Times New Roman"/>
          <w:sz w:val="28"/>
          <w:szCs w:val="28"/>
        </w:rPr>
        <w:t xml:space="preserve">, поскольку она на неоднократные звонки не отвечала. Иными доступными средствами связи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суд не располагает. </w:t>
      </w:r>
    </w:p>
    <w:p w:rsidR="00F56B16" w:rsidRPr="00A002CC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A0904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0A0904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</w:t>
      </w:r>
      <w:r w:rsidRPr="000A0904" w:rsidR="00A002CC">
        <w:rPr>
          <w:rFonts w:ascii="Times New Roman" w:hAnsi="Times New Roman"/>
          <w:sz w:val="28"/>
          <w:szCs w:val="28"/>
        </w:rPr>
        <w:t xml:space="preserve">устранение  которых  невозможно  без  </w:t>
      </w:r>
      <w:r w:rsidRPr="000A0904" w:rsidR="00A002CC">
        <w:rPr>
          <w:rFonts w:ascii="Times New Roman" w:hAnsi="Times New Roman"/>
          <w:sz w:val="28"/>
          <w:szCs w:val="28"/>
        </w:rPr>
        <w:t>участия</w:t>
      </w:r>
      <w:r w:rsidRPr="000A0904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1303B0" w:rsidRPr="009D38AF" w:rsidP="009D3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</w:t>
      </w:r>
      <w:r w:rsidRPr="00D7756D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47A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D7756D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D7756D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Савирой</w:t>
      </w:r>
      <w:r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объяснений</w:t>
      </w:r>
      <w:r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вину признала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правонарушения; 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миро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судьи судебного участка № 66 Первомай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судебного района 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(Первомайский муниципальный район) 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от 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№ </w:t>
      </w:r>
      <w:r w:rsidR="00E47A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административной ответственности по ч. 1 ст. 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5.35.1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EE3"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РФ; 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от 14.12.2020 года № </w:t>
      </w:r>
      <w:r w:rsidR="00E47A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17.03.2021 года 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приводе должника 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ИП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17.03.2021 года в 13.00 часов, от ознакомления с которым 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отказалась, согласно отметки СПИ привод не исполнен</w:t>
      </w:r>
      <w:r w:rsidR="006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D7756D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</w:t>
      </w:r>
      <w:r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воспрепятствование законной деятельности должностного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D7756D" w:rsidP="00AF2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21.07.1997 № 118-ФЗ </w:t>
      </w:r>
      <w:r w:rsidRPr="00D7756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</w:t>
      </w:r>
      <w:r w:rsidRPr="00D7756D">
        <w:rPr>
          <w:rFonts w:ascii="Times New Roman" w:hAnsi="Times New Roman" w:cs="Times New Roman"/>
          <w:sz w:val="28"/>
          <w:szCs w:val="28"/>
        </w:rPr>
        <w:t>привод лиц, уклоняющихся от явки по вызову судебного пристава-исполнителя.</w:t>
      </w:r>
    </w:p>
    <w:p w:rsidR="00271D54" w:rsidRPr="00D7756D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D7756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7756D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D7756D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D7756D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D7756D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D7756D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D775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7756D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D7756D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</w:t>
      </w:r>
      <w:r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524" w:rsidR="00D7756D">
        <w:rPr>
          <w:rFonts w:ascii="Times New Roman" w:hAnsi="Times New Roman"/>
          <w:sz w:val="28"/>
          <w:szCs w:val="28"/>
        </w:rPr>
        <w:t>.</w:t>
      </w:r>
      <w:r w:rsidR="00D7756D">
        <w:rPr>
          <w:rFonts w:ascii="Times New Roman" w:hAnsi="Times New Roman"/>
          <w:sz w:val="28"/>
          <w:szCs w:val="28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D7756D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>
        <w:rPr>
          <w:rFonts w:ascii="Times New Roman" w:hAnsi="Times New Roman" w:cs="Times New Roman"/>
          <w:sz w:val="28"/>
          <w:szCs w:val="28"/>
        </w:rPr>
        <w:t xml:space="preserve">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D7756D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D7756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обстоятельств, смягчающих</w:t>
      </w:r>
      <w:r w:rsidRPr="00D7756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7756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D7756D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D7756D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D7756D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D7756D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D7756D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F2346">
        <w:rPr>
          <w:rFonts w:ascii="Times New Roman" w:hAnsi="Times New Roman" w:cs="Times New Roman"/>
          <w:b/>
          <w:sz w:val="28"/>
          <w:szCs w:val="28"/>
        </w:rPr>
        <w:t>Савиру</w:t>
      </w:r>
      <w:r w:rsidR="00AF234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E47AAE">
        <w:rPr>
          <w:rFonts w:ascii="Times New Roman" w:hAnsi="Times New Roman" w:cs="Times New Roman"/>
          <w:b/>
          <w:sz w:val="28"/>
          <w:szCs w:val="28"/>
        </w:rPr>
        <w:t>.</w:t>
      </w:r>
      <w:r w:rsidR="00AF2346">
        <w:rPr>
          <w:rFonts w:ascii="Times New Roman" w:hAnsi="Times New Roman" w:cs="Times New Roman"/>
          <w:b/>
          <w:sz w:val="28"/>
          <w:szCs w:val="28"/>
        </w:rPr>
        <w:t>Н</w:t>
      </w:r>
      <w:r w:rsidR="00E47AAE">
        <w:rPr>
          <w:rFonts w:ascii="Times New Roman" w:hAnsi="Times New Roman" w:cs="Times New Roman"/>
          <w:b/>
          <w:sz w:val="28"/>
          <w:szCs w:val="28"/>
        </w:rPr>
        <w:t>.</w:t>
      </w:r>
      <w:r w:rsidRPr="00D7756D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17.8 Кодекса Российской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и назначить е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56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размере </w:t>
      </w:r>
      <w:r w:rsidRPr="00880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0F8C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80F8C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80F8C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F8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2964ED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4E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</w:t>
      </w:r>
      <w:r w:rsidRPr="00D7756D">
        <w:rPr>
          <w:rFonts w:ascii="Times New Roman" w:eastAsia="Times New Roman" w:hAnsi="Times New Roman" w:cs="Times New Roman"/>
          <w:sz w:val="28"/>
          <w:szCs w:val="28"/>
        </w:rPr>
        <w:t>828 1 16 01173 01 0008 140</w:t>
      </w:r>
      <w:r w:rsidRPr="002964ED">
        <w:rPr>
          <w:rFonts w:ascii="Times New Roman" w:eastAsia="Times New Roman" w:hAnsi="Times New Roman" w:cs="Times New Roman"/>
          <w:sz w:val="28"/>
          <w:szCs w:val="28"/>
        </w:rPr>
        <w:t xml:space="preserve">, ОКТМО: 35635000, УИН 0.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7756D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756D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7756D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D7756D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D7756D" w:rsidP="00E4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D7756D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51AF8"/>
    <w:rsid w:val="000913AC"/>
    <w:rsid w:val="000A0904"/>
    <w:rsid w:val="001303B0"/>
    <w:rsid w:val="001360A1"/>
    <w:rsid w:val="001479A2"/>
    <w:rsid w:val="001A0AC9"/>
    <w:rsid w:val="001F2B96"/>
    <w:rsid w:val="00225B37"/>
    <w:rsid w:val="00271D54"/>
    <w:rsid w:val="002964ED"/>
    <w:rsid w:val="002F200C"/>
    <w:rsid w:val="002F51B9"/>
    <w:rsid w:val="002F6EE3"/>
    <w:rsid w:val="003152B6"/>
    <w:rsid w:val="00353EC3"/>
    <w:rsid w:val="00355401"/>
    <w:rsid w:val="003B0DCD"/>
    <w:rsid w:val="00422E81"/>
    <w:rsid w:val="00426085"/>
    <w:rsid w:val="004367DE"/>
    <w:rsid w:val="004B137D"/>
    <w:rsid w:val="004F2B14"/>
    <w:rsid w:val="005324BF"/>
    <w:rsid w:val="005776F5"/>
    <w:rsid w:val="00580DAE"/>
    <w:rsid w:val="005A2175"/>
    <w:rsid w:val="00613EE3"/>
    <w:rsid w:val="0062156E"/>
    <w:rsid w:val="00693674"/>
    <w:rsid w:val="006A0714"/>
    <w:rsid w:val="006E1F20"/>
    <w:rsid w:val="00700693"/>
    <w:rsid w:val="007071F3"/>
    <w:rsid w:val="0075454B"/>
    <w:rsid w:val="00782B22"/>
    <w:rsid w:val="00796FE2"/>
    <w:rsid w:val="007F0237"/>
    <w:rsid w:val="0083692A"/>
    <w:rsid w:val="00851798"/>
    <w:rsid w:val="00880F8C"/>
    <w:rsid w:val="008B1556"/>
    <w:rsid w:val="008C3000"/>
    <w:rsid w:val="009105CD"/>
    <w:rsid w:val="009C63E6"/>
    <w:rsid w:val="009D38AF"/>
    <w:rsid w:val="00A002CC"/>
    <w:rsid w:val="00A44F77"/>
    <w:rsid w:val="00AD4AFA"/>
    <w:rsid w:val="00AE5153"/>
    <w:rsid w:val="00AF2346"/>
    <w:rsid w:val="00B05332"/>
    <w:rsid w:val="00B14B13"/>
    <w:rsid w:val="00B24385"/>
    <w:rsid w:val="00B6499B"/>
    <w:rsid w:val="00BD4556"/>
    <w:rsid w:val="00BE3023"/>
    <w:rsid w:val="00C168A4"/>
    <w:rsid w:val="00CC7A0B"/>
    <w:rsid w:val="00CE21C1"/>
    <w:rsid w:val="00D44AFE"/>
    <w:rsid w:val="00D7756D"/>
    <w:rsid w:val="00D7768F"/>
    <w:rsid w:val="00DB2BDB"/>
    <w:rsid w:val="00DC1524"/>
    <w:rsid w:val="00DC3899"/>
    <w:rsid w:val="00DE0E1B"/>
    <w:rsid w:val="00DF2A44"/>
    <w:rsid w:val="00E0448C"/>
    <w:rsid w:val="00E17CC3"/>
    <w:rsid w:val="00E40B1C"/>
    <w:rsid w:val="00E437B6"/>
    <w:rsid w:val="00E4589F"/>
    <w:rsid w:val="00E45C28"/>
    <w:rsid w:val="00E45DCE"/>
    <w:rsid w:val="00E47AAE"/>
    <w:rsid w:val="00E63164"/>
    <w:rsid w:val="00EA0ABF"/>
    <w:rsid w:val="00F03E91"/>
    <w:rsid w:val="00F06ABF"/>
    <w:rsid w:val="00F42A08"/>
    <w:rsid w:val="00F56B16"/>
    <w:rsid w:val="00F673ED"/>
    <w:rsid w:val="00F767D9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