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B651D" w:rsidRPr="004A2055" w:rsidP="003B651D">
      <w:pPr>
        <w:jc w:val="right"/>
        <w:rPr>
          <w:sz w:val="28"/>
          <w:szCs w:val="28"/>
        </w:rPr>
      </w:pPr>
      <w:r w:rsidRPr="004A2055">
        <w:rPr>
          <w:sz w:val="28"/>
          <w:szCs w:val="28"/>
        </w:rPr>
        <w:t>Дело № 5-66-83/2022</w:t>
      </w:r>
    </w:p>
    <w:p w:rsidR="003B651D" w:rsidRPr="004A2055" w:rsidP="003B651D">
      <w:pPr>
        <w:jc w:val="right"/>
        <w:rPr>
          <w:sz w:val="28"/>
          <w:szCs w:val="28"/>
        </w:rPr>
      </w:pPr>
      <w:r w:rsidRPr="004A2055">
        <w:rPr>
          <w:sz w:val="28"/>
          <w:szCs w:val="28"/>
        </w:rPr>
        <w:t>УИД: 91MS0078-01-2022-000175-28</w:t>
      </w:r>
    </w:p>
    <w:p w:rsidR="003B651D" w:rsidRPr="004A2055" w:rsidP="003B651D">
      <w:pPr>
        <w:jc w:val="right"/>
        <w:rPr>
          <w:sz w:val="28"/>
          <w:szCs w:val="28"/>
        </w:rPr>
      </w:pPr>
    </w:p>
    <w:p w:rsidR="003B651D" w:rsidRPr="004A2055" w:rsidP="003B651D">
      <w:pPr>
        <w:jc w:val="center"/>
        <w:rPr>
          <w:b/>
          <w:sz w:val="28"/>
          <w:szCs w:val="28"/>
        </w:rPr>
      </w:pPr>
      <w:r w:rsidRPr="004A2055">
        <w:rPr>
          <w:b/>
          <w:sz w:val="28"/>
          <w:szCs w:val="28"/>
        </w:rPr>
        <w:t>ПОСТАНОВЛЕНИЕ</w:t>
      </w:r>
    </w:p>
    <w:p w:rsidR="003B651D" w:rsidRPr="004A2055" w:rsidP="003B651D">
      <w:pPr>
        <w:jc w:val="center"/>
        <w:rPr>
          <w:b/>
          <w:sz w:val="28"/>
          <w:szCs w:val="28"/>
        </w:rPr>
      </w:pPr>
      <w:r w:rsidRPr="004A2055">
        <w:rPr>
          <w:b/>
          <w:sz w:val="28"/>
          <w:szCs w:val="28"/>
        </w:rPr>
        <w:t>по делу об административном правонарушении</w:t>
      </w:r>
    </w:p>
    <w:p w:rsidR="003B651D" w:rsidRPr="004A2055" w:rsidP="003B651D">
      <w:pPr>
        <w:jc w:val="center"/>
        <w:rPr>
          <w:b/>
          <w:sz w:val="28"/>
          <w:szCs w:val="28"/>
        </w:rPr>
      </w:pPr>
    </w:p>
    <w:p w:rsidR="003B651D" w:rsidRPr="004A2055" w:rsidP="003B651D">
      <w:pPr>
        <w:ind w:firstLine="708"/>
        <w:jc w:val="both"/>
        <w:rPr>
          <w:sz w:val="28"/>
          <w:szCs w:val="28"/>
        </w:rPr>
      </w:pPr>
      <w:r w:rsidRPr="004A2055">
        <w:rPr>
          <w:sz w:val="28"/>
          <w:szCs w:val="28"/>
        </w:rPr>
        <w:t xml:space="preserve">01 июня 2022 года                                                   </w:t>
      </w:r>
      <w:r w:rsidRPr="004A2055">
        <w:rPr>
          <w:sz w:val="28"/>
          <w:szCs w:val="28"/>
        </w:rPr>
        <w:t>пгт</w:t>
      </w:r>
      <w:r w:rsidRPr="004A2055">
        <w:rPr>
          <w:sz w:val="28"/>
          <w:szCs w:val="28"/>
        </w:rPr>
        <w:t xml:space="preserve">. Первомайское </w:t>
      </w:r>
    </w:p>
    <w:p w:rsidR="003B651D" w:rsidRPr="004A2055" w:rsidP="003B651D">
      <w:pPr>
        <w:ind w:firstLine="708"/>
        <w:jc w:val="both"/>
        <w:rPr>
          <w:sz w:val="28"/>
          <w:szCs w:val="28"/>
        </w:rPr>
      </w:pPr>
      <w:r w:rsidRPr="004A2055">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4A2055">
        <w:rPr>
          <w:sz w:val="28"/>
          <w:szCs w:val="28"/>
        </w:rPr>
        <w:t>Йова</w:t>
      </w:r>
      <w:r w:rsidRPr="004A2055">
        <w:rPr>
          <w:sz w:val="28"/>
          <w:szCs w:val="28"/>
        </w:rPr>
        <w:t xml:space="preserve"> Е.В.</w:t>
      </w:r>
      <w:r w:rsidRPr="004A2055">
        <w:rPr>
          <w:color w:val="000000"/>
          <w:sz w:val="28"/>
          <w:szCs w:val="28"/>
        </w:rPr>
        <w:t xml:space="preserve">, в помещении судебного участка № 66, расположенного по адресу: Республика Крым, Первомайский район, </w:t>
      </w:r>
      <w:r w:rsidRPr="004A2055">
        <w:rPr>
          <w:color w:val="000000"/>
          <w:sz w:val="28"/>
          <w:szCs w:val="28"/>
        </w:rPr>
        <w:t>пгт</w:t>
      </w:r>
      <w:r w:rsidRPr="004A2055">
        <w:rPr>
          <w:color w:val="000000"/>
          <w:sz w:val="28"/>
          <w:szCs w:val="28"/>
        </w:rPr>
        <w:t xml:space="preserve">. </w:t>
      </w:r>
      <w:r w:rsidRPr="004A2055">
        <w:rPr>
          <w:color w:val="000000"/>
          <w:sz w:val="28"/>
          <w:szCs w:val="28"/>
        </w:rPr>
        <w:t xml:space="preserve">Первомайское, ул. Кооперативная, 6, рассмотрев дело об административном правонарушении в отношении </w:t>
      </w:r>
      <w:r w:rsidRPr="004A2055">
        <w:rPr>
          <w:b/>
          <w:sz w:val="28"/>
          <w:szCs w:val="28"/>
        </w:rPr>
        <w:t>Григорьева А</w:t>
      </w:r>
      <w:r w:rsidR="004A2055">
        <w:rPr>
          <w:b/>
          <w:sz w:val="28"/>
          <w:szCs w:val="28"/>
        </w:rPr>
        <w:t>.</w:t>
      </w:r>
      <w:r w:rsidRPr="004A2055">
        <w:rPr>
          <w:b/>
          <w:sz w:val="28"/>
          <w:szCs w:val="28"/>
        </w:rPr>
        <w:t>С</w:t>
      </w:r>
      <w:r w:rsidR="004A2055">
        <w:rPr>
          <w:b/>
          <w:sz w:val="28"/>
          <w:szCs w:val="28"/>
        </w:rPr>
        <w:t>.</w:t>
      </w:r>
      <w:r w:rsidRPr="004A2055">
        <w:rPr>
          <w:sz w:val="28"/>
          <w:szCs w:val="28"/>
        </w:rPr>
        <w:t xml:space="preserve">, </w:t>
      </w:r>
      <w:r w:rsidR="004A2055">
        <w:rPr>
          <w:sz w:val="28"/>
          <w:szCs w:val="28"/>
        </w:rPr>
        <w:t>ПЕРСОНАЛЬНАЯ ИНФОРМАЦИЯ</w:t>
      </w:r>
      <w:r w:rsidRPr="004A2055">
        <w:rPr>
          <w:sz w:val="28"/>
          <w:szCs w:val="28"/>
        </w:rPr>
        <w:t>,   зарегистрированного и проживающего по адресу:</w:t>
      </w:r>
      <w:r w:rsidRPr="004A2055">
        <w:rPr>
          <w:sz w:val="28"/>
          <w:szCs w:val="28"/>
        </w:rPr>
        <w:t xml:space="preserve"> </w:t>
      </w:r>
      <w:r w:rsidR="004A2055">
        <w:rPr>
          <w:sz w:val="28"/>
          <w:szCs w:val="28"/>
        </w:rPr>
        <w:t>АДРЕС</w:t>
      </w:r>
      <w:r w:rsidRPr="004A2055">
        <w:rPr>
          <w:sz w:val="28"/>
          <w:szCs w:val="28"/>
        </w:rPr>
        <w:t>,</w:t>
      </w:r>
    </w:p>
    <w:p w:rsidR="003B651D" w:rsidRPr="004A2055" w:rsidP="003B651D">
      <w:pPr>
        <w:ind w:firstLine="708"/>
        <w:jc w:val="both"/>
        <w:rPr>
          <w:sz w:val="28"/>
          <w:szCs w:val="28"/>
        </w:rPr>
      </w:pPr>
      <w:r w:rsidRPr="004A2055">
        <w:rPr>
          <w:sz w:val="28"/>
          <w:szCs w:val="28"/>
        </w:rPr>
        <w:t xml:space="preserve">о совершении административного правонарушения, предусмотренного ч. 1 ст. 12.26 КоАП РФ, </w:t>
      </w:r>
    </w:p>
    <w:p w:rsidR="003B651D" w:rsidRPr="004A2055" w:rsidP="003B651D">
      <w:pPr>
        <w:jc w:val="center"/>
        <w:rPr>
          <w:b/>
          <w:sz w:val="28"/>
          <w:szCs w:val="28"/>
        </w:rPr>
      </w:pPr>
      <w:r w:rsidRPr="004A2055">
        <w:rPr>
          <w:b/>
          <w:sz w:val="28"/>
          <w:szCs w:val="28"/>
        </w:rPr>
        <w:t>установил:</w:t>
      </w:r>
    </w:p>
    <w:p w:rsidR="003B651D" w:rsidRPr="004A2055" w:rsidP="003B651D">
      <w:pPr>
        <w:ind w:firstLine="708"/>
        <w:jc w:val="both"/>
        <w:rPr>
          <w:sz w:val="28"/>
          <w:szCs w:val="28"/>
        </w:rPr>
      </w:pPr>
      <w:r w:rsidRPr="004A2055">
        <w:rPr>
          <w:sz w:val="28"/>
          <w:szCs w:val="28"/>
        </w:rPr>
        <w:t xml:space="preserve">Григорьев А.С. 06.02.2022 года в 09 часов 40 минут на ул. </w:t>
      </w:r>
      <w:r w:rsidR="004A2055">
        <w:rPr>
          <w:sz w:val="28"/>
          <w:szCs w:val="28"/>
        </w:rPr>
        <w:t>АДРЕС</w:t>
      </w:r>
      <w:r w:rsidRPr="004A2055">
        <w:rPr>
          <w:sz w:val="28"/>
          <w:szCs w:val="28"/>
        </w:rPr>
        <w:t xml:space="preserve">, управлял транспортным средством – автомобилем ВАЗ-21093, государственный регистрационный знак </w:t>
      </w:r>
      <w:r w:rsidR="004A2055">
        <w:rPr>
          <w:sz w:val="28"/>
          <w:szCs w:val="28"/>
        </w:rPr>
        <w:t>…</w:t>
      </w:r>
      <w:r w:rsidRPr="004A2055">
        <w:rPr>
          <w:sz w:val="28"/>
          <w:szCs w:val="28"/>
        </w:rPr>
        <w:t xml:space="preserve">, принадлежащим </w:t>
      </w:r>
      <w:r w:rsidR="004A2055">
        <w:rPr>
          <w:sz w:val="28"/>
          <w:szCs w:val="28"/>
        </w:rPr>
        <w:t>ФИО</w:t>
      </w:r>
      <w:r w:rsidR="004A2055">
        <w:rPr>
          <w:sz w:val="28"/>
          <w:szCs w:val="28"/>
        </w:rPr>
        <w:t>1</w:t>
      </w:r>
      <w:r w:rsidRPr="004A2055">
        <w:rPr>
          <w:sz w:val="28"/>
          <w:szCs w:val="28"/>
        </w:rPr>
        <w:t>, с признаками опьянения (запах алкоголя изо рта, резкое изменение окраски кожных покровов лица), в 09 часов 55 минут 06.02.2022 года, в нарушение требований п. 2.3.2 ПДД РФ, не выполнил законного требования уполномоченного должностного лица (инспектора ГИБДД) о прохождении медицинского освидетельствования на состояние опьянения.</w:t>
      </w:r>
    </w:p>
    <w:p w:rsidR="003B651D" w:rsidRPr="004A2055" w:rsidP="003B651D">
      <w:pPr>
        <w:jc w:val="both"/>
        <w:rPr>
          <w:sz w:val="28"/>
          <w:szCs w:val="28"/>
        </w:rPr>
      </w:pPr>
      <w:r w:rsidRPr="004A2055">
        <w:rPr>
          <w:sz w:val="28"/>
          <w:szCs w:val="28"/>
        </w:rPr>
        <w:t xml:space="preserve">         В судебное заседание Григорьев А.С. не явился, о месте и времени рассмотрения дела извещен надлежаще посредством СМС-уведомления, согласие на такой способ извещения выражено им в расписке, приобщенной к материалам дела. Защитник Григорьева А.С. – Шуваева Е.В. о месте и времени рассмотрения дела также извещена надлежаще. От защитника привлекаемого лица поступило ходатайство о рассмотрении дела об административном правонарушении в отсутствии Григорьева А.С. и ее отсутствии. </w:t>
      </w:r>
    </w:p>
    <w:p w:rsidR="003B651D" w:rsidRPr="004A2055" w:rsidP="003B651D">
      <w:pPr>
        <w:jc w:val="both"/>
        <w:rPr>
          <w:sz w:val="28"/>
          <w:szCs w:val="28"/>
        </w:rPr>
      </w:pPr>
      <w:r w:rsidRPr="004A2055">
        <w:rPr>
          <w:sz w:val="28"/>
          <w:szCs w:val="28"/>
        </w:rPr>
        <w:t xml:space="preserve">          В соответствии  с ч.2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B651D" w:rsidRPr="004A2055" w:rsidP="003B651D">
      <w:pPr>
        <w:jc w:val="both"/>
        <w:rPr>
          <w:sz w:val="28"/>
          <w:szCs w:val="28"/>
        </w:rPr>
      </w:pPr>
      <w:r w:rsidRPr="004A2055">
        <w:rPr>
          <w:sz w:val="28"/>
          <w:szCs w:val="28"/>
        </w:rPr>
        <w:t xml:space="preserve">          </w:t>
      </w:r>
      <w:r w:rsidRPr="004A2055">
        <w:rPr>
          <w:sz w:val="28"/>
          <w:szCs w:val="28"/>
        </w:rPr>
        <w:t xml:space="preserve">В соответствии с разъяснениями пункта 6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w:t>
      </w:r>
      <w:r w:rsidRPr="004A2055">
        <w:rPr>
          <w:rFonts w:eastAsia="Calibri"/>
          <w:sz w:val="28"/>
          <w:szCs w:val="28"/>
        </w:rPr>
        <w:t xml:space="preserve">в целях </w:t>
      </w:r>
      <w:r w:rsidRPr="004A2055">
        <w:rPr>
          <w:rFonts w:eastAsia="Calibri"/>
          <w:sz w:val="28"/>
          <w:szCs w:val="28"/>
        </w:rPr>
        <w:t xml:space="preserve">соблюдения установленных </w:t>
      </w:r>
      <w:hyperlink r:id="rId4" w:history="1">
        <w:r w:rsidRPr="004A2055">
          <w:rPr>
            <w:rFonts w:eastAsia="Calibri"/>
            <w:sz w:val="28"/>
            <w:szCs w:val="28"/>
          </w:rPr>
          <w:t>статьей 29.6</w:t>
        </w:r>
      </w:hyperlink>
      <w:r w:rsidRPr="004A2055">
        <w:rPr>
          <w:rFonts w:eastAsia="Calibri"/>
          <w:sz w:val="28"/>
          <w:szCs w:val="28"/>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4A2055">
        <w:rPr>
          <w:rFonts w:eastAsia="Calibri"/>
          <w:sz w:val="28"/>
          <w:szCs w:val="28"/>
        </w:rPr>
        <w:t xml:space="preserve"> и </w:t>
      </w:r>
      <w:r w:rsidRPr="004A2055">
        <w:rPr>
          <w:rFonts w:eastAsia="Calibri"/>
          <w:sz w:val="28"/>
          <w:szCs w:val="28"/>
        </w:rPr>
        <w:t>месте</w:t>
      </w:r>
      <w:r w:rsidRPr="004A2055">
        <w:rPr>
          <w:rFonts w:eastAsia="Calibri"/>
          <w:sz w:val="28"/>
          <w:szCs w:val="28"/>
        </w:rPr>
        <w:t xml:space="preserve"> судебного рассмотрения. </w:t>
      </w:r>
      <w:r w:rsidRPr="004A2055">
        <w:rPr>
          <w:rFonts w:eastAsia="Calibri"/>
          <w:sz w:val="28"/>
          <w:szCs w:val="28"/>
        </w:rPr>
        <w:t xml:space="preserve">Поскольку </w:t>
      </w:r>
      <w:hyperlink r:id="rId5" w:history="1">
        <w:r w:rsidRPr="004A2055">
          <w:rPr>
            <w:rFonts w:eastAsia="Calibri"/>
            <w:sz w:val="28"/>
            <w:szCs w:val="28"/>
          </w:rPr>
          <w:t>КоАП</w:t>
        </w:r>
      </w:hyperlink>
      <w:r w:rsidRPr="004A2055">
        <w:rPr>
          <w:rFonts w:eastAsia="Calibri"/>
          <w:sz w:val="28"/>
          <w:szCs w:val="28"/>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4A2055">
        <w:rPr>
          <w:rFonts w:eastAsia="Calibri"/>
          <w:sz w:val="28"/>
          <w:szCs w:val="28"/>
        </w:rPr>
        <w:t xml:space="preserve"> доставки СМС-извещения адресату).</w:t>
      </w:r>
    </w:p>
    <w:p w:rsidR="003B651D" w:rsidRPr="004A2055" w:rsidP="003B651D">
      <w:pPr>
        <w:jc w:val="both"/>
        <w:rPr>
          <w:sz w:val="28"/>
          <w:szCs w:val="28"/>
        </w:rPr>
      </w:pPr>
      <w:r w:rsidRPr="004A2055">
        <w:rPr>
          <w:sz w:val="28"/>
          <w:szCs w:val="28"/>
        </w:rPr>
        <w:t xml:space="preserve">         Таким образом, мировым судьей приняты все возможные меры для надлежащего извещения Григорьева А.С. и его защитника о месте и времени рассмотрения дела об административном правонарушении. </w:t>
      </w:r>
    </w:p>
    <w:p w:rsidR="003B651D" w:rsidRPr="004A2055" w:rsidP="003B651D">
      <w:pPr>
        <w:jc w:val="both"/>
        <w:rPr>
          <w:rFonts w:eastAsia="Calibri"/>
          <w:sz w:val="28"/>
          <w:szCs w:val="28"/>
          <w:lang w:eastAsia="en-US"/>
        </w:rPr>
      </w:pPr>
      <w:r w:rsidRPr="004A2055">
        <w:rPr>
          <w:sz w:val="28"/>
          <w:szCs w:val="28"/>
        </w:rPr>
        <w:t xml:space="preserve">         </w:t>
      </w:r>
      <w:r w:rsidRPr="004A2055">
        <w:rPr>
          <w:rFonts w:eastAsia="Calibri"/>
          <w:sz w:val="28"/>
          <w:szCs w:val="28"/>
          <w:lang w:eastAsia="en-US"/>
        </w:rPr>
        <w:t>Приняв все необходимые меры для надлежащего извещения лица, привлекаемого к административной ответственности, и его защитника, мировой судья считает возможным рассмотреть дело в отсутствие</w:t>
      </w:r>
      <w:r w:rsidRPr="004A2055">
        <w:rPr>
          <w:sz w:val="28"/>
          <w:szCs w:val="28"/>
        </w:rPr>
        <w:t xml:space="preserve"> Григорьева А.С.</w:t>
      </w:r>
      <w:r w:rsidRPr="004A2055">
        <w:rPr>
          <w:rFonts w:eastAsia="Calibri"/>
          <w:sz w:val="28"/>
          <w:szCs w:val="28"/>
          <w:lang w:eastAsia="en-US"/>
        </w:rPr>
        <w:t xml:space="preserve"> и его защитника. </w:t>
      </w:r>
    </w:p>
    <w:p w:rsidR="003B651D" w:rsidRPr="004A2055" w:rsidP="003B651D">
      <w:pPr>
        <w:ind w:firstLine="708"/>
        <w:jc w:val="both"/>
        <w:rPr>
          <w:sz w:val="28"/>
          <w:szCs w:val="28"/>
        </w:rPr>
      </w:pPr>
      <w:r w:rsidRPr="004A2055">
        <w:rPr>
          <w:sz w:val="28"/>
          <w:szCs w:val="28"/>
        </w:rPr>
        <w:t>Согласно письменным объяснениям, поступившим от защитника Шуваевой Е.В., Григорьев А.С. вину в совершении административного правонарушения, предусмотренного ч. 1 ст. 12.26 КоАП РФ, не признает, с квалификацией вменяемого правонарушения по ч. 1 ст. 12.26 КоАП РФ не согласен, указывает, что не имелось оснований для остановки его транспортного средства, поскольку не нарушал правила дорожного движения;</w:t>
      </w:r>
      <w:r w:rsidRPr="004A2055">
        <w:rPr>
          <w:sz w:val="28"/>
          <w:szCs w:val="28"/>
        </w:rPr>
        <w:t xml:space="preserve"> факт управления транспортным средством не доказан, отсутствует видеозапись управления им транспортным средством, остановки его инспекторами ГИБДД; ему не был разъяснен порядок и последствия освидетельствования на состояние алкогольного опьянения; </w:t>
      </w:r>
      <w:r w:rsidRPr="004A2055">
        <w:rPr>
          <w:sz w:val="28"/>
          <w:szCs w:val="28"/>
        </w:rPr>
        <w:t>видеозапись, имеющаяся в материалах дела, добыта с нарушением закона, поскольку зафиксирована на мобильный телефон, не отражает всего происходящего на месте остановки транспортного средства, на видеозаписи отсутствует время и дата, техническое средство, с помощью которого произведена видеозапись, не соответствует техническим требованиям, на видеозаписи момент составления протоколов не зафиксирован, таким образом видеозапись производилась с грубым нарушением требований законодательства, в связи с чем</w:t>
      </w:r>
      <w:r w:rsidRPr="004A2055">
        <w:rPr>
          <w:sz w:val="28"/>
          <w:szCs w:val="28"/>
        </w:rPr>
        <w:t xml:space="preserve"> </w:t>
      </w:r>
      <w:r w:rsidRPr="004A2055">
        <w:rPr>
          <w:sz w:val="28"/>
          <w:szCs w:val="28"/>
        </w:rPr>
        <w:t>не может быть принята судом в качестве допустимого доказательства; в протоколах не указано, на какое техническое средство велась видеосъемка; сотрудники ГИБДД, в нарушение ст. 27.13 КоАП РФ, не задержали его транспортное средство, не переместили его на специализированную стоянку, а передали его другому водителю; копии административных протоколов, в нарушение п. 7 ст. 27.12 КоАП РФ, не были ему выданы.</w:t>
      </w:r>
      <w:r w:rsidRPr="004A2055">
        <w:rPr>
          <w:sz w:val="28"/>
          <w:szCs w:val="28"/>
        </w:rPr>
        <w:t xml:space="preserve"> На основании изложенного защитником Григорьева А.С. заявлено ходатайство о прекращении производства по делу ввиду отсутствия события и состава административного правонарушения.          </w:t>
      </w:r>
    </w:p>
    <w:p w:rsidR="003B651D" w:rsidRPr="004A2055" w:rsidP="003B651D">
      <w:pPr>
        <w:autoSpaceDE w:val="0"/>
        <w:autoSpaceDN w:val="0"/>
        <w:adjustRightInd w:val="0"/>
        <w:jc w:val="both"/>
        <w:rPr>
          <w:sz w:val="28"/>
          <w:szCs w:val="28"/>
        </w:rPr>
      </w:pPr>
      <w:r w:rsidRPr="004A2055">
        <w:rPr>
          <w:sz w:val="28"/>
          <w:szCs w:val="28"/>
        </w:rPr>
        <w:t xml:space="preserve">          Допрошенный в судебном заседании в качестве свидетеля инспектор ДПС ОГИБДД ОМВД России по Симферопольскому району </w:t>
      </w:r>
      <w:r w:rsidR="004A2055">
        <w:rPr>
          <w:sz w:val="28"/>
          <w:szCs w:val="28"/>
        </w:rPr>
        <w:t>ФИО</w:t>
      </w:r>
      <w:r w:rsidR="004A2055">
        <w:rPr>
          <w:sz w:val="28"/>
          <w:szCs w:val="28"/>
        </w:rPr>
        <w:t>2</w:t>
      </w:r>
      <w:r w:rsidRPr="004A2055">
        <w:rPr>
          <w:sz w:val="28"/>
          <w:szCs w:val="28"/>
        </w:rPr>
        <w:t xml:space="preserve"> показал, что 06.02.2022 года он с напарником - инспектором </w:t>
      </w:r>
      <w:r w:rsidR="004A2055">
        <w:rPr>
          <w:sz w:val="28"/>
          <w:szCs w:val="28"/>
        </w:rPr>
        <w:t>ФИО3</w:t>
      </w:r>
      <w:r w:rsidRPr="004A2055">
        <w:rPr>
          <w:sz w:val="28"/>
          <w:szCs w:val="28"/>
        </w:rPr>
        <w:t xml:space="preserve"> патрулировал с районе с. Красная Зорька Симферопольского района. Была объявлена операция «Нетрезвый водитель», в </w:t>
      </w:r>
      <w:r w:rsidRPr="004A2055">
        <w:rPr>
          <w:sz w:val="28"/>
          <w:szCs w:val="28"/>
        </w:rPr>
        <w:t>связи</w:t>
      </w:r>
      <w:r w:rsidRPr="004A2055">
        <w:rPr>
          <w:sz w:val="28"/>
          <w:szCs w:val="28"/>
        </w:rPr>
        <w:t xml:space="preserve"> с чем все автомобили проверялись. Автомобиль Григорьева А.С. был остановлен инспектором  </w:t>
      </w:r>
      <w:r w:rsidR="004A2055">
        <w:rPr>
          <w:sz w:val="28"/>
          <w:szCs w:val="28"/>
        </w:rPr>
        <w:t>ФИО3</w:t>
      </w:r>
      <w:r w:rsidRPr="004A2055">
        <w:rPr>
          <w:sz w:val="28"/>
          <w:szCs w:val="28"/>
        </w:rPr>
        <w:t xml:space="preserve"> в связи с тем, что водитель, увидев их, стал снижать скорость движения. </w:t>
      </w:r>
      <w:r w:rsidRPr="004A2055">
        <w:rPr>
          <w:sz w:val="28"/>
          <w:szCs w:val="28"/>
        </w:rPr>
        <w:t xml:space="preserve">Также основанием для остановки автомобиля явилась проверка документов на право пользования и управления автомобилем, что регламентировано пунктом 13 </w:t>
      </w:r>
      <w:r w:rsidRPr="004A2055">
        <w:rPr>
          <w:rFonts w:eastAsiaTheme="minorHAnsi"/>
          <w:sz w:val="28"/>
          <w:szCs w:val="28"/>
          <w:lang w:eastAsia="en-US"/>
        </w:rPr>
        <w:t>Приказа МВД России от 23.08.2017 N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пунктом 20 части 1</w:t>
      </w:r>
      <w:r w:rsidRPr="004A2055">
        <w:rPr>
          <w:rFonts w:eastAsiaTheme="minorHAnsi"/>
          <w:sz w:val="28"/>
          <w:szCs w:val="28"/>
          <w:lang w:eastAsia="en-US"/>
        </w:rPr>
        <w:t xml:space="preserve"> статьи 13 Федерального закона от 07.02.2011 N 3-ФЗ "О полиции". </w:t>
      </w:r>
      <w:r w:rsidRPr="004A2055">
        <w:rPr>
          <w:sz w:val="28"/>
          <w:szCs w:val="28"/>
        </w:rPr>
        <w:t xml:space="preserve">Инспектор </w:t>
      </w:r>
      <w:r w:rsidR="004A2055">
        <w:rPr>
          <w:sz w:val="28"/>
          <w:szCs w:val="28"/>
        </w:rPr>
        <w:t>ФИО3</w:t>
      </w:r>
      <w:r w:rsidRPr="004A2055">
        <w:rPr>
          <w:sz w:val="28"/>
          <w:szCs w:val="28"/>
        </w:rPr>
        <w:t xml:space="preserve"> выявил у водителя признаки опьянения – резкий запах алкоголя изо рта, резкое изменение окраски кожных покровов лица. Водитель Григорьев А.С. пояснил, что накануне выпил много пива. Григорьев А.С. был приглашен в служебный автомобиль, где инспектор </w:t>
      </w:r>
      <w:r w:rsidR="004A2055">
        <w:rPr>
          <w:sz w:val="28"/>
          <w:szCs w:val="28"/>
        </w:rPr>
        <w:t>ФИО3</w:t>
      </w:r>
      <w:r w:rsidRPr="004A2055">
        <w:rPr>
          <w:sz w:val="28"/>
          <w:szCs w:val="28"/>
        </w:rPr>
        <w:t xml:space="preserve"> разъяснил ему, что у него усматриваются признаки опьянения,  Григорьеву А.С. также был разъяснен порядок освидетельствования, последствия отказа от освидетельствования. Инспектор </w:t>
      </w:r>
      <w:r w:rsidR="004A2055">
        <w:rPr>
          <w:sz w:val="28"/>
          <w:szCs w:val="28"/>
        </w:rPr>
        <w:t>ФИО3</w:t>
      </w:r>
      <w:r w:rsidRPr="004A2055">
        <w:rPr>
          <w:sz w:val="28"/>
          <w:szCs w:val="28"/>
        </w:rPr>
        <w:t xml:space="preserve"> разъяснил Григорьеву А.С. процессуальные права, после чего отстранил от управления транспортным средством, предложил пройти освидетельствование на состояние алкогольного опьянения, от его прохождения водитель отказался, инспектор потребовал от водителя пройти медицинское освидетельствование на состояние опьянения, от прохождения которого водитель Григорьев А.С. отказался. Он также присутствовал при этом, находился на улице со стороны переднего пассажирского места патрульного автомобиля, где находился Григорьев А.С., при этом окно было открыто. При применении данных мер обеспечения производства по делу велась видеозапись на мобильный телефон. После этого он, в присутствии Григорьева А.С., составил все процессуальные документы, которые подписаны им же. Григорьев А.С. замечаний не высказывал, факт управления автомобилем не оспаривал. Копии всех составленных процессуальных документов были вручены Григорьеву А.С. на месте их составления. Факт управления Григорьевым А.С. транспортным средством на видео не зафиксирован, однако он лично видел, что Григорьев А.С. управлял автомобилем. </w:t>
      </w:r>
    </w:p>
    <w:p w:rsidR="003B651D" w:rsidRPr="004A2055" w:rsidP="003B651D">
      <w:pPr>
        <w:autoSpaceDE w:val="0"/>
        <w:autoSpaceDN w:val="0"/>
        <w:adjustRightInd w:val="0"/>
        <w:jc w:val="both"/>
        <w:rPr>
          <w:sz w:val="28"/>
          <w:szCs w:val="28"/>
        </w:rPr>
      </w:pPr>
      <w:r w:rsidRPr="004A2055">
        <w:rPr>
          <w:sz w:val="28"/>
          <w:szCs w:val="28"/>
        </w:rPr>
        <w:t xml:space="preserve">        Допрошенный в судебном заседании в качестве свидетеля инспектор ДПС ОГИБДД ОМВД России по Симферопольскому району </w:t>
      </w:r>
      <w:r w:rsidR="004A2055">
        <w:rPr>
          <w:sz w:val="28"/>
          <w:szCs w:val="28"/>
        </w:rPr>
        <w:t>ФИО3</w:t>
      </w:r>
      <w:r w:rsidRPr="004A2055">
        <w:rPr>
          <w:sz w:val="28"/>
          <w:szCs w:val="28"/>
        </w:rPr>
        <w:t xml:space="preserve"> дал показания, аналогичные показаниям инспектора </w:t>
      </w:r>
      <w:r w:rsidR="004A2055">
        <w:rPr>
          <w:sz w:val="28"/>
          <w:szCs w:val="28"/>
        </w:rPr>
        <w:t>ФИО</w:t>
      </w:r>
      <w:r w:rsidR="004A2055">
        <w:rPr>
          <w:sz w:val="28"/>
          <w:szCs w:val="28"/>
        </w:rPr>
        <w:t>2</w:t>
      </w:r>
      <w:r w:rsidRPr="004A2055">
        <w:rPr>
          <w:sz w:val="28"/>
          <w:szCs w:val="28"/>
        </w:rPr>
        <w:t>.</w:t>
      </w:r>
    </w:p>
    <w:p w:rsidR="003B651D" w:rsidRPr="004A2055" w:rsidP="003B651D">
      <w:pPr>
        <w:jc w:val="both"/>
        <w:rPr>
          <w:sz w:val="28"/>
          <w:szCs w:val="28"/>
        </w:rPr>
      </w:pPr>
      <w:r w:rsidRPr="004A2055">
        <w:rPr>
          <w:sz w:val="28"/>
          <w:szCs w:val="28"/>
        </w:rPr>
        <w:t xml:space="preserve">         </w:t>
      </w:r>
      <w:r w:rsidRPr="004A2055">
        <w:rPr>
          <w:sz w:val="28"/>
          <w:szCs w:val="28"/>
        </w:rPr>
        <w:t xml:space="preserve">Изучив предоставленные письменные возражения, допросив свидетелей, в том числе с учетом вопросов, предоставленных защитником, исследовав материалы дела, представленные доказательства, мировой судья </w:t>
      </w:r>
      <w:r w:rsidRPr="004A2055">
        <w:rPr>
          <w:sz w:val="28"/>
          <w:szCs w:val="28"/>
        </w:rPr>
        <w:t>приходит к выводу о доказанности вины Григорьева А.С.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3B651D" w:rsidRPr="004A2055" w:rsidP="003B651D">
      <w:pPr>
        <w:ind w:firstLine="708"/>
        <w:jc w:val="both"/>
        <w:rPr>
          <w:sz w:val="28"/>
          <w:szCs w:val="28"/>
        </w:rPr>
      </w:pPr>
      <w:r w:rsidRPr="004A2055">
        <w:rPr>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3B651D" w:rsidRPr="004A2055" w:rsidP="003B651D">
      <w:pPr>
        <w:jc w:val="both"/>
        <w:rPr>
          <w:sz w:val="28"/>
          <w:szCs w:val="28"/>
        </w:rPr>
      </w:pPr>
      <w:r w:rsidRPr="004A2055">
        <w:rPr>
          <w:sz w:val="28"/>
          <w:szCs w:val="28"/>
        </w:rPr>
        <w:t xml:space="preserve">         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3B651D" w:rsidRPr="004A2055" w:rsidP="003B651D">
      <w:pPr>
        <w:ind w:firstLine="708"/>
        <w:jc w:val="both"/>
        <w:rPr>
          <w:sz w:val="28"/>
          <w:szCs w:val="28"/>
        </w:rPr>
      </w:pPr>
      <w:r w:rsidRPr="004A2055">
        <w:rPr>
          <w:sz w:val="28"/>
          <w:szCs w:val="28"/>
        </w:rPr>
        <w:t xml:space="preserve">В силу пункта 2.3.2 Правил дорожного движения, утвержденных Постановлением Правительства Российской Федерации от 23 октября 1993 г. N 1090, водитель транспортного средства обязан </w:t>
      </w:r>
      <w:r w:rsidRPr="004A2055">
        <w:rPr>
          <w:color w:val="22272F"/>
          <w:sz w:val="28"/>
          <w:szCs w:val="28"/>
          <w:shd w:val="clear" w:color="auto" w:fill="FFFFFF"/>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r w:rsidRPr="004A2055">
        <w:rPr>
          <w:sz w:val="28"/>
          <w:szCs w:val="28"/>
        </w:rPr>
        <w:t>(</w:t>
      </w:r>
      <w:hyperlink r:id="rId6" w:anchor="/document/70169570/entry/0" w:history="1">
        <w:r w:rsidRPr="004A2055">
          <w:rPr>
            <w:rStyle w:val="Hyperlink"/>
            <w:color w:val="auto"/>
            <w:sz w:val="28"/>
            <w:szCs w:val="28"/>
            <w:u w:val="none"/>
          </w:rPr>
          <w:t>Решением</w:t>
        </w:r>
      </w:hyperlink>
      <w:r w:rsidRPr="004A2055">
        <w:rPr>
          <w:sz w:val="28"/>
          <w:szCs w:val="28"/>
        </w:rPr>
        <w:t> Верховного Суда РФ от 17 апреля 2012 г. N</w:t>
      </w:r>
      <w:r w:rsidRPr="004A2055">
        <w:rPr>
          <w:sz w:val="28"/>
          <w:szCs w:val="28"/>
        </w:rPr>
        <w:t> </w:t>
      </w:r>
      <w:r w:rsidRPr="004A2055">
        <w:rPr>
          <w:sz w:val="28"/>
          <w:szCs w:val="28"/>
        </w:rPr>
        <w:t>АКПИ12-205, оставленным без изменения </w:t>
      </w:r>
      <w:hyperlink r:id="rId6" w:anchor="/document/70214792/entry/1111" w:history="1">
        <w:r w:rsidRPr="004A2055">
          <w:rPr>
            <w:rStyle w:val="Hyperlink"/>
            <w:color w:val="auto"/>
            <w:sz w:val="28"/>
            <w:szCs w:val="28"/>
            <w:u w:val="none"/>
          </w:rPr>
          <w:t>Определением</w:t>
        </w:r>
      </w:hyperlink>
      <w:r w:rsidRPr="004A2055">
        <w:rPr>
          <w:sz w:val="28"/>
          <w:szCs w:val="28"/>
        </w:rPr>
        <w:t xml:space="preserve"> Апелляционной коллегии Верховного Суда РФ от 31 июля 2012 г. N АПЛ12-404, пункт 2.3.2 настоящих Правил признан не противоречащим действующему законодательству). </w:t>
      </w:r>
    </w:p>
    <w:p w:rsidR="003B651D" w:rsidRPr="004A2055" w:rsidP="003B651D">
      <w:pPr>
        <w:pStyle w:val="ConsPlusNormal"/>
        <w:ind w:firstLine="540"/>
        <w:jc w:val="both"/>
        <w:rPr>
          <w:rFonts w:ascii="Times New Roman" w:hAnsi="Times New Roman" w:cs="Times New Roman"/>
          <w:sz w:val="28"/>
          <w:szCs w:val="28"/>
        </w:rPr>
      </w:pPr>
      <w:r w:rsidRPr="004A2055">
        <w:rPr>
          <w:rFonts w:ascii="Times New Roman" w:hAnsi="Times New Roman" w:cs="Times New Roman"/>
          <w:sz w:val="28"/>
          <w:szCs w:val="28"/>
        </w:rPr>
        <w:t xml:space="preserve">В соответствии с </w:t>
      </w:r>
      <w:hyperlink r:id="rId7" w:history="1">
        <w:r w:rsidRPr="004A2055">
          <w:rPr>
            <w:rFonts w:ascii="Times New Roman" w:hAnsi="Times New Roman" w:cs="Times New Roman"/>
            <w:sz w:val="28"/>
            <w:szCs w:val="28"/>
          </w:rPr>
          <w:t>частью 1 статьи 12.26</w:t>
        </w:r>
      </w:hyperlink>
      <w:r w:rsidRPr="004A2055">
        <w:rPr>
          <w:rFonts w:ascii="Times New Roman" w:hAnsi="Times New Roman" w:cs="Times New Roman"/>
          <w:sz w:val="28"/>
          <w:szCs w:val="28"/>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B651D" w:rsidRPr="004A2055" w:rsidP="003B651D">
      <w:pPr>
        <w:jc w:val="both"/>
        <w:rPr>
          <w:sz w:val="28"/>
          <w:szCs w:val="28"/>
        </w:rPr>
      </w:pPr>
      <w:r w:rsidRPr="004A2055">
        <w:rPr>
          <w:sz w:val="28"/>
          <w:szCs w:val="28"/>
        </w:rPr>
        <w:t xml:space="preserve">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w:t>
      </w:r>
      <w:r w:rsidRPr="004A2055">
        <w:rPr>
          <w:sz w:val="28"/>
          <w:szCs w:val="28"/>
        </w:rPr>
        <w:t>проводимых</w:t>
      </w:r>
      <w:r w:rsidRPr="004A2055">
        <w:rPr>
          <w:sz w:val="28"/>
          <w:szCs w:val="28"/>
        </w:rPr>
        <w:t xml:space="preserve"> в установленном порядке.</w:t>
      </w:r>
    </w:p>
    <w:p w:rsidR="003B651D" w:rsidRPr="004A2055" w:rsidP="003B651D">
      <w:pPr>
        <w:pStyle w:val="ConsPlusNormal"/>
        <w:ind w:firstLine="540"/>
        <w:jc w:val="both"/>
        <w:rPr>
          <w:rFonts w:ascii="Times New Roman" w:hAnsi="Times New Roman" w:cs="Times New Roman"/>
          <w:sz w:val="28"/>
          <w:szCs w:val="28"/>
        </w:rPr>
      </w:pPr>
      <w:hyperlink r:id="rId8" w:history="1">
        <w:r w:rsidRPr="004A2055">
          <w:rPr>
            <w:rFonts w:ascii="Times New Roman" w:hAnsi="Times New Roman" w:cs="Times New Roman"/>
            <w:sz w:val="28"/>
            <w:szCs w:val="28"/>
          </w:rPr>
          <w:t>Частью 1.1 статьи 27.12</w:t>
        </w:r>
      </w:hyperlink>
      <w:r w:rsidRPr="004A2055">
        <w:rPr>
          <w:rFonts w:ascii="Times New Roman" w:hAnsi="Times New Roman" w:cs="Times New Roman"/>
          <w:sz w:val="28"/>
          <w:szCs w:val="28"/>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sidRPr="004A2055">
          <w:rPr>
            <w:rFonts w:ascii="Times New Roman" w:hAnsi="Times New Roman" w:cs="Times New Roman"/>
            <w:sz w:val="28"/>
            <w:szCs w:val="28"/>
          </w:rPr>
          <w:t>статьей 12.24</w:t>
        </w:r>
      </w:hyperlink>
      <w:r w:rsidRPr="004A2055">
        <w:rPr>
          <w:rFonts w:ascii="Times New Roman" w:hAnsi="Times New Roman" w:cs="Times New Roman"/>
          <w:sz w:val="28"/>
          <w:szCs w:val="28"/>
        </w:rPr>
        <w:t xml:space="preserve"> настоящего Кодекса, подлежит </w:t>
      </w:r>
      <w:r w:rsidRPr="004A2055">
        <w:rPr>
          <w:rFonts w:ascii="Times New Roman" w:hAnsi="Times New Roman" w:cs="Times New Roman"/>
          <w:sz w:val="28"/>
          <w:szCs w:val="28"/>
        </w:rPr>
        <w:t>освидетельствованию на состояние алкогольного опьянения в соответствии</w:t>
      </w:r>
      <w:r w:rsidRPr="004A2055">
        <w:rPr>
          <w:rFonts w:ascii="Times New Roman" w:hAnsi="Times New Roman" w:cs="Times New Roman"/>
          <w:sz w:val="28"/>
          <w:szCs w:val="28"/>
        </w:rPr>
        <w:t xml:space="preserve"> </w:t>
      </w:r>
      <w:r w:rsidRPr="004A2055">
        <w:rPr>
          <w:rFonts w:ascii="Times New Roman" w:hAnsi="Times New Roman" w:cs="Times New Roman"/>
          <w:sz w:val="28"/>
          <w:szCs w:val="28"/>
        </w:rPr>
        <w:t xml:space="preserve">с </w:t>
      </w:r>
      <w:hyperlink r:id="rId10" w:history="1">
        <w:r w:rsidRPr="004A2055">
          <w:rPr>
            <w:rFonts w:ascii="Times New Roman" w:hAnsi="Times New Roman" w:cs="Times New Roman"/>
            <w:sz w:val="28"/>
            <w:szCs w:val="28"/>
          </w:rPr>
          <w:t>частью 6 настоящей статьи</w:t>
        </w:r>
      </w:hyperlink>
      <w:r w:rsidRPr="004A2055">
        <w:rPr>
          <w:rFonts w:ascii="Times New Roman" w:hAnsi="Times New Roman" w:cs="Times New Roman"/>
          <w:sz w:val="28"/>
          <w:szCs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B651D" w:rsidRPr="004A2055" w:rsidP="003B651D">
      <w:pPr>
        <w:pStyle w:val="ConsPlusNormal"/>
        <w:ind w:firstLine="540"/>
        <w:jc w:val="both"/>
        <w:rPr>
          <w:rFonts w:ascii="Times New Roman" w:hAnsi="Times New Roman" w:cs="Times New Roman"/>
          <w:sz w:val="28"/>
          <w:szCs w:val="28"/>
        </w:rPr>
      </w:pPr>
      <w:r w:rsidRPr="004A2055">
        <w:rPr>
          <w:rFonts w:ascii="Times New Roman" w:hAnsi="Times New Roman" w:cs="Times New Roman"/>
          <w:sz w:val="28"/>
          <w:szCs w:val="28"/>
        </w:rPr>
        <w:t xml:space="preserve">Нормы </w:t>
      </w:r>
      <w:hyperlink r:id="rId11" w:history="1">
        <w:r w:rsidRPr="004A2055">
          <w:rPr>
            <w:rFonts w:ascii="Times New Roman" w:hAnsi="Times New Roman" w:cs="Times New Roman"/>
            <w:sz w:val="28"/>
            <w:szCs w:val="28"/>
          </w:rPr>
          <w:t>раздела III</w:t>
        </w:r>
      </w:hyperlink>
      <w:r w:rsidRPr="004A2055">
        <w:rPr>
          <w:rFonts w:ascii="Times New Roman" w:hAnsi="Times New Roman" w:cs="Times New Roman"/>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(далее также - Правила), воспроизводят указанные в </w:t>
      </w:r>
      <w:hyperlink r:id="rId8" w:history="1">
        <w:r w:rsidRPr="004A2055">
          <w:rPr>
            <w:rFonts w:ascii="Times New Roman" w:hAnsi="Times New Roman" w:cs="Times New Roman"/>
            <w:sz w:val="28"/>
            <w:szCs w:val="28"/>
          </w:rPr>
          <w:t>части 1.1 статьи 27.12</w:t>
        </w:r>
      </w:hyperlink>
      <w:r w:rsidRPr="004A2055">
        <w:rPr>
          <w:rFonts w:ascii="Times New Roman" w:hAnsi="Times New Roman" w:cs="Times New Roman"/>
          <w:sz w:val="28"/>
          <w:szCs w:val="28"/>
        </w:rPr>
        <w:t xml:space="preserve">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3B651D" w:rsidRPr="004A2055" w:rsidP="003B651D">
      <w:pPr>
        <w:pStyle w:val="ConsPlusNormal"/>
        <w:ind w:firstLine="540"/>
        <w:jc w:val="both"/>
        <w:rPr>
          <w:rFonts w:ascii="Times New Roman" w:hAnsi="Times New Roman" w:cs="Times New Roman"/>
          <w:sz w:val="28"/>
          <w:szCs w:val="28"/>
        </w:rPr>
      </w:pPr>
      <w:r w:rsidRPr="004A2055">
        <w:rPr>
          <w:rFonts w:ascii="Times New Roman" w:hAnsi="Times New Roman" w:cs="Times New Roman"/>
          <w:sz w:val="28"/>
          <w:szCs w:val="28"/>
        </w:rPr>
        <w:t xml:space="preserve">В соответствии с </w:t>
      </w:r>
      <w:hyperlink r:id="rId12" w:history="1">
        <w:r w:rsidRPr="004A2055">
          <w:rPr>
            <w:rFonts w:ascii="Times New Roman" w:hAnsi="Times New Roman" w:cs="Times New Roman"/>
            <w:sz w:val="28"/>
            <w:szCs w:val="28"/>
          </w:rPr>
          <w:t>пунктом 3</w:t>
        </w:r>
      </w:hyperlink>
      <w:r w:rsidRPr="004A2055">
        <w:rPr>
          <w:rFonts w:ascii="Times New Roman" w:hAnsi="Times New Roman" w:cs="Times New Roman"/>
          <w:sz w:val="28"/>
          <w:szCs w:val="28"/>
        </w:rPr>
        <w:t xml:space="preserve">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B651D" w:rsidRPr="004A2055" w:rsidP="003B651D">
      <w:pPr>
        <w:pStyle w:val="ConsPlusNormal"/>
        <w:ind w:firstLine="540"/>
        <w:jc w:val="both"/>
        <w:rPr>
          <w:rFonts w:ascii="Times New Roman" w:hAnsi="Times New Roman" w:cs="Times New Roman"/>
          <w:sz w:val="28"/>
          <w:szCs w:val="28"/>
        </w:rPr>
      </w:pPr>
      <w:r w:rsidRPr="004A2055">
        <w:rPr>
          <w:rFonts w:ascii="Times New Roman" w:hAnsi="Times New Roman" w:cs="Times New Roman"/>
          <w:sz w:val="28"/>
          <w:szCs w:val="28"/>
        </w:rPr>
        <w:t xml:space="preserve">Как усматривается из материалов дела и установлено в судебном заседании, Григорьев А.С. 06.02.2022 года в 09 часов 40 минут на ул. </w:t>
      </w:r>
      <w:r w:rsidR="004A2055">
        <w:rPr>
          <w:rFonts w:ascii="Times New Roman" w:hAnsi="Times New Roman" w:cs="Times New Roman"/>
          <w:sz w:val="28"/>
          <w:szCs w:val="28"/>
        </w:rPr>
        <w:t>АДРЕС</w:t>
      </w:r>
      <w:r w:rsidRPr="004A2055">
        <w:rPr>
          <w:rFonts w:ascii="Times New Roman" w:hAnsi="Times New Roman" w:cs="Times New Roman"/>
          <w:sz w:val="28"/>
          <w:szCs w:val="28"/>
        </w:rPr>
        <w:t xml:space="preserve">, управлял транспортным средством – автомобилем ВАЗ-21093, государственный регистрационный знак </w:t>
      </w:r>
      <w:r w:rsidR="004A2055">
        <w:rPr>
          <w:rFonts w:ascii="Times New Roman" w:hAnsi="Times New Roman" w:cs="Times New Roman"/>
          <w:sz w:val="28"/>
          <w:szCs w:val="28"/>
        </w:rPr>
        <w:t>…</w:t>
      </w:r>
      <w:r w:rsidRPr="004A2055">
        <w:rPr>
          <w:rFonts w:ascii="Times New Roman" w:hAnsi="Times New Roman" w:cs="Times New Roman"/>
          <w:sz w:val="28"/>
          <w:szCs w:val="28"/>
        </w:rPr>
        <w:t xml:space="preserve">, с признаками опьянения - запах алкоголя изо рта, резкое изменение окраски кожных покровов лица. </w:t>
      </w:r>
    </w:p>
    <w:p w:rsidR="003B651D" w:rsidRPr="004A2055" w:rsidP="003B651D">
      <w:pPr>
        <w:pStyle w:val="ConsPlusNormal"/>
        <w:jc w:val="both"/>
        <w:rPr>
          <w:rFonts w:ascii="Times New Roman" w:hAnsi="Times New Roman" w:cs="Times New Roman"/>
          <w:sz w:val="28"/>
          <w:szCs w:val="28"/>
        </w:rPr>
      </w:pPr>
      <w:r w:rsidRPr="004A2055">
        <w:rPr>
          <w:rFonts w:ascii="Times New Roman" w:hAnsi="Times New Roman" w:cs="Times New Roman"/>
          <w:sz w:val="28"/>
          <w:szCs w:val="28"/>
        </w:rPr>
        <w:t xml:space="preserve">         В связи с наличием указанных признаков опьянения должностным лицом ГИБДД в порядке, предусмотренном </w:t>
      </w:r>
      <w:hyperlink r:id="rId13" w:history="1">
        <w:r w:rsidRPr="004A2055">
          <w:rPr>
            <w:rFonts w:ascii="Times New Roman" w:hAnsi="Times New Roman" w:cs="Times New Roman"/>
            <w:sz w:val="28"/>
            <w:szCs w:val="28"/>
          </w:rPr>
          <w:t>Правилами</w:t>
        </w:r>
      </w:hyperlink>
      <w:r w:rsidRPr="004A2055">
        <w:rPr>
          <w:rFonts w:ascii="Times New Roman" w:hAnsi="Times New Roman" w:cs="Times New Roman"/>
          <w:sz w:val="28"/>
          <w:szCs w:val="28"/>
        </w:rPr>
        <w:t xml:space="preserve">, Григорьеву А.С. было предложено пройти освидетельствование на состояние алкогольного опьянения, от прохождения которого Григорьев А.С. отказался, что зафиксировано на видео.  </w:t>
      </w:r>
    </w:p>
    <w:p w:rsidR="003B651D" w:rsidRPr="004A2055" w:rsidP="003B651D">
      <w:pPr>
        <w:pStyle w:val="ConsPlusNormal"/>
        <w:ind w:firstLine="540"/>
        <w:jc w:val="both"/>
        <w:rPr>
          <w:rFonts w:ascii="Times New Roman" w:hAnsi="Times New Roman" w:cs="Times New Roman"/>
          <w:sz w:val="28"/>
          <w:szCs w:val="28"/>
        </w:rPr>
      </w:pPr>
      <w:r w:rsidRPr="004A2055">
        <w:rPr>
          <w:rFonts w:ascii="Times New Roman" w:hAnsi="Times New Roman" w:cs="Times New Roman"/>
          <w:sz w:val="28"/>
          <w:szCs w:val="28"/>
        </w:rPr>
        <w:t xml:space="preserve">Согласно </w:t>
      </w:r>
      <w:hyperlink r:id="rId14" w:history="1">
        <w:r w:rsidRPr="004A2055">
          <w:rPr>
            <w:rFonts w:ascii="Times New Roman" w:hAnsi="Times New Roman" w:cs="Times New Roman"/>
            <w:sz w:val="28"/>
            <w:szCs w:val="28"/>
          </w:rPr>
          <w:t>пункту 10</w:t>
        </w:r>
      </w:hyperlink>
      <w:r w:rsidRPr="004A2055">
        <w:rPr>
          <w:rFonts w:ascii="Times New Roman" w:hAnsi="Times New Roman" w:cs="Times New Roman"/>
          <w:sz w:val="28"/>
          <w:szCs w:val="28"/>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3B651D" w:rsidRPr="004A2055" w:rsidP="003B651D">
      <w:pPr>
        <w:pStyle w:val="ConsPlusNormal"/>
        <w:ind w:firstLine="540"/>
        <w:jc w:val="both"/>
        <w:rPr>
          <w:rFonts w:ascii="Times New Roman" w:hAnsi="Times New Roman" w:cs="Times New Roman"/>
          <w:sz w:val="28"/>
          <w:szCs w:val="28"/>
        </w:rPr>
      </w:pPr>
      <w:r w:rsidRPr="004A2055">
        <w:rPr>
          <w:rFonts w:ascii="Times New Roman" w:hAnsi="Times New Roman" w:cs="Times New Roman"/>
          <w:sz w:val="28"/>
          <w:szCs w:val="28"/>
        </w:rPr>
        <w:t xml:space="preserve">В соответствии с </w:t>
      </w:r>
      <w:hyperlink r:id="rId14" w:history="1">
        <w:r w:rsidRPr="004A2055">
          <w:rPr>
            <w:rFonts w:ascii="Times New Roman" w:hAnsi="Times New Roman" w:cs="Times New Roman"/>
            <w:sz w:val="28"/>
            <w:szCs w:val="28"/>
          </w:rPr>
          <w:t>пунктом 10</w:t>
        </w:r>
      </w:hyperlink>
      <w:r w:rsidRPr="004A2055">
        <w:rPr>
          <w:rFonts w:ascii="Times New Roman" w:hAnsi="Times New Roman" w:cs="Times New Roman"/>
          <w:sz w:val="28"/>
          <w:szCs w:val="28"/>
        </w:rPr>
        <w:t xml:space="preserve"> упомянутых Правил,  Григорьев А.С. был </w:t>
      </w:r>
      <w:r w:rsidRPr="004A2055">
        <w:rPr>
          <w:rFonts w:ascii="Times New Roman" w:hAnsi="Times New Roman" w:cs="Times New Roman"/>
          <w:sz w:val="28"/>
          <w:szCs w:val="28"/>
        </w:rPr>
        <w:t xml:space="preserve">направлен на медицинское </w:t>
      </w:r>
      <w:r w:rsidRPr="004A2055">
        <w:rPr>
          <w:rFonts w:ascii="Times New Roman" w:hAnsi="Times New Roman" w:cs="Times New Roman"/>
          <w:sz w:val="28"/>
          <w:szCs w:val="28"/>
        </w:rPr>
        <w:t>освидетельствование</w:t>
      </w:r>
      <w:r w:rsidRPr="004A2055">
        <w:rPr>
          <w:rFonts w:ascii="Times New Roman" w:hAnsi="Times New Roman" w:cs="Times New Roman"/>
          <w:sz w:val="28"/>
          <w:szCs w:val="28"/>
        </w:rPr>
        <w:t xml:space="preserve"> на состояние опьянения, однако, в нарушение </w:t>
      </w:r>
      <w:hyperlink r:id="rId15" w:history="1">
        <w:r w:rsidRPr="004A2055">
          <w:rPr>
            <w:rFonts w:ascii="Times New Roman" w:hAnsi="Times New Roman" w:cs="Times New Roman"/>
            <w:sz w:val="28"/>
            <w:szCs w:val="28"/>
          </w:rPr>
          <w:t>пункта 2.3.2</w:t>
        </w:r>
      </w:hyperlink>
      <w:r w:rsidRPr="004A2055">
        <w:rPr>
          <w:rFonts w:ascii="Times New Roman" w:hAnsi="Times New Roman" w:cs="Times New Roman"/>
          <w:sz w:val="28"/>
          <w:szCs w:val="28"/>
        </w:rPr>
        <w:t xml:space="preserve">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3B651D" w:rsidRPr="004A2055" w:rsidP="003B651D">
      <w:pPr>
        <w:pStyle w:val="ConsPlusNormal"/>
        <w:ind w:firstLine="540"/>
        <w:jc w:val="both"/>
        <w:rPr>
          <w:rFonts w:ascii="Times New Roman" w:hAnsi="Times New Roman" w:cs="Times New Roman"/>
          <w:sz w:val="28"/>
          <w:szCs w:val="28"/>
        </w:rPr>
      </w:pPr>
      <w:r w:rsidRPr="004A2055">
        <w:rPr>
          <w:rFonts w:ascii="Times New Roman" w:hAnsi="Times New Roman" w:cs="Times New Roman"/>
          <w:sz w:val="28"/>
          <w:szCs w:val="28"/>
        </w:rPr>
        <w:t xml:space="preserve">Из содержания протокола о направлении на медицинское освидетельствование на состояние опьянения </w:t>
      </w:r>
      <w:r w:rsidR="004A2055">
        <w:rPr>
          <w:rFonts w:ascii="Times New Roman" w:hAnsi="Times New Roman" w:cs="Times New Roman"/>
          <w:sz w:val="28"/>
          <w:szCs w:val="28"/>
        </w:rPr>
        <w:t>…</w:t>
      </w:r>
      <w:r w:rsidRPr="004A2055">
        <w:rPr>
          <w:rFonts w:ascii="Times New Roman" w:hAnsi="Times New Roman" w:cs="Times New Roman"/>
          <w:sz w:val="28"/>
          <w:szCs w:val="28"/>
        </w:rPr>
        <w:t xml:space="preserve"> от 06.02.2022 года следует, что Григорьев А.С. был направлен на медицинское </w:t>
      </w:r>
      <w:r w:rsidRPr="004A2055">
        <w:rPr>
          <w:rFonts w:ascii="Times New Roman" w:hAnsi="Times New Roman" w:cs="Times New Roman"/>
          <w:sz w:val="28"/>
          <w:szCs w:val="28"/>
        </w:rPr>
        <w:t>освидетельствование</w:t>
      </w:r>
      <w:r w:rsidRPr="004A2055">
        <w:rPr>
          <w:rFonts w:ascii="Times New Roman" w:hAnsi="Times New Roman" w:cs="Times New Roman"/>
          <w:sz w:val="28"/>
          <w:szCs w:val="28"/>
        </w:rPr>
        <w:t xml:space="preserve"> на состояние опьянения, от прохождения которого он отказался. Основанием для направления Григорьева А.С. на медицинское </w:t>
      </w:r>
      <w:r w:rsidRPr="004A2055">
        <w:rPr>
          <w:rFonts w:ascii="Times New Roman" w:hAnsi="Times New Roman" w:cs="Times New Roman"/>
          <w:sz w:val="28"/>
          <w:szCs w:val="28"/>
        </w:rPr>
        <w:t>освидетельствование</w:t>
      </w:r>
      <w:r w:rsidRPr="004A2055">
        <w:rPr>
          <w:rFonts w:ascii="Times New Roman" w:hAnsi="Times New Roman" w:cs="Times New Roman"/>
          <w:sz w:val="28"/>
          <w:szCs w:val="28"/>
        </w:rPr>
        <w:t xml:space="preserve"> на состояние опьянения послужил отказ от прохождения освидетельствования на состояние алкогольного опьянения. Признаками опьянения указаны: запах алкоголя изо рта, резкое изменение окраски кожных покровов лица. Отказ Григорьева А.С. зафиксирован в протоколе о направлении на медицинское освидетельствование, где он собственноручно написал "отказываюсь" и расписался в соответствующей графе (</w:t>
      </w:r>
      <w:r w:rsidRPr="004A2055">
        <w:rPr>
          <w:rFonts w:ascii="Times New Roman" w:hAnsi="Times New Roman" w:cs="Times New Roman"/>
          <w:sz w:val="28"/>
          <w:szCs w:val="28"/>
        </w:rPr>
        <w:t>л.д</w:t>
      </w:r>
      <w:r w:rsidRPr="004A2055">
        <w:rPr>
          <w:rFonts w:ascii="Times New Roman" w:hAnsi="Times New Roman" w:cs="Times New Roman"/>
          <w:sz w:val="28"/>
          <w:szCs w:val="28"/>
        </w:rPr>
        <w:t xml:space="preserve">. 3). </w:t>
      </w:r>
    </w:p>
    <w:p w:rsidR="003B651D" w:rsidRPr="004A2055" w:rsidP="003B651D">
      <w:pPr>
        <w:pStyle w:val="ConsPlusNormal"/>
        <w:ind w:firstLine="540"/>
        <w:jc w:val="both"/>
        <w:rPr>
          <w:rFonts w:ascii="Times New Roman" w:hAnsi="Times New Roman" w:cs="Times New Roman"/>
          <w:sz w:val="28"/>
          <w:szCs w:val="28"/>
        </w:rPr>
      </w:pPr>
      <w:r w:rsidRPr="004A2055">
        <w:rPr>
          <w:rFonts w:ascii="Times New Roman" w:hAnsi="Times New Roman" w:cs="Times New Roman"/>
          <w:sz w:val="28"/>
          <w:szCs w:val="28"/>
        </w:rPr>
        <w:t xml:space="preserve">  Согласно позиции Конституционного суда РФ, выраженной в определении от 19 декабря 2017 г. N 3062-О</w:t>
      </w:r>
      <w:r w:rsidRPr="004A2055">
        <w:rPr>
          <w:rFonts w:ascii="Times New Roman" w:hAnsi="Times New Roman" w:cs="Times New Roman"/>
          <w:b/>
          <w:sz w:val="28"/>
          <w:szCs w:val="28"/>
        </w:rPr>
        <w:t xml:space="preserve">, </w:t>
      </w:r>
      <w:r w:rsidRPr="004A2055">
        <w:rPr>
          <w:rFonts w:ascii="Times New Roman" w:hAnsi="Times New Roman" w:cs="Times New Roman"/>
          <w:sz w:val="28"/>
          <w:szCs w:val="28"/>
        </w:rPr>
        <w:t>медицинское освидетельствование на состояние опьянения является одной из мер обеспечения производства по делу об административном правонарушении (</w:t>
      </w:r>
      <w:hyperlink r:id="rId16" w:history="1">
        <w:r w:rsidRPr="004A2055">
          <w:rPr>
            <w:rFonts w:ascii="Times New Roman" w:hAnsi="Times New Roman" w:cs="Times New Roman"/>
            <w:sz w:val="28"/>
            <w:szCs w:val="28"/>
          </w:rPr>
          <w:t>пункт 6 части 1 статьи 27.1</w:t>
        </w:r>
      </w:hyperlink>
      <w:r w:rsidRPr="004A2055">
        <w:rPr>
          <w:rFonts w:ascii="Times New Roman" w:hAnsi="Times New Roman" w:cs="Times New Roman"/>
          <w:sz w:val="28"/>
          <w:szCs w:val="28"/>
        </w:rPr>
        <w:t xml:space="preserve"> КоАП Российской Федерации). В соответствии с </w:t>
      </w:r>
      <w:hyperlink r:id="rId17" w:history="1">
        <w:r w:rsidRPr="004A2055">
          <w:rPr>
            <w:rFonts w:ascii="Times New Roman" w:hAnsi="Times New Roman" w:cs="Times New Roman"/>
            <w:sz w:val="28"/>
            <w:szCs w:val="28"/>
          </w:rPr>
          <w:t>частью 6 статьи 27.12</w:t>
        </w:r>
      </w:hyperlink>
      <w:r w:rsidRPr="004A2055">
        <w:rPr>
          <w:rFonts w:ascii="Times New Roman" w:hAnsi="Times New Roman" w:cs="Times New Roman"/>
          <w:sz w:val="28"/>
          <w:szCs w:val="28"/>
        </w:rPr>
        <w:t xml:space="preserve"> КоАП Российской Федерации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Такой порядок определен </w:t>
      </w:r>
      <w:hyperlink r:id="rId18" w:history="1">
        <w:r w:rsidRPr="004A2055">
          <w:rPr>
            <w:rFonts w:ascii="Times New Roman" w:hAnsi="Times New Roman" w:cs="Times New Roman"/>
            <w:sz w:val="28"/>
            <w:szCs w:val="28"/>
          </w:rPr>
          <w:t>Правилами</w:t>
        </w:r>
      </w:hyperlink>
      <w:r w:rsidRPr="004A2055">
        <w:rPr>
          <w:rFonts w:ascii="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w:t>
      </w:r>
      <w:r w:rsidRPr="004A2055">
        <w:rPr>
          <w:rFonts w:ascii="Times New Roman" w:hAnsi="Times New Roman" w:cs="Times New Roman"/>
          <w:sz w:val="28"/>
          <w:szCs w:val="28"/>
        </w:rPr>
        <w:t xml:space="preserve">Пункты названных </w:t>
      </w:r>
      <w:hyperlink r:id="rId18" w:history="1">
        <w:r w:rsidRPr="004A2055">
          <w:rPr>
            <w:rFonts w:ascii="Times New Roman" w:hAnsi="Times New Roman" w:cs="Times New Roman"/>
            <w:sz w:val="28"/>
            <w:szCs w:val="28"/>
          </w:rPr>
          <w:t>Правил</w:t>
        </w:r>
      </w:hyperlink>
      <w:r w:rsidRPr="004A2055">
        <w:rPr>
          <w:rFonts w:ascii="Times New Roman" w:hAnsi="Times New Roman" w:cs="Times New Roman"/>
          <w:sz w:val="28"/>
          <w:szCs w:val="28"/>
        </w:rPr>
        <w:t xml:space="preserve"> устанавливают исчерпывающий перечень признаков, наличие хотя бы одного из которых является достаточным основанием полагать, что водитель транспортного средства находится в состоянии опьянения </w:t>
      </w:r>
      <w:hyperlink r:id="rId19" w:history="1">
        <w:r w:rsidRPr="004A2055">
          <w:rPr>
            <w:rFonts w:ascii="Times New Roman" w:hAnsi="Times New Roman" w:cs="Times New Roman"/>
            <w:sz w:val="28"/>
            <w:szCs w:val="28"/>
          </w:rPr>
          <w:t>(пункт 3)</w:t>
        </w:r>
      </w:hyperlink>
      <w:r w:rsidRPr="004A2055">
        <w:rPr>
          <w:rFonts w:ascii="Times New Roman" w:hAnsi="Times New Roman" w:cs="Times New Roman"/>
          <w:sz w:val="28"/>
          <w:szCs w:val="28"/>
        </w:rPr>
        <w:t xml:space="preserve">, а также уполномоченных проводить освидетельствование на состояние алкогольного опьянения должностных лиц в присутствии 2 понятых </w:t>
      </w:r>
      <w:hyperlink r:id="rId20" w:history="1">
        <w:r w:rsidRPr="004A2055">
          <w:rPr>
            <w:rFonts w:ascii="Times New Roman" w:hAnsi="Times New Roman" w:cs="Times New Roman"/>
            <w:sz w:val="28"/>
            <w:szCs w:val="28"/>
          </w:rPr>
          <w:t>(пункт 4)</w:t>
        </w:r>
      </w:hyperlink>
      <w:r w:rsidRPr="004A2055">
        <w:rPr>
          <w:rFonts w:ascii="Times New Roman" w:hAnsi="Times New Roman" w:cs="Times New Roman"/>
          <w:sz w:val="28"/>
          <w:szCs w:val="28"/>
        </w:rPr>
        <w:t xml:space="preserve">. При этом </w:t>
      </w:r>
      <w:hyperlink r:id="rId21" w:history="1">
        <w:r w:rsidRPr="004A2055">
          <w:rPr>
            <w:rFonts w:ascii="Times New Roman" w:hAnsi="Times New Roman" w:cs="Times New Roman"/>
            <w:sz w:val="28"/>
            <w:szCs w:val="28"/>
          </w:rPr>
          <w:t>пункт 10</w:t>
        </w:r>
      </w:hyperlink>
      <w:r w:rsidRPr="004A2055">
        <w:rPr>
          <w:rFonts w:ascii="Times New Roman" w:hAnsi="Times New Roman" w:cs="Times New Roman"/>
          <w:sz w:val="28"/>
          <w:szCs w:val="28"/>
        </w:rPr>
        <w:t xml:space="preserve"> данных Правил устанавливает исчерпывающий перечень случаев, когда водитель транспортного средства подлежит направлению</w:t>
      </w:r>
      <w:r w:rsidRPr="004A2055">
        <w:rPr>
          <w:rFonts w:ascii="Times New Roman" w:hAnsi="Times New Roman" w:cs="Times New Roman"/>
          <w:sz w:val="28"/>
          <w:szCs w:val="28"/>
        </w:rPr>
        <w:t xml:space="preserve"> на медицинское </w:t>
      </w:r>
      <w:r w:rsidRPr="004A2055">
        <w:rPr>
          <w:rFonts w:ascii="Times New Roman" w:hAnsi="Times New Roman" w:cs="Times New Roman"/>
          <w:sz w:val="28"/>
          <w:szCs w:val="28"/>
        </w:rPr>
        <w:t>освидетельствование</w:t>
      </w:r>
      <w:r w:rsidRPr="004A2055">
        <w:rPr>
          <w:rFonts w:ascii="Times New Roman" w:hAnsi="Times New Roman" w:cs="Times New Roman"/>
          <w:sz w:val="28"/>
          <w:szCs w:val="28"/>
        </w:rPr>
        <w:t xml:space="preserve">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22" w:history="1">
        <w:r w:rsidRPr="004A2055">
          <w:rPr>
            <w:rFonts w:ascii="Times New Roman" w:hAnsi="Times New Roman" w:cs="Times New Roman"/>
            <w:sz w:val="28"/>
            <w:szCs w:val="28"/>
          </w:rPr>
          <w:t>часть 4 статьи 27.12</w:t>
        </w:r>
      </w:hyperlink>
      <w:r w:rsidRPr="004A2055">
        <w:rPr>
          <w:rFonts w:ascii="Times New Roman" w:hAnsi="Times New Roman" w:cs="Times New Roman"/>
          <w:sz w:val="28"/>
          <w:szCs w:val="28"/>
        </w:rPr>
        <w:t xml:space="preserve"> КоАП РФ).</w:t>
      </w:r>
    </w:p>
    <w:p w:rsidR="003B651D" w:rsidRPr="004A2055" w:rsidP="003B651D">
      <w:pPr>
        <w:pStyle w:val="ConsPlusNormal"/>
        <w:ind w:firstLine="540"/>
        <w:jc w:val="both"/>
        <w:rPr>
          <w:rFonts w:ascii="Times New Roman" w:hAnsi="Times New Roman" w:cs="Times New Roman"/>
          <w:sz w:val="28"/>
          <w:szCs w:val="28"/>
        </w:rPr>
      </w:pPr>
      <w:r w:rsidRPr="004A2055">
        <w:rPr>
          <w:rFonts w:ascii="Times New Roman" w:hAnsi="Times New Roman" w:cs="Times New Roman"/>
          <w:sz w:val="28"/>
          <w:szCs w:val="28"/>
        </w:rPr>
        <w:t xml:space="preserve">Ранее Конституционный Суд Российской Федерации отметил, что проведение медицинского освидетельствования водителя транспортного средства на состояние опьянения предполагает добровольное участие в этом </w:t>
      </w:r>
      <w:r w:rsidRPr="004A2055">
        <w:rPr>
          <w:rFonts w:ascii="Times New Roman" w:hAnsi="Times New Roman" w:cs="Times New Roman"/>
          <w:sz w:val="28"/>
          <w:szCs w:val="28"/>
        </w:rPr>
        <w:t xml:space="preserve">данного лица; </w:t>
      </w:r>
      <w:r w:rsidRPr="004A2055">
        <w:rPr>
          <w:rFonts w:ascii="Times New Roman" w:hAnsi="Times New Roman" w:cs="Times New Roman"/>
          <w:sz w:val="28"/>
          <w:szCs w:val="28"/>
        </w:rPr>
        <w:t>отказ от выполнения законных требований уполномоченного должностного лица о прохождении такого освидетельствования может выражаться любым способом - как в форме действия, так и в форме бездействия, которые свидетельствуют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w:t>
      </w:r>
      <w:hyperlink r:id="rId23" w:history="1">
        <w:r w:rsidRPr="004A2055">
          <w:rPr>
            <w:rFonts w:ascii="Times New Roman" w:hAnsi="Times New Roman" w:cs="Times New Roman"/>
            <w:sz w:val="28"/>
            <w:szCs w:val="28"/>
          </w:rPr>
          <w:t>Определение</w:t>
        </w:r>
      </w:hyperlink>
      <w:r w:rsidRPr="004A2055">
        <w:rPr>
          <w:rFonts w:ascii="Times New Roman" w:hAnsi="Times New Roman" w:cs="Times New Roman"/>
          <w:sz w:val="28"/>
          <w:szCs w:val="28"/>
        </w:rPr>
        <w:t xml:space="preserve"> от 26 апреля 2016 года N 876-О).</w:t>
      </w:r>
      <w:r w:rsidRPr="004A2055">
        <w:rPr>
          <w:rFonts w:ascii="Times New Roman" w:hAnsi="Times New Roman" w:cs="Times New Roman"/>
          <w:sz w:val="28"/>
          <w:szCs w:val="28"/>
        </w:rPr>
        <w:t xml:space="preserve"> При </w:t>
      </w:r>
      <w:r w:rsidRPr="004A2055">
        <w:rPr>
          <w:rFonts w:ascii="Times New Roman" w:hAnsi="Times New Roman" w:cs="Times New Roman"/>
          <w:sz w:val="28"/>
          <w:szCs w:val="28"/>
        </w:rPr>
        <w:t>этом</w:t>
      </w:r>
      <w:r w:rsidRPr="004A2055">
        <w:rPr>
          <w:rFonts w:ascii="Times New Roman" w:hAnsi="Times New Roman" w:cs="Times New Roman"/>
          <w:sz w:val="28"/>
          <w:szCs w:val="28"/>
        </w:rPr>
        <w:t xml:space="preserve"> во всяком случае, как следует из разъяснений Верховного Суда Российской Федерации, основанием привлечения к административной ответственности по </w:t>
      </w:r>
      <w:hyperlink r:id="rId24" w:history="1">
        <w:r w:rsidRPr="004A2055">
          <w:rPr>
            <w:rFonts w:ascii="Times New Roman" w:hAnsi="Times New Roman" w:cs="Times New Roman"/>
            <w:sz w:val="28"/>
            <w:szCs w:val="28"/>
          </w:rPr>
          <w:t>статье 12.26</w:t>
        </w:r>
      </w:hyperlink>
      <w:r w:rsidRPr="004A2055">
        <w:rPr>
          <w:rFonts w:ascii="Times New Roman" w:hAnsi="Times New Roman" w:cs="Times New Roman"/>
          <w:sz w:val="28"/>
          <w:szCs w:val="28"/>
        </w:rPr>
        <w:t xml:space="preserve"> КоАП Российской Федерации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w:t>
      </w:r>
      <w:r w:rsidRPr="004A2055">
        <w:rPr>
          <w:rFonts w:ascii="Times New Roman" w:hAnsi="Times New Roman" w:cs="Times New Roman"/>
          <w:color w:val="22272F"/>
          <w:sz w:val="28"/>
          <w:szCs w:val="28"/>
          <w:shd w:val="clear" w:color="auto" w:fill="FFFFFF"/>
        </w:rPr>
        <w:t xml:space="preserve">уполномоченному </w:t>
      </w:r>
      <w:r w:rsidRPr="004A2055">
        <w:rPr>
          <w:rFonts w:ascii="Times New Roman" w:hAnsi="Times New Roman" w:cs="Times New Roman"/>
          <w:sz w:val="28"/>
          <w:szCs w:val="28"/>
          <w:shd w:val="clear" w:color="auto" w:fill="FFFFFF"/>
        </w:rPr>
        <w:t>должностному лицу либо </w:t>
      </w:r>
      <w:r w:rsidRPr="004A2055">
        <w:rPr>
          <w:rFonts w:ascii="Times New Roman" w:hAnsi="Times New Roman" w:cs="Times New Roman"/>
          <w:sz w:val="28"/>
          <w:szCs w:val="28"/>
        </w:rPr>
        <w:t>медицинскому</w:t>
      </w:r>
      <w:r w:rsidRPr="004A2055">
        <w:rPr>
          <w:rFonts w:ascii="Times New Roman" w:hAnsi="Times New Roman" w:cs="Times New Roman"/>
          <w:sz w:val="28"/>
          <w:szCs w:val="28"/>
          <w:shd w:val="clear" w:color="auto" w:fill="FFFFFF"/>
        </w:rPr>
        <w:t> работнику.</w:t>
      </w:r>
      <w:r w:rsidRPr="004A2055">
        <w:rPr>
          <w:rFonts w:ascii="Times New Roman" w:hAnsi="Times New Roman" w:cs="Times New Roman"/>
          <w:sz w:val="28"/>
          <w:szCs w:val="28"/>
        </w:rPr>
        <w:t xml:space="preserve"> </w:t>
      </w:r>
    </w:p>
    <w:p w:rsidR="003B651D" w:rsidRPr="004A2055" w:rsidP="003B651D">
      <w:pPr>
        <w:jc w:val="both"/>
        <w:rPr>
          <w:sz w:val="28"/>
          <w:szCs w:val="28"/>
        </w:rPr>
      </w:pPr>
      <w:r w:rsidRPr="004A2055">
        <w:rPr>
          <w:sz w:val="28"/>
          <w:szCs w:val="28"/>
        </w:rPr>
        <w:t xml:space="preserve">        Таким образом, действия Григорьева А.С. образуют объективную сторону состава административного правонарушения, предусмотренного частью 1 статьи 12.26 Кодекса Российской Федерации об административных правонарушениях.</w:t>
      </w:r>
    </w:p>
    <w:p w:rsidR="003B651D" w:rsidRPr="004A2055" w:rsidP="003B651D">
      <w:pPr>
        <w:jc w:val="both"/>
        <w:rPr>
          <w:color w:val="333333"/>
          <w:sz w:val="28"/>
          <w:szCs w:val="28"/>
          <w:shd w:val="clear" w:color="auto" w:fill="FFFFFF"/>
        </w:rPr>
      </w:pPr>
      <w:r w:rsidRPr="004A2055">
        <w:rPr>
          <w:b/>
          <w:sz w:val="28"/>
          <w:szCs w:val="28"/>
        </w:rPr>
        <w:t xml:space="preserve">        </w:t>
      </w:r>
      <w:r w:rsidRPr="004A2055">
        <w:rPr>
          <w:sz w:val="28"/>
          <w:szCs w:val="28"/>
        </w:rPr>
        <w:t>В соответствии с частями 2 и 6 статьи 25.7 Кодекса Российской Федерации об административных правонарушениях в случаях, предусмотренных главой 27 и статьей 28.1.1 названного Кодекса, обязательно присутствие понятых или применение видеозаписи.</w:t>
      </w:r>
    </w:p>
    <w:p w:rsidR="003B651D" w:rsidRPr="004A2055" w:rsidP="003B651D">
      <w:pPr>
        <w:jc w:val="both"/>
        <w:rPr>
          <w:sz w:val="28"/>
          <w:szCs w:val="28"/>
        </w:rPr>
      </w:pPr>
      <w:r w:rsidRPr="004A2055">
        <w:rPr>
          <w:sz w:val="28"/>
          <w:szCs w:val="28"/>
        </w:rPr>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3B651D" w:rsidRPr="004A2055" w:rsidP="003B651D">
      <w:pPr>
        <w:pStyle w:val="ConsPlusNormal"/>
        <w:ind w:firstLine="540"/>
        <w:jc w:val="both"/>
        <w:rPr>
          <w:rFonts w:ascii="Times New Roman" w:hAnsi="Times New Roman" w:cs="Times New Roman"/>
          <w:sz w:val="28"/>
          <w:szCs w:val="28"/>
        </w:rPr>
      </w:pPr>
      <w:r w:rsidRPr="004A2055">
        <w:rPr>
          <w:rFonts w:ascii="Times New Roman" w:hAnsi="Times New Roman" w:cs="Times New Roman"/>
          <w:sz w:val="28"/>
          <w:szCs w:val="28"/>
        </w:rPr>
        <w:t xml:space="preserve">Меры обеспечения производства по делу об административном правонарушении применены к Григорьеву А.С. в соответствии с требованиями </w:t>
      </w:r>
      <w:hyperlink r:id="rId25" w:history="1">
        <w:r w:rsidRPr="004A2055">
          <w:rPr>
            <w:rFonts w:ascii="Times New Roman" w:hAnsi="Times New Roman" w:cs="Times New Roman"/>
            <w:sz w:val="28"/>
            <w:szCs w:val="28"/>
          </w:rPr>
          <w:t>статьи 27.12</w:t>
        </w:r>
      </w:hyperlink>
      <w:r w:rsidRPr="004A2055">
        <w:rPr>
          <w:rFonts w:ascii="Times New Roman" w:hAnsi="Times New Roman" w:cs="Times New Roman"/>
          <w:sz w:val="28"/>
          <w:szCs w:val="28"/>
        </w:rPr>
        <w:t xml:space="preserve"> Кодекса Российской Федерации об административных правонарушениях, (при отстранении от управления транспортным средством, предложении пройти освидетельствование на состояние алкогольного опьянения и направлении на медицинское освидетельствование на состояние опьянения) с применением видеозаписи.</w:t>
      </w:r>
    </w:p>
    <w:p w:rsidR="003B651D" w:rsidRPr="004A2055" w:rsidP="003B651D">
      <w:pPr>
        <w:pStyle w:val="s1"/>
        <w:shd w:val="clear" w:color="auto" w:fill="FFFFFF"/>
        <w:spacing w:before="0" w:beforeAutospacing="0" w:after="0" w:afterAutospacing="0"/>
        <w:jc w:val="both"/>
        <w:rPr>
          <w:color w:val="22272F"/>
          <w:sz w:val="28"/>
          <w:szCs w:val="28"/>
        </w:rPr>
      </w:pPr>
      <w:r w:rsidRPr="004A2055">
        <w:rPr>
          <w:b/>
          <w:sz w:val="28"/>
          <w:szCs w:val="28"/>
        </w:rPr>
        <w:t xml:space="preserve">        </w:t>
      </w:r>
      <w:r w:rsidRPr="004A2055">
        <w:rPr>
          <w:color w:val="22272F"/>
          <w:sz w:val="28"/>
          <w:szCs w:val="28"/>
        </w:rPr>
        <w:t xml:space="preserve">Оснований для признания видеозаписи, на которой отражен порядок применения в отношении </w:t>
      </w:r>
      <w:r w:rsidRPr="004A2055">
        <w:rPr>
          <w:sz w:val="28"/>
          <w:szCs w:val="28"/>
        </w:rPr>
        <w:t xml:space="preserve">Григорьева А.С.  </w:t>
      </w:r>
      <w:r w:rsidRPr="004A2055">
        <w:rPr>
          <w:color w:val="22272F"/>
          <w:sz w:val="28"/>
          <w:szCs w:val="28"/>
        </w:rPr>
        <w:t xml:space="preserve">мер обеспечения производства по делу, недопустимым доказательством не имеется. Источник ее появления в материалах дела является очевидным, сведения о видеозаписи отражены в протоколе об отстранении от управления транспортным средством, в протоколе о направлении на медицинское освидетельствование на состояние опьянения и в протоколе об административном правонарушении, </w:t>
      </w:r>
      <w:r w:rsidRPr="004A2055">
        <w:rPr>
          <w:color w:val="22272F"/>
          <w:sz w:val="28"/>
          <w:szCs w:val="28"/>
        </w:rPr>
        <w:t xml:space="preserve">видеозапись содержит все существенные и имеющие значение сведения, соотносящиеся с иными материалами. </w:t>
      </w:r>
    </w:p>
    <w:p w:rsidR="003B651D" w:rsidRPr="004A2055" w:rsidP="003B651D">
      <w:pPr>
        <w:pStyle w:val="s1"/>
        <w:shd w:val="clear" w:color="auto" w:fill="FFFFFF"/>
        <w:spacing w:before="0" w:beforeAutospacing="0" w:after="0" w:afterAutospacing="0"/>
        <w:jc w:val="both"/>
        <w:rPr>
          <w:color w:val="22272F"/>
          <w:sz w:val="28"/>
          <w:szCs w:val="28"/>
        </w:rPr>
      </w:pPr>
      <w:r w:rsidRPr="004A2055">
        <w:rPr>
          <w:color w:val="22272F"/>
          <w:sz w:val="28"/>
          <w:szCs w:val="28"/>
        </w:rPr>
        <w:t xml:space="preserve">          Видеозапись осуществлялась на мобильный телефон сотрудника полиции, поскольку, как пояснили инспекторы ГИБДД в судебном заседании, патрульный автомобиль на тот момент не был оснащен системой патруль-видео в связи с выходом ее из строя и нахождением в ремонте. </w:t>
      </w:r>
    </w:p>
    <w:p w:rsidR="003B651D" w:rsidRPr="004A2055" w:rsidP="003B651D">
      <w:pPr>
        <w:pStyle w:val="s1"/>
        <w:shd w:val="clear" w:color="auto" w:fill="FFFFFF"/>
        <w:spacing w:before="0" w:beforeAutospacing="0" w:after="0" w:afterAutospacing="0"/>
        <w:jc w:val="both"/>
        <w:rPr>
          <w:color w:val="22272F"/>
          <w:sz w:val="28"/>
          <w:szCs w:val="28"/>
        </w:rPr>
      </w:pPr>
      <w:r w:rsidRPr="004A2055">
        <w:rPr>
          <w:color w:val="22272F"/>
          <w:sz w:val="28"/>
          <w:szCs w:val="28"/>
        </w:rPr>
        <w:t xml:space="preserve">          Вопреки доводам защитника, </w:t>
      </w:r>
      <w:r w:rsidRPr="004A2055">
        <w:rPr>
          <w:color w:val="000000"/>
          <w:sz w:val="28"/>
          <w:szCs w:val="28"/>
        </w:rPr>
        <w:t xml:space="preserve">данный прибор (мобильный телефон) </w:t>
      </w:r>
      <w:r w:rsidRPr="004A2055">
        <w:rPr>
          <w:iCs/>
          <w:color w:val="000000"/>
          <w:sz w:val="28"/>
          <w:szCs w:val="28"/>
        </w:rPr>
        <w:t>не</w:t>
      </w:r>
      <w:r w:rsidRPr="004A2055">
        <w:rPr>
          <w:color w:val="000000"/>
          <w:sz w:val="28"/>
          <w:szCs w:val="28"/>
        </w:rPr>
        <w:t xml:space="preserve"> </w:t>
      </w:r>
      <w:r w:rsidRPr="004A2055">
        <w:rPr>
          <w:iCs/>
          <w:color w:val="000000"/>
          <w:sz w:val="28"/>
          <w:szCs w:val="28"/>
        </w:rPr>
        <w:t>относится</w:t>
      </w:r>
      <w:r w:rsidRPr="004A2055">
        <w:rPr>
          <w:color w:val="000000"/>
          <w:sz w:val="28"/>
          <w:szCs w:val="28"/>
        </w:rPr>
        <w:t xml:space="preserve"> к специальным </w:t>
      </w:r>
      <w:r w:rsidRPr="004A2055">
        <w:rPr>
          <w:iCs/>
          <w:color w:val="000000"/>
          <w:sz w:val="28"/>
          <w:szCs w:val="28"/>
        </w:rPr>
        <w:t>техническим</w:t>
      </w:r>
      <w:r w:rsidRPr="004A2055">
        <w:rPr>
          <w:color w:val="000000"/>
          <w:sz w:val="28"/>
          <w:szCs w:val="28"/>
        </w:rPr>
        <w:t xml:space="preserve"> </w:t>
      </w:r>
      <w:r w:rsidRPr="004A2055">
        <w:rPr>
          <w:iCs/>
          <w:color w:val="000000"/>
          <w:sz w:val="28"/>
          <w:szCs w:val="28"/>
        </w:rPr>
        <w:t>средствам</w:t>
      </w:r>
      <w:r w:rsidRPr="004A2055">
        <w:rPr>
          <w:color w:val="000000"/>
          <w:sz w:val="28"/>
          <w:szCs w:val="28"/>
        </w:rPr>
        <w:t xml:space="preserve"> в смысле, придаваемом </w:t>
      </w:r>
      <w:hyperlink r:id="rId26" w:anchor="/document/12125267/entry/268" w:history="1">
        <w:r w:rsidRPr="004A2055">
          <w:rPr>
            <w:sz w:val="28"/>
            <w:szCs w:val="28"/>
          </w:rPr>
          <w:t>статьей 26.8</w:t>
        </w:r>
      </w:hyperlink>
      <w:r w:rsidRPr="004A2055">
        <w:rPr>
          <w:sz w:val="28"/>
          <w:szCs w:val="28"/>
        </w:rPr>
        <w:t xml:space="preserve"> Кодекса Российской Федерации об административных правонарушениях. Порядок осуществления видеозаписи административного правонарушения в </w:t>
      </w:r>
      <w:hyperlink r:id="rId26" w:anchor="/document/12125267/entry/0" w:history="1">
        <w:r w:rsidRPr="004A2055">
          <w:rPr>
            <w:sz w:val="28"/>
            <w:szCs w:val="28"/>
          </w:rPr>
          <w:t>Кодексе Российской Федерации об административных правонарушениях</w:t>
        </w:r>
      </w:hyperlink>
      <w:r w:rsidRPr="004A2055">
        <w:rPr>
          <w:color w:val="000000"/>
          <w:sz w:val="28"/>
          <w:szCs w:val="28"/>
        </w:rPr>
        <w:t xml:space="preserve"> не определен, требования к техническому средству, с помощью которого она производится, в нем не установлены.</w:t>
      </w:r>
    </w:p>
    <w:p w:rsidR="003B651D" w:rsidRPr="004A2055" w:rsidP="003B651D">
      <w:pPr>
        <w:shd w:val="clear" w:color="auto" w:fill="FFFFFF"/>
        <w:jc w:val="both"/>
        <w:rPr>
          <w:color w:val="000000"/>
          <w:sz w:val="28"/>
          <w:szCs w:val="28"/>
        </w:rPr>
      </w:pPr>
      <w:r w:rsidRPr="004A2055">
        <w:rPr>
          <w:color w:val="000000"/>
          <w:sz w:val="28"/>
          <w:szCs w:val="28"/>
        </w:rPr>
        <w:t xml:space="preserve">        Таким образом, использование </w:t>
      </w:r>
      <w:r w:rsidRPr="004A2055">
        <w:rPr>
          <w:iCs/>
          <w:color w:val="000000"/>
          <w:sz w:val="28"/>
          <w:szCs w:val="28"/>
        </w:rPr>
        <w:t>мобильного телефона</w:t>
      </w:r>
      <w:r w:rsidRPr="004A2055">
        <w:rPr>
          <w:color w:val="000000"/>
          <w:sz w:val="28"/>
          <w:szCs w:val="28"/>
        </w:rPr>
        <w:t xml:space="preserve"> для производства видеозаписи инспектором ДПС при рассматриваемых событиях соответствовало положениям действующего законодательства Российской Федерации и являлось правомерным. В КоАП РФ также не установлены требования о фиксации на видео хода составления процессуальных документов. </w:t>
      </w:r>
    </w:p>
    <w:p w:rsidR="003B651D" w:rsidRPr="004A2055" w:rsidP="003B651D">
      <w:pPr>
        <w:pStyle w:val="s1"/>
        <w:shd w:val="clear" w:color="auto" w:fill="FFFFFF"/>
        <w:spacing w:before="0" w:beforeAutospacing="0" w:after="0" w:afterAutospacing="0"/>
        <w:jc w:val="both"/>
        <w:rPr>
          <w:color w:val="22272F"/>
          <w:sz w:val="28"/>
          <w:szCs w:val="28"/>
        </w:rPr>
      </w:pPr>
      <w:r w:rsidRPr="004A2055">
        <w:rPr>
          <w:color w:val="22272F"/>
          <w:sz w:val="28"/>
          <w:szCs w:val="28"/>
        </w:rPr>
        <w:t xml:space="preserve">        С учетом изложенного представленная видеозапись отвечает требованиям </w:t>
      </w:r>
      <w:r w:rsidRPr="004A2055">
        <w:rPr>
          <w:sz w:val="28"/>
          <w:szCs w:val="28"/>
        </w:rPr>
        <w:t>статьи 26.2</w:t>
      </w:r>
      <w:r w:rsidRPr="004A2055">
        <w:rPr>
          <w:color w:val="22272F"/>
          <w:sz w:val="28"/>
          <w:szCs w:val="28"/>
        </w:rPr>
        <w:t xml:space="preserve"> Кодекса </w:t>
      </w:r>
      <w:r w:rsidRPr="004A2055">
        <w:rPr>
          <w:sz w:val="28"/>
          <w:szCs w:val="28"/>
        </w:rPr>
        <w:t xml:space="preserve">Российской Федерации об административных правонарушениях, как допустимое доказательство, подтверждающее соблюдение установленного порядка привлечения Григорьева А.С. к административной ответственности по части 1 статьи 12.26 Кодекса Российской Федерации об административных правонарушениях. </w:t>
      </w:r>
    </w:p>
    <w:p w:rsidR="003B651D" w:rsidRPr="004A2055" w:rsidP="003B651D">
      <w:pPr>
        <w:autoSpaceDE w:val="0"/>
        <w:autoSpaceDN w:val="0"/>
        <w:adjustRightInd w:val="0"/>
        <w:ind w:firstLine="540"/>
        <w:jc w:val="both"/>
        <w:rPr>
          <w:rFonts w:eastAsiaTheme="minorHAnsi"/>
          <w:sz w:val="28"/>
          <w:szCs w:val="28"/>
          <w:lang w:eastAsia="en-US"/>
        </w:rPr>
      </w:pPr>
      <w:r w:rsidRPr="004A2055">
        <w:rPr>
          <w:rFonts w:eastAsiaTheme="minorHAnsi"/>
          <w:sz w:val="28"/>
          <w:szCs w:val="28"/>
          <w:lang w:eastAsia="en-US"/>
        </w:rPr>
        <w:t xml:space="preserve">  Довод защитника о том, что инспектор ГИБДД не разъяснил Григорьеву А.С. порядок прохождения освидетельствования на состояние алкогольного опьянения и последствия отказа от него, отклоняется ввиду следующего.</w:t>
      </w:r>
    </w:p>
    <w:p w:rsidR="003B651D" w:rsidRPr="004A2055" w:rsidP="003B651D">
      <w:pPr>
        <w:autoSpaceDE w:val="0"/>
        <w:autoSpaceDN w:val="0"/>
        <w:adjustRightInd w:val="0"/>
        <w:ind w:firstLine="540"/>
        <w:jc w:val="both"/>
        <w:rPr>
          <w:rFonts w:eastAsiaTheme="minorHAnsi"/>
          <w:sz w:val="28"/>
          <w:szCs w:val="28"/>
          <w:lang w:eastAsia="en-US"/>
        </w:rPr>
      </w:pPr>
      <w:r w:rsidRPr="004A2055">
        <w:rPr>
          <w:rFonts w:eastAsiaTheme="minorHAnsi"/>
          <w:sz w:val="28"/>
          <w:szCs w:val="28"/>
          <w:lang w:eastAsia="en-US"/>
        </w:rPr>
        <w:t xml:space="preserve"> В соответствии с </w:t>
      </w:r>
      <w:hyperlink r:id="rId27" w:history="1">
        <w:r w:rsidRPr="004A2055">
          <w:rPr>
            <w:rFonts w:eastAsiaTheme="minorHAnsi"/>
            <w:sz w:val="28"/>
            <w:szCs w:val="28"/>
            <w:lang w:eastAsia="en-US"/>
          </w:rPr>
          <w:t>пунктом 1.3</w:t>
        </w:r>
      </w:hyperlink>
      <w:r w:rsidRPr="004A2055">
        <w:rPr>
          <w:rFonts w:eastAsiaTheme="minorHAnsi"/>
          <w:sz w:val="28"/>
          <w:szCs w:val="28"/>
          <w:lang w:eastAsia="en-US"/>
        </w:rPr>
        <w:t xml:space="preserve"> ПДД РФ участники дорожного движения обязаны знать и соблюдать относящиеся к ним требования </w:t>
      </w:r>
      <w:hyperlink r:id="rId28" w:history="1">
        <w:r w:rsidRPr="004A2055">
          <w:rPr>
            <w:rFonts w:eastAsiaTheme="minorHAnsi"/>
            <w:sz w:val="28"/>
            <w:szCs w:val="28"/>
            <w:lang w:eastAsia="en-US"/>
          </w:rPr>
          <w:t>Правил</w:t>
        </w:r>
      </w:hyperlink>
      <w:r w:rsidRPr="004A2055">
        <w:rPr>
          <w:rFonts w:eastAsiaTheme="minorHAnsi"/>
          <w:sz w:val="28"/>
          <w:szCs w:val="28"/>
          <w:lang w:eastAsia="en-US"/>
        </w:rPr>
        <w:t>.</w:t>
      </w:r>
    </w:p>
    <w:p w:rsidR="003B651D" w:rsidRPr="004A2055" w:rsidP="003B651D">
      <w:pPr>
        <w:autoSpaceDE w:val="0"/>
        <w:autoSpaceDN w:val="0"/>
        <w:adjustRightInd w:val="0"/>
        <w:ind w:firstLine="540"/>
        <w:jc w:val="both"/>
        <w:rPr>
          <w:rFonts w:eastAsiaTheme="minorHAnsi"/>
          <w:sz w:val="28"/>
          <w:szCs w:val="28"/>
          <w:lang w:eastAsia="en-US"/>
        </w:rPr>
      </w:pPr>
      <w:r w:rsidRPr="004A2055">
        <w:rPr>
          <w:sz w:val="28"/>
          <w:szCs w:val="28"/>
        </w:rPr>
        <w:t xml:space="preserve"> </w:t>
      </w:r>
      <w:hyperlink r:id="rId29" w:history="1">
        <w:r w:rsidRPr="004A2055">
          <w:rPr>
            <w:rFonts w:eastAsiaTheme="minorHAnsi"/>
            <w:sz w:val="28"/>
            <w:szCs w:val="28"/>
            <w:lang w:eastAsia="en-US"/>
          </w:rPr>
          <w:t>Пунктом 2.3.2</w:t>
        </w:r>
      </w:hyperlink>
      <w:r w:rsidRPr="004A2055">
        <w:rPr>
          <w:rFonts w:eastAsiaTheme="minorHAnsi"/>
          <w:sz w:val="28"/>
          <w:szCs w:val="28"/>
          <w:lang w:eastAsia="en-US"/>
        </w:rPr>
        <w:t xml:space="preserve"> ПДД РФ предусмотрено, что водитель транспортного средства обязан по требованию сотрудников полиции проходить освидетельствование на состояние опьянения.</w:t>
      </w:r>
    </w:p>
    <w:p w:rsidR="003B651D" w:rsidRPr="004A2055" w:rsidP="003B651D">
      <w:pPr>
        <w:autoSpaceDE w:val="0"/>
        <w:autoSpaceDN w:val="0"/>
        <w:adjustRightInd w:val="0"/>
        <w:ind w:firstLine="540"/>
        <w:jc w:val="both"/>
        <w:rPr>
          <w:rFonts w:eastAsiaTheme="minorHAnsi"/>
          <w:sz w:val="28"/>
          <w:szCs w:val="28"/>
          <w:lang w:eastAsia="en-US"/>
        </w:rPr>
      </w:pPr>
      <w:r w:rsidRPr="004A2055">
        <w:rPr>
          <w:rFonts w:eastAsiaTheme="minorHAnsi"/>
          <w:sz w:val="28"/>
          <w:szCs w:val="28"/>
          <w:lang w:eastAsia="en-US"/>
        </w:rPr>
        <w:t xml:space="preserve">Следовательно, Григорьев А.С., являясь участником дорожного движения, был обязан принять меры для соблюдения Правил дорожного движения и выполнить законное требование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 Незнание Григорьевым А.С. правовых последствий отказа от выполнения данного требования не может служить основанием для освобождения его от административной ответственности.  </w:t>
      </w:r>
    </w:p>
    <w:p w:rsidR="003B651D" w:rsidRPr="004A2055" w:rsidP="003B651D">
      <w:pPr>
        <w:jc w:val="both"/>
        <w:rPr>
          <w:rFonts w:eastAsiaTheme="minorHAnsi"/>
          <w:sz w:val="28"/>
          <w:szCs w:val="28"/>
          <w:lang w:eastAsia="en-US"/>
        </w:rPr>
      </w:pPr>
      <w:r w:rsidRPr="004A2055">
        <w:rPr>
          <w:rFonts w:eastAsiaTheme="minorHAnsi"/>
          <w:sz w:val="28"/>
          <w:szCs w:val="28"/>
          <w:lang w:eastAsia="en-US"/>
        </w:rPr>
        <w:t xml:space="preserve">            </w:t>
      </w:r>
      <w:r w:rsidRPr="004A2055">
        <w:rPr>
          <w:rFonts w:eastAsiaTheme="minorHAnsi"/>
          <w:sz w:val="28"/>
          <w:szCs w:val="28"/>
          <w:lang w:eastAsia="en-US"/>
        </w:rPr>
        <w:t xml:space="preserve">Довод защитника о том, что </w:t>
      </w:r>
      <w:r w:rsidRPr="004A2055">
        <w:rPr>
          <w:sz w:val="28"/>
          <w:szCs w:val="28"/>
        </w:rPr>
        <w:t xml:space="preserve">копии административных протоколов, в нарушение п. 7 ст. 27.12 КоАП РФ, не были выданы Григорьеву А.С., </w:t>
      </w:r>
      <w:r w:rsidRPr="004A2055">
        <w:rPr>
          <w:sz w:val="28"/>
          <w:szCs w:val="28"/>
        </w:rPr>
        <w:t>опровергается материалами дела, согласно которым за получение копии протокола об административном правонарушении, протокола об отстранении от управления транспортным средством, протокола о направлении на медицинское освидетельствование на состояние опьянения Григорьев А.С. собственноручно поставил подпись в соответствующей графе каждого</w:t>
      </w:r>
      <w:r w:rsidRPr="004A2055">
        <w:rPr>
          <w:sz w:val="28"/>
          <w:szCs w:val="28"/>
        </w:rPr>
        <w:t xml:space="preserve"> протокола. Также данный довод опровергается показаниями инспекторов </w:t>
      </w:r>
      <w:r w:rsidR="004A2055">
        <w:rPr>
          <w:sz w:val="28"/>
          <w:szCs w:val="28"/>
        </w:rPr>
        <w:t>ФИО</w:t>
      </w:r>
      <w:r w:rsidR="004A2055">
        <w:rPr>
          <w:sz w:val="28"/>
          <w:szCs w:val="28"/>
        </w:rPr>
        <w:t>2</w:t>
      </w:r>
      <w:r w:rsidRPr="004A2055">
        <w:rPr>
          <w:sz w:val="28"/>
          <w:szCs w:val="28"/>
        </w:rPr>
        <w:t xml:space="preserve"> и </w:t>
      </w:r>
      <w:r w:rsidR="004A2055">
        <w:rPr>
          <w:sz w:val="28"/>
          <w:szCs w:val="28"/>
        </w:rPr>
        <w:t>ФИО3</w:t>
      </w:r>
      <w:r w:rsidRPr="004A2055">
        <w:rPr>
          <w:sz w:val="28"/>
          <w:szCs w:val="28"/>
        </w:rPr>
        <w:t>, которые показали, что копии всех составленных процессуальных документов были вручены Григорьеву А.С. на месте их составления. Оснований ставить данный факт под сомнение у суда не имеется.</w:t>
      </w:r>
    </w:p>
    <w:p w:rsidR="003B651D" w:rsidRPr="004A2055" w:rsidP="003B651D">
      <w:pPr>
        <w:autoSpaceDE w:val="0"/>
        <w:autoSpaceDN w:val="0"/>
        <w:adjustRightInd w:val="0"/>
        <w:jc w:val="both"/>
        <w:outlineLvl w:val="0"/>
        <w:rPr>
          <w:rFonts w:eastAsiaTheme="minorHAnsi"/>
          <w:sz w:val="28"/>
          <w:szCs w:val="28"/>
          <w:lang w:eastAsia="en-US"/>
        </w:rPr>
      </w:pPr>
      <w:r w:rsidRPr="004A2055">
        <w:rPr>
          <w:color w:val="22272F"/>
          <w:sz w:val="28"/>
          <w:szCs w:val="28"/>
        </w:rPr>
        <w:t xml:space="preserve">          Довод защитника </w:t>
      </w:r>
      <w:r w:rsidRPr="004A2055">
        <w:rPr>
          <w:rFonts w:eastAsiaTheme="minorHAnsi"/>
          <w:sz w:val="28"/>
          <w:szCs w:val="28"/>
          <w:lang w:eastAsia="en-US"/>
        </w:rPr>
        <w:t>об отсутств</w:t>
      </w:r>
      <w:r w:rsidRPr="004A2055">
        <w:rPr>
          <w:rFonts w:eastAsiaTheme="minorHAnsi"/>
          <w:sz w:val="28"/>
          <w:szCs w:val="28"/>
          <w:lang w:eastAsia="en-US"/>
        </w:rPr>
        <w:t xml:space="preserve">ии </w:t>
      </w:r>
      <w:r w:rsidRPr="004A2055">
        <w:rPr>
          <w:color w:val="22272F"/>
          <w:sz w:val="28"/>
          <w:szCs w:val="28"/>
        </w:rPr>
        <w:t>у и</w:t>
      </w:r>
      <w:r w:rsidRPr="004A2055">
        <w:rPr>
          <w:color w:val="22272F"/>
          <w:sz w:val="28"/>
          <w:szCs w:val="28"/>
        </w:rPr>
        <w:t xml:space="preserve">нспекторов ГИБДД </w:t>
      </w:r>
      <w:r w:rsidRPr="004A2055">
        <w:rPr>
          <w:rFonts w:eastAsiaTheme="minorHAnsi"/>
          <w:sz w:val="28"/>
          <w:szCs w:val="28"/>
          <w:lang w:eastAsia="en-US"/>
        </w:rPr>
        <w:t xml:space="preserve">оснований для остановки транспортного средства, о нарушении сотрудниками ГИБДД административного регламента </w:t>
      </w:r>
      <w:r w:rsidRPr="004A2055">
        <w:rPr>
          <w:color w:val="22272F"/>
          <w:sz w:val="28"/>
          <w:szCs w:val="28"/>
        </w:rPr>
        <w:t xml:space="preserve">несостоятельны. Как показали в судебном заседании инспекторы ГИБДД </w:t>
      </w:r>
      <w:r w:rsidR="004A2055">
        <w:rPr>
          <w:color w:val="22272F"/>
          <w:sz w:val="28"/>
          <w:szCs w:val="28"/>
        </w:rPr>
        <w:t>ФИО</w:t>
      </w:r>
      <w:r w:rsidR="004A2055">
        <w:rPr>
          <w:color w:val="22272F"/>
          <w:sz w:val="28"/>
          <w:szCs w:val="28"/>
        </w:rPr>
        <w:t>2</w:t>
      </w:r>
      <w:r w:rsidRPr="004A2055">
        <w:rPr>
          <w:color w:val="22272F"/>
          <w:sz w:val="28"/>
          <w:szCs w:val="28"/>
        </w:rPr>
        <w:t xml:space="preserve"> и </w:t>
      </w:r>
      <w:r w:rsidR="004A2055">
        <w:rPr>
          <w:color w:val="22272F"/>
          <w:sz w:val="28"/>
          <w:szCs w:val="28"/>
        </w:rPr>
        <w:t>ФИО3</w:t>
      </w:r>
      <w:r w:rsidRPr="004A2055">
        <w:rPr>
          <w:color w:val="22272F"/>
          <w:sz w:val="28"/>
          <w:szCs w:val="28"/>
        </w:rPr>
        <w:t xml:space="preserve">, водитель Григорьев А.С., увидев их, стал снижать скорость, что послужило причиной и основанием остановки автомобиля для проверки </w:t>
      </w:r>
      <w:r w:rsidRPr="004A2055">
        <w:rPr>
          <w:sz w:val="28"/>
          <w:szCs w:val="28"/>
        </w:rPr>
        <w:t xml:space="preserve">документов на право пользования и управления автомобилем, что </w:t>
      </w:r>
      <w:r w:rsidRPr="004A2055">
        <w:rPr>
          <w:rFonts w:eastAsiaTheme="minorHAnsi"/>
          <w:sz w:val="28"/>
          <w:szCs w:val="28"/>
          <w:lang w:eastAsia="en-US"/>
        </w:rPr>
        <w:t xml:space="preserve">необходимо для выполнения возложенных на полицию обязанностей по обеспечению безопасности дорожного движения. </w:t>
      </w:r>
      <w:r w:rsidRPr="004A2055">
        <w:rPr>
          <w:rFonts w:eastAsiaTheme="minorHAnsi"/>
          <w:sz w:val="28"/>
          <w:szCs w:val="28"/>
          <w:lang w:eastAsia="en-US"/>
        </w:rPr>
        <w:t xml:space="preserve">Указанное инспекторами  согласуется с </w:t>
      </w:r>
      <w:r w:rsidRPr="004A2055">
        <w:rPr>
          <w:sz w:val="28"/>
          <w:szCs w:val="28"/>
        </w:rPr>
        <w:t xml:space="preserve">п. 13 </w:t>
      </w:r>
      <w:r w:rsidRPr="004A2055">
        <w:rPr>
          <w:rFonts w:eastAsiaTheme="minorHAnsi"/>
          <w:sz w:val="28"/>
          <w:szCs w:val="28"/>
          <w:lang w:eastAsia="en-US"/>
        </w:rPr>
        <w:t xml:space="preserve">Приказа МВД России от 23.08.2017 N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п. 20 ч. 1 ст. 13 Федерального закона от 07.02.2011 N 3-ФЗ "О полиции". </w:t>
      </w:r>
    </w:p>
    <w:p w:rsidR="003B651D" w:rsidRPr="004A2055" w:rsidP="003B651D">
      <w:pPr>
        <w:autoSpaceDE w:val="0"/>
        <w:autoSpaceDN w:val="0"/>
        <w:adjustRightInd w:val="0"/>
        <w:ind w:firstLine="540"/>
        <w:jc w:val="both"/>
        <w:outlineLvl w:val="0"/>
        <w:rPr>
          <w:rFonts w:eastAsiaTheme="minorHAnsi"/>
          <w:sz w:val="28"/>
          <w:szCs w:val="28"/>
          <w:lang w:eastAsia="en-US"/>
        </w:rPr>
      </w:pPr>
      <w:r w:rsidRPr="004A2055">
        <w:rPr>
          <w:rFonts w:eastAsiaTheme="minorHAnsi"/>
          <w:sz w:val="28"/>
          <w:szCs w:val="28"/>
          <w:lang w:eastAsia="en-US"/>
        </w:rPr>
        <w:t xml:space="preserve">Довод защитника о том, что факт управления Григорьевым А.С. автомобилем не зафиксирован на видео и ничем не подтверждается несостоятелен. То обстоятельство, что факт управления  Григорьевым А.С. транспортным средством не зафиксирован на видео, не свидетельствует о недоказанности факта управления Григорьевым А.С. транспортным средством. </w:t>
      </w:r>
      <w:r w:rsidRPr="004A2055">
        <w:rPr>
          <w:rFonts w:eastAsiaTheme="minorHAnsi"/>
          <w:sz w:val="28"/>
          <w:szCs w:val="28"/>
          <w:lang w:eastAsia="en-US"/>
        </w:rPr>
        <w:t xml:space="preserve">Факт управления Григорьевым А.С. в 09.40 часов 06.02.2022 года автомобилем ВАЗ 21093, </w:t>
      </w:r>
      <w:r w:rsidRPr="004A2055">
        <w:rPr>
          <w:rFonts w:eastAsiaTheme="minorHAnsi"/>
          <w:sz w:val="28"/>
          <w:szCs w:val="28"/>
          <w:lang w:eastAsia="en-US"/>
        </w:rPr>
        <w:t>госномер</w:t>
      </w:r>
      <w:r w:rsidRPr="004A2055">
        <w:rPr>
          <w:rFonts w:eastAsiaTheme="minorHAnsi"/>
          <w:sz w:val="28"/>
          <w:szCs w:val="28"/>
          <w:lang w:eastAsia="en-US"/>
        </w:rPr>
        <w:t xml:space="preserve"> </w:t>
      </w:r>
      <w:r w:rsidR="004A2055">
        <w:rPr>
          <w:rFonts w:eastAsiaTheme="minorHAnsi"/>
          <w:sz w:val="28"/>
          <w:szCs w:val="28"/>
          <w:lang w:eastAsia="en-US"/>
        </w:rPr>
        <w:t>…</w:t>
      </w:r>
      <w:r w:rsidRPr="004A2055">
        <w:rPr>
          <w:rFonts w:eastAsiaTheme="minorHAnsi"/>
          <w:sz w:val="28"/>
          <w:szCs w:val="28"/>
          <w:lang w:eastAsia="en-US"/>
        </w:rPr>
        <w:t>, достоверно подтверждается совокупностью доказательств, полученных в ходе производства по делу об административном правонарушении, в частности, протоколом об отстранении от управления транспортным средством, протоколом об административном правонарушении, в которых Григорьев А.С. не заявлял о том, что не является водителем и не управлял автомобилем, показаниями инспекторов ДПС</w:t>
      </w:r>
      <w:r w:rsidRPr="004A2055">
        <w:rPr>
          <w:rFonts w:eastAsiaTheme="minorHAnsi"/>
          <w:sz w:val="28"/>
          <w:szCs w:val="28"/>
          <w:lang w:eastAsia="en-US"/>
        </w:rPr>
        <w:t xml:space="preserve"> ГИБДД </w:t>
      </w:r>
      <w:r w:rsidR="004A2055">
        <w:rPr>
          <w:rFonts w:eastAsiaTheme="minorHAnsi"/>
          <w:sz w:val="28"/>
          <w:szCs w:val="28"/>
          <w:lang w:eastAsia="en-US"/>
        </w:rPr>
        <w:t>ФИО</w:t>
      </w:r>
      <w:r w:rsidR="004A2055">
        <w:rPr>
          <w:rFonts w:eastAsiaTheme="minorHAnsi"/>
          <w:sz w:val="28"/>
          <w:szCs w:val="28"/>
          <w:lang w:eastAsia="en-US"/>
        </w:rPr>
        <w:t>2</w:t>
      </w:r>
      <w:r w:rsidRPr="004A2055">
        <w:rPr>
          <w:rFonts w:eastAsiaTheme="minorHAnsi"/>
          <w:sz w:val="28"/>
          <w:szCs w:val="28"/>
          <w:lang w:eastAsia="en-US"/>
        </w:rPr>
        <w:t xml:space="preserve"> и </w:t>
      </w:r>
      <w:r w:rsidR="004A2055">
        <w:rPr>
          <w:rFonts w:eastAsiaTheme="minorHAnsi"/>
          <w:sz w:val="28"/>
          <w:szCs w:val="28"/>
          <w:lang w:eastAsia="en-US"/>
        </w:rPr>
        <w:t>ФИО3</w:t>
      </w:r>
      <w:r w:rsidRPr="004A2055">
        <w:rPr>
          <w:rFonts w:eastAsiaTheme="minorHAnsi"/>
          <w:sz w:val="28"/>
          <w:szCs w:val="28"/>
          <w:lang w:eastAsia="en-US"/>
        </w:rPr>
        <w:t xml:space="preserve">, согласно которым ими был остановлен автомобиль под управлением Григорьева А.С., а также имеющимися в материалах дела написанными собственноручно объяснениями Григорьева А.С. (л.д.4), согласно которым он указал, что управлял автомобилем, отказался от прохождения освидетельствования на месте и от медицинского освидетельствования. Также на видео зафиксировано, что Григорьев А.С. на вопрос инспектора поясняет, что </w:t>
      </w:r>
      <w:r w:rsidRPr="004A2055">
        <w:rPr>
          <w:rFonts w:eastAsiaTheme="minorHAnsi"/>
          <w:sz w:val="28"/>
          <w:szCs w:val="28"/>
          <w:lang w:eastAsia="en-US"/>
        </w:rPr>
        <w:t>управлял автомобилем. Кроме того, требования об обязательной фиксации на видео факта управления автомобилем закон не устанавливает.</w:t>
      </w:r>
    </w:p>
    <w:p w:rsidR="003B651D" w:rsidRPr="004A2055" w:rsidP="003B651D">
      <w:pPr>
        <w:autoSpaceDE w:val="0"/>
        <w:autoSpaceDN w:val="0"/>
        <w:adjustRightInd w:val="0"/>
        <w:ind w:firstLine="540"/>
        <w:jc w:val="both"/>
        <w:rPr>
          <w:rFonts w:eastAsiaTheme="minorHAnsi"/>
          <w:sz w:val="28"/>
          <w:szCs w:val="28"/>
          <w:lang w:eastAsia="en-US"/>
        </w:rPr>
      </w:pPr>
      <w:r w:rsidRPr="004A2055">
        <w:rPr>
          <w:color w:val="22272F"/>
          <w:sz w:val="28"/>
          <w:szCs w:val="28"/>
        </w:rPr>
        <w:t xml:space="preserve">Довод защитника о том, что сотрудники ГИБДД не задержали транспортное средство Григорьева А.С., </w:t>
      </w:r>
      <w:r w:rsidRPr="004A2055">
        <w:rPr>
          <w:rFonts w:eastAsiaTheme="minorHAnsi"/>
          <w:sz w:val="28"/>
          <w:szCs w:val="28"/>
          <w:lang w:eastAsia="en-US"/>
        </w:rPr>
        <w:t xml:space="preserve">подлежит отклонению. Согласно протоколу об административном правонарушении, автомобиль </w:t>
      </w:r>
      <w:r w:rsidRPr="004A2055">
        <w:rPr>
          <w:sz w:val="28"/>
          <w:szCs w:val="28"/>
        </w:rPr>
        <w:t xml:space="preserve">ВАЗ-21093, государственный регистрационный знак </w:t>
      </w:r>
      <w:r w:rsidR="004A2055">
        <w:rPr>
          <w:sz w:val="28"/>
          <w:szCs w:val="28"/>
        </w:rPr>
        <w:t>…</w:t>
      </w:r>
      <w:r w:rsidRPr="004A2055">
        <w:rPr>
          <w:sz w:val="28"/>
          <w:szCs w:val="28"/>
        </w:rPr>
        <w:t>,</w:t>
      </w:r>
      <w:r w:rsidRPr="004A2055">
        <w:rPr>
          <w:rFonts w:eastAsiaTheme="minorHAnsi"/>
          <w:sz w:val="28"/>
          <w:szCs w:val="28"/>
          <w:lang w:eastAsia="en-US"/>
        </w:rPr>
        <w:t xml:space="preserve"> передан водителю </w:t>
      </w:r>
      <w:r w:rsidR="004A2055">
        <w:rPr>
          <w:rFonts w:eastAsiaTheme="minorHAnsi"/>
          <w:sz w:val="28"/>
          <w:szCs w:val="28"/>
          <w:lang w:eastAsia="en-US"/>
        </w:rPr>
        <w:t>ФИО4</w:t>
      </w:r>
      <w:r w:rsidRPr="004A2055">
        <w:rPr>
          <w:rFonts w:eastAsiaTheme="minorHAnsi"/>
          <w:sz w:val="28"/>
          <w:szCs w:val="28"/>
          <w:lang w:eastAsia="en-US"/>
        </w:rPr>
        <w:t xml:space="preserve">, водительское удостоверение серии </w:t>
      </w:r>
      <w:r w:rsidR="004A2055">
        <w:rPr>
          <w:rFonts w:eastAsiaTheme="minorHAnsi"/>
          <w:sz w:val="28"/>
          <w:szCs w:val="28"/>
          <w:lang w:eastAsia="en-US"/>
        </w:rPr>
        <w:t>…</w:t>
      </w:r>
      <w:r w:rsidRPr="004A2055">
        <w:rPr>
          <w:rFonts w:eastAsiaTheme="minorHAnsi"/>
          <w:sz w:val="28"/>
          <w:szCs w:val="28"/>
          <w:lang w:eastAsia="en-US"/>
        </w:rPr>
        <w:t xml:space="preserve"> категории</w:t>
      </w:r>
      <w:r w:rsidRPr="004A2055">
        <w:rPr>
          <w:rFonts w:eastAsiaTheme="minorHAnsi"/>
          <w:sz w:val="28"/>
          <w:szCs w:val="28"/>
          <w:lang w:eastAsia="en-US"/>
        </w:rPr>
        <w:t xml:space="preserve"> В</w:t>
      </w:r>
      <w:r w:rsidRPr="004A2055">
        <w:rPr>
          <w:rFonts w:eastAsiaTheme="minorHAnsi"/>
          <w:sz w:val="28"/>
          <w:szCs w:val="28"/>
          <w:lang w:eastAsia="en-US"/>
        </w:rPr>
        <w:t xml:space="preserve"> (</w:t>
      </w:r>
      <w:r w:rsidRPr="004A2055">
        <w:rPr>
          <w:rFonts w:eastAsiaTheme="minorHAnsi"/>
          <w:sz w:val="28"/>
          <w:szCs w:val="28"/>
          <w:lang w:eastAsia="en-US"/>
        </w:rPr>
        <w:t>л.д</w:t>
      </w:r>
      <w:r w:rsidRPr="004A2055">
        <w:rPr>
          <w:rFonts w:eastAsiaTheme="minorHAnsi"/>
          <w:sz w:val="28"/>
          <w:szCs w:val="28"/>
          <w:lang w:eastAsia="en-US"/>
        </w:rPr>
        <w:t xml:space="preserve">. 1, 8). С названным протоколом Григорьев А.С. был ознакомлен, возражений и замечаний не выразил, о чем свидетельствует его подпись. Как пояснили допрошенные в судебном заседании инспекторы ГИБДД, Григорьев А.С. просил передать автомобиль супруге. </w:t>
      </w:r>
    </w:p>
    <w:p w:rsidR="003B651D" w:rsidRPr="004A2055" w:rsidP="003B651D">
      <w:pPr>
        <w:autoSpaceDE w:val="0"/>
        <w:autoSpaceDN w:val="0"/>
        <w:adjustRightInd w:val="0"/>
        <w:jc w:val="both"/>
        <w:rPr>
          <w:rFonts w:eastAsiaTheme="minorHAnsi"/>
          <w:sz w:val="28"/>
          <w:szCs w:val="28"/>
          <w:lang w:eastAsia="en-US"/>
        </w:rPr>
      </w:pPr>
      <w:r w:rsidRPr="004A2055">
        <w:rPr>
          <w:rFonts w:eastAsiaTheme="minorHAnsi"/>
          <w:sz w:val="28"/>
          <w:szCs w:val="28"/>
          <w:lang w:eastAsia="en-US"/>
        </w:rPr>
        <w:t xml:space="preserve">        Согласно положениям </w:t>
      </w:r>
      <w:hyperlink r:id="rId30" w:history="1">
        <w:r w:rsidRPr="004A2055">
          <w:rPr>
            <w:rFonts w:eastAsiaTheme="minorHAnsi"/>
            <w:sz w:val="28"/>
            <w:szCs w:val="28"/>
            <w:lang w:eastAsia="en-US"/>
          </w:rPr>
          <w:t>главы 27</w:t>
        </w:r>
      </w:hyperlink>
      <w:r w:rsidRPr="004A2055">
        <w:rPr>
          <w:rFonts w:eastAsiaTheme="minorHAnsi"/>
          <w:sz w:val="28"/>
          <w:szCs w:val="28"/>
          <w:lang w:eastAsia="en-US"/>
        </w:rPr>
        <w:t xml:space="preserve"> Кодекса Российской Федерации об административных правонарушениях применение данной меры обеспечения, равно как и иных обеспечительных мер производства по делу об административном правонарушении, не является обязательным и относится на усмотрение уполномоченных должностных лиц. В соответствии со </w:t>
      </w:r>
      <w:hyperlink r:id="rId31" w:history="1">
        <w:r w:rsidRPr="004A2055">
          <w:rPr>
            <w:rFonts w:eastAsiaTheme="minorHAnsi"/>
            <w:sz w:val="28"/>
            <w:szCs w:val="28"/>
            <w:lang w:eastAsia="en-US"/>
          </w:rPr>
          <w:t>статьей 27.1</w:t>
        </w:r>
      </w:hyperlink>
      <w:r w:rsidRPr="004A2055">
        <w:rPr>
          <w:rFonts w:eastAsiaTheme="minorHAnsi"/>
          <w:sz w:val="28"/>
          <w:szCs w:val="28"/>
          <w:lang w:eastAsia="en-US"/>
        </w:rPr>
        <w:t xml:space="preserve"> Кодекса Российской Федерации об административных правонарушениях задержание транспортного средства наряду с отстранением от управления автомобилем является одной из мер обеспечения производства по делу об административном правонарушении. По смыслу </w:t>
      </w:r>
      <w:hyperlink r:id="rId32" w:history="1">
        <w:r w:rsidRPr="004A2055">
          <w:rPr>
            <w:rFonts w:eastAsiaTheme="minorHAnsi"/>
            <w:sz w:val="28"/>
            <w:szCs w:val="28"/>
            <w:lang w:eastAsia="en-US"/>
          </w:rPr>
          <w:t>статьи 27.13</w:t>
        </w:r>
      </w:hyperlink>
      <w:r w:rsidRPr="004A2055">
        <w:rPr>
          <w:rFonts w:eastAsiaTheme="minorHAnsi"/>
          <w:sz w:val="28"/>
          <w:szCs w:val="28"/>
          <w:lang w:eastAsia="en-US"/>
        </w:rPr>
        <w:t xml:space="preserve"> Кодекса Российской Федерации об административных правонарушениях задержание транспортного средства применяется с целью пресечения правонарушения. Однако эта цель в данном случае была достигнута применением к водителю Григорьеву А.С. такой меры, как отстранение от управления транспортным средством. </w:t>
      </w:r>
    </w:p>
    <w:p w:rsidR="003B651D" w:rsidRPr="004A2055" w:rsidP="003B651D">
      <w:pPr>
        <w:autoSpaceDE w:val="0"/>
        <w:autoSpaceDN w:val="0"/>
        <w:adjustRightInd w:val="0"/>
        <w:jc w:val="both"/>
        <w:rPr>
          <w:rFonts w:eastAsiaTheme="minorHAnsi"/>
          <w:sz w:val="28"/>
          <w:szCs w:val="28"/>
          <w:lang w:eastAsia="en-US"/>
        </w:rPr>
      </w:pPr>
      <w:r w:rsidRPr="004A2055">
        <w:rPr>
          <w:rFonts w:eastAsiaTheme="minorHAnsi"/>
          <w:sz w:val="28"/>
          <w:szCs w:val="28"/>
          <w:lang w:eastAsia="en-US"/>
        </w:rPr>
        <w:t xml:space="preserve">         Поэтому, не перемещение транспортного средства, которым управлял Григорьев А.С., на специализированную стоянку, не свидетельствует об отсутствии в его действиях состава административного правонарушения, предусмотренного </w:t>
      </w:r>
      <w:hyperlink r:id="rId33" w:history="1">
        <w:r w:rsidRPr="004A2055">
          <w:rPr>
            <w:rFonts w:eastAsiaTheme="minorHAnsi"/>
            <w:sz w:val="28"/>
            <w:szCs w:val="28"/>
            <w:lang w:eastAsia="en-US"/>
          </w:rPr>
          <w:t>частью 1 статьи 12.26</w:t>
        </w:r>
      </w:hyperlink>
      <w:r w:rsidRPr="004A2055">
        <w:rPr>
          <w:rFonts w:eastAsiaTheme="minorHAnsi"/>
          <w:sz w:val="28"/>
          <w:szCs w:val="28"/>
          <w:lang w:eastAsia="en-US"/>
        </w:rPr>
        <w:t xml:space="preserve"> КоАП Российской Федерации.</w:t>
      </w:r>
    </w:p>
    <w:p w:rsidR="003B651D" w:rsidRPr="004A2055" w:rsidP="003B651D">
      <w:pPr>
        <w:jc w:val="both"/>
        <w:rPr>
          <w:sz w:val="28"/>
          <w:szCs w:val="28"/>
        </w:rPr>
      </w:pPr>
      <w:r w:rsidRPr="004A2055">
        <w:rPr>
          <w:sz w:val="28"/>
          <w:szCs w:val="28"/>
        </w:rPr>
        <w:t xml:space="preserve">         Административное правонарушение, предусмотренное </w:t>
      </w:r>
      <w:r w:rsidRPr="004A2055">
        <w:rPr>
          <w:rStyle w:val="a"/>
          <w:b w:val="0"/>
          <w:color w:val="auto"/>
          <w:sz w:val="28"/>
          <w:szCs w:val="28"/>
        </w:rPr>
        <w:t>ч. 1 ст. 12.26</w:t>
      </w:r>
      <w:r w:rsidRPr="004A2055">
        <w:rPr>
          <w:sz w:val="28"/>
          <w:szCs w:val="28"/>
        </w:rPr>
        <w:t xml:space="preserve"> КоАП РФ, имеет формальный состав и является оконченным с момента отказа водителя от выполнения законного требования сотрудника полиции о прохождении медицинского освидетельствования на состояние опьянения. При этом причины отказа не имеют правового значения для квалификации действий лица, привлекаемого к административной ответственности.</w:t>
      </w:r>
    </w:p>
    <w:p w:rsidR="003B651D" w:rsidRPr="004A2055" w:rsidP="003B651D">
      <w:pPr>
        <w:jc w:val="both"/>
        <w:rPr>
          <w:sz w:val="28"/>
          <w:szCs w:val="28"/>
        </w:rPr>
      </w:pPr>
      <w:r w:rsidRPr="004A2055">
        <w:rPr>
          <w:sz w:val="28"/>
          <w:szCs w:val="28"/>
        </w:rPr>
        <w:t xml:space="preserve">          Законность предъявленного </w:t>
      </w:r>
      <w:r w:rsidRPr="004A2055">
        <w:rPr>
          <w:rFonts w:eastAsiaTheme="minorHAnsi"/>
          <w:sz w:val="28"/>
          <w:szCs w:val="28"/>
          <w:lang w:eastAsia="en-US"/>
        </w:rPr>
        <w:t>Григорьеву А.С.</w:t>
      </w:r>
      <w:r w:rsidRPr="004A2055">
        <w:rPr>
          <w:sz w:val="28"/>
          <w:szCs w:val="28"/>
        </w:rPr>
        <w:t xml:space="preserve"> сотрудником ГИ</w:t>
      </w:r>
      <w:r w:rsidRPr="004A2055">
        <w:rPr>
          <w:sz w:val="28"/>
          <w:szCs w:val="28"/>
        </w:rPr>
        <w:t>БДД тр</w:t>
      </w:r>
      <w:r w:rsidRPr="004A2055">
        <w:rPr>
          <w:sz w:val="28"/>
          <w:szCs w:val="28"/>
        </w:rPr>
        <w:t xml:space="preserve">ебования пройти медицинское освидетельствование на состояние опьянения сомнений не вызывает, поскольку наличие одного из признаков опьянения и отказ от освидетельствования на состояние алкогольного опьянения являются, в соответствии с действующим законодательством,  достаточными основаниями для направления лица на медицинское освидетельствование на состояние опьянения.  </w:t>
      </w:r>
    </w:p>
    <w:p w:rsidR="003B651D" w:rsidRPr="004A2055" w:rsidP="003B651D">
      <w:pPr>
        <w:jc w:val="both"/>
        <w:rPr>
          <w:color w:val="000000"/>
          <w:sz w:val="28"/>
          <w:szCs w:val="28"/>
          <w:shd w:val="clear" w:color="auto" w:fill="FFFFFF"/>
        </w:rPr>
      </w:pPr>
      <w:r w:rsidRPr="004A2055">
        <w:rPr>
          <w:color w:val="000000"/>
          <w:sz w:val="28"/>
          <w:szCs w:val="28"/>
          <w:shd w:val="clear" w:color="auto" w:fill="FFFFFF"/>
        </w:rPr>
        <w:t xml:space="preserve">         </w:t>
      </w:r>
      <w:r w:rsidRPr="004A2055">
        <w:rPr>
          <w:color w:val="000000"/>
          <w:sz w:val="28"/>
          <w:szCs w:val="28"/>
          <w:shd w:val="clear" w:color="auto" w:fill="FFFFFF"/>
        </w:rPr>
        <w:t>Исходя из положений части 1 статьи </w:t>
      </w:r>
      <w:hyperlink r:id="rId34" w:tgtFrame="_blank" w:tooltip="КОАП &gt;  Раздел I. Общие положения &gt; Глава 1. Задачи и принципы законодательства об административных правонарушениях &gt; Статья 1.6. Обеспечение законности при применении мер административного принуждения в связи с административным правонарушением" w:history="1">
        <w:r w:rsidRPr="004A2055">
          <w:rPr>
            <w:sz w:val="28"/>
            <w:szCs w:val="28"/>
            <w:bdr w:val="none" w:sz="0" w:space="0" w:color="auto" w:frame="1"/>
          </w:rPr>
          <w:t>1.6</w:t>
        </w:r>
      </w:hyperlink>
      <w:r w:rsidRPr="004A2055">
        <w:rPr>
          <w:color w:val="000000"/>
          <w:sz w:val="28"/>
          <w:szCs w:val="28"/>
          <w:shd w:val="clear" w:color="auto" w:fill="FFFFFF"/>
        </w:rPr>
        <w:t> КоАП РФ обеспечение законности при применении мер административного принуждения предполагает</w:t>
      </w:r>
      <w:r w:rsidRPr="004A2055">
        <w:rPr>
          <w:color w:val="000000"/>
          <w:sz w:val="28"/>
          <w:szCs w:val="28"/>
          <w:shd w:val="clear" w:color="auto" w:fill="FFFFFF"/>
        </w:rPr>
        <w:t xml:space="preserve"> не только наличие законных оснований для применения </w:t>
      </w:r>
      <w:r w:rsidRPr="004A2055">
        <w:rPr>
          <w:color w:val="000000"/>
          <w:sz w:val="28"/>
          <w:szCs w:val="28"/>
          <w:shd w:val="clear" w:color="auto" w:fill="FFFFFF"/>
        </w:rPr>
        <w:t>административного наказания, но и соблюдение установленного законом порядка привлечения лица к административной ответственности. В соответствии с пунктом 3 статьи </w:t>
      </w:r>
      <w:r w:rsidRPr="004A2055">
        <w:rPr>
          <w:sz w:val="28"/>
          <w:szCs w:val="28"/>
          <w:bdr w:val="none" w:sz="0" w:space="0" w:color="auto" w:frame="1"/>
        </w:rPr>
        <w:t>26.1</w:t>
      </w:r>
      <w:r w:rsidRPr="004A2055">
        <w:rPr>
          <w:color w:val="000000"/>
          <w:sz w:val="28"/>
          <w:szCs w:val="28"/>
          <w:shd w:val="clear" w:color="auto" w:fill="FFFFFF"/>
        </w:rPr>
        <w:t> КоАП РФ, виновность лица в совершении административного правонарушения подлежит обязательному выяснению и доказыванию.</w:t>
      </w:r>
    </w:p>
    <w:p w:rsidR="003B651D" w:rsidRPr="004A2055" w:rsidP="003B651D">
      <w:pPr>
        <w:ind w:firstLine="708"/>
        <w:jc w:val="both"/>
        <w:rPr>
          <w:sz w:val="28"/>
          <w:szCs w:val="28"/>
        </w:rPr>
      </w:pPr>
      <w:r w:rsidRPr="004A2055">
        <w:rPr>
          <w:sz w:val="28"/>
          <w:szCs w:val="28"/>
        </w:rPr>
        <w:t>В соответствии со статьей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4A2055">
        <w:rPr>
          <w:sz w:val="28"/>
          <w:szCs w:val="2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(части 1, 2 данной статьи).</w:t>
      </w:r>
    </w:p>
    <w:p w:rsidR="003B651D" w:rsidRPr="004A2055" w:rsidP="003B651D">
      <w:pPr>
        <w:ind w:firstLine="708"/>
        <w:jc w:val="both"/>
        <w:rPr>
          <w:sz w:val="28"/>
          <w:szCs w:val="28"/>
        </w:rPr>
      </w:pPr>
      <w:r w:rsidRPr="004A2055">
        <w:rPr>
          <w:sz w:val="28"/>
          <w:szCs w:val="28"/>
        </w:rPr>
        <w:t xml:space="preserve">Вина </w:t>
      </w:r>
      <w:r w:rsidRPr="004A2055">
        <w:rPr>
          <w:sz w:val="28"/>
          <w:szCs w:val="28"/>
          <w:shd w:val="clear" w:color="auto" w:fill="FFFFFF"/>
        </w:rPr>
        <w:t>Григорьева А.С.</w:t>
      </w:r>
      <w:r w:rsidRPr="004A2055">
        <w:rPr>
          <w:sz w:val="28"/>
          <w:szCs w:val="28"/>
        </w:rPr>
        <w:t xml:space="preserve"> подтверждается исследованными в судебном заседании доказательствами: протоколом </w:t>
      </w:r>
      <w:r w:rsidR="004A2055">
        <w:rPr>
          <w:sz w:val="28"/>
          <w:szCs w:val="28"/>
        </w:rPr>
        <w:t>…</w:t>
      </w:r>
      <w:r w:rsidRPr="004A2055">
        <w:rPr>
          <w:sz w:val="28"/>
          <w:szCs w:val="28"/>
        </w:rPr>
        <w:t xml:space="preserve"> от 06.02.2022 года об административном правонарушении (л.д.1); протоколом </w:t>
      </w:r>
      <w:r w:rsidR="004A2055">
        <w:rPr>
          <w:sz w:val="28"/>
          <w:szCs w:val="28"/>
        </w:rPr>
        <w:t>…</w:t>
      </w:r>
      <w:r w:rsidRPr="004A2055">
        <w:rPr>
          <w:sz w:val="28"/>
          <w:szCs w:val="28"/>
        </w:rPr>
        <w:t xml:space="preserve"> от 06.02.2022 года об отстранении </w:t>
      </w:r>
      <w:r w:rsidRPr="004A2055">
        <w:rPr>
          <w:sz w:val="28"/>
          <w:szCs w:val="28"/>
          <w:shd w:val="clear" w:color="auto" w:fill="FFFFFF"/>
        </w:rPr>
        <w:t>Григорьева А.С.</w:t>
      </w:r>
      <w:r w:rsidRPr="004A2055">
        <w:rPr>
          <w:sz w:val="28"/>
          <w:szCs w:val="28"/>
        </w:rPr>
        <w:t xml:space="preserve"> от управления транспортным средством (л.д.2); протоколом </w:t>
      </w:r>
      <w:r w:rsidR="004A2055">
        <w:rPr>
          <w:sz w:val="28"/>
          <w:szCs w:val="28"/>
        </w:rPr>
        <w:t>…</w:t>
      </w:r>
      <w:r w:rsidRPr="004A2055">
        <w:rPr>
          <w:sz w:val="28"/>
          <w:szCs w:val="28"/>
        </w:rPr>
        <w:t xml:space="preserve"> от 06.02.2022 года о направлении на медицинское освидетельствование на состояние опьянения, пройти которое </w:t>
      </w:r>
      <w:r w:rsidRPr="004A2055">
        <w:rPr>
          <w:sz w:val="28"/>
          <w:szCs w:val="28"/>
          <w:shd w:val="clear" w:color="auto" w:fill="FFFFFF"/>
        </w:rPr>
        <w:t>Григорьев А.С.</w:t>
      </w:r>
      <w:r w:rsidRPr="004A2055">
        <w:rPr>
          <w:sz w:val="28"/>
          <w:szCs w:val="28"/>
        </w:rPr>
        <w:t xml:space="preserve">  отказался (л.д.3);</w:t>
      </w:r>
      <w:r w:rsidRPr="004A2055">
        <w:rPr>
          <w:sz w:val="28"/>
          <w:szCs w:val="28"/>
        </w:rPr>
        <w:t xml:space="preserve"> письменными объяснениями Григорьева А.С. от 06.02.2022 года, написанными им собственноручно (л.д.4); рапортом инспектора ДПС ОГИБДД ОМВД России по Симферопольскому району лейтенанта полиции </w:t>
      </w:r>
      <w:r w:rsidR="004A2055">
        <w:rPr>
          <w:sz w:val="28"/>
          <w:szCs w:val="28"/>
        </w:rPr>
        <w:t>ФИО</w:t>
      </w:r>
      <w:r w:rsidR="004A2055">
        <w:rPr>
          <w:sz w:val="28"/>
          <w:szCs w:val="28"/>
        </w:rPr>
        <w:t>2</w:t>
      </w:r>
      <w:r w:rsidRPr="004A2055">
        <w:rPr>
          <w:sz w:val="28"/>
          <w:szCs w:val="28"/>
        </w:rPr>
        <w:t xml:space="preserve"> от 06.02.2022 года (л.д.5); копией водительского удостоверения серия </w:t>
      </w:r>
      <w:r w:rsidR="004A2055">
        <w:rPr>
          <w:sz w:val="28"/>
          <w:szCs w:val="28"/>
        </w:rPr>
        <w:t>…</w:t>
      </w:r>
      <w:r w:rsidRPr="004A2055">
        <w:rPr>
          <w:sz w:val="28"/>
          <w:szCs w:val="28"/>
        </w:rPr>
        <w:t xml:space="preserve"> выданного 12.07.2006 года на имя Григорьева А.С. (л.д.7);  карточкой учета транспортного средства (л.д.11); </w:t>
      </w:r>
      <w:r w:rsidRPr="004A2055">
        <w:rPr>
          <w:sz w:val="28"/>
          <w:szCs w:val="28"/>
        </w:rPr>
        <w:t xml:space="preserve">справкой инспектора по ИАЗ ОГИБДД ОМВД России по Симферопольскому району от 07.02.2022 года, согласно которой </w:t>
      </w:r>
      <w:r w:rsidRPr="004A2055">
        <w:rPr>
          <w:sz w:val="28"/>
          <w:szCs w:val="28"/>
          <w:shd w:val="clear" w:color="auto" w:fill="FFFFFF"/>
        </w:rPr>
        <w:t>Григорьев А.С.</w:t>
      </w:r>
      <w:r w:rsidRPr="004A2055">
        <w:rPr>
          <w:sz w:val="28"/>
          <w:szCs w:val="28"/>
        </w:rPr>
        <w:t xml:space="preserve"> по состоянию на 06.02.2022 года к административной ответственности предусмотренной ст. ст. 12.8, 12.26 КоАП РФ, а также к уголовной ответственности по ст. 264.1, частям 2, 4, 6 ст. 264 УКР РФ не привлекался (л.д.12);</w:t>
      </w:r>
      <w:r w:rsidRPr="004A2055">
        <w:rPr>
          <w:sz w:val="28"/>
          <w:szCs w:val="28"/>
        </w:rPr>
        <w:t xml:space="preserve"> материалом видеозаписи (л.д.15). </w:t>
      </w:r>
    </w:p>
    <w:p w:rsidR="003B651D" w:rsidRPr="004A2055" w:rsidP="003B651D">
      <w:pPr>
        <w:ind w:firstLine="708"/>
        <w:jc w:val="both"/>
        <w:rPr>
          <w:sz w:val="28"/>
          <w:szCs w:val="28"/>
        </w:rPr>
      </w:pPr>
      <w:r w:rsidRPr="004A2055">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4A2055">
        <w:rPr>
          <w:sz w:val="28"/>
          <w:szCs w:val="28"/>
          <w:shd w:val="clear" w:color="auto" w:fill="FFFFFF"/>
        </w:rPr>
        <w:t>Григорьева А.С.</w:t>
      </w:r>
    </w:p>
    <w:p w:rsidR="003B651D" w:rsidRPr="004A2055" w:rsidP="003B651D">
      <w:pPr>
        <w:ind w:firstLine="708"/>
        <w:jc w:val="both"/>
        <w:rPr>
          <w:sz w:val="28"/>
          <w:szCs w:val="28"/>
        </w:rPr>
      </w:pPr>
      <w:r w:rsidRPr="004A2055">
        <w:rPr>
          <w:sz w:val="28"/>
          <w:szCs w:val="28"/>
          <w:shd w:val="clear" w:color="auto" w:fill="FFFFFF"/>
        </w:rPr>
        <w:t>Протокол об административном правонарушении составлен уполномоченным должностным лицом в соответствии со </w:t>
      </w:r>
      <w:hyperlink r:id="rId6" w:anchor="/document/12125267/entry/282" w:history="1">
        <w:r w:rsidRPr="004A2055">
          <w:rPr>
            <w:rStyle w:val="Hyperlink"/>
            <w:color w:val="auto"/>
            <w:sz w:val="28"/>
            <w:szCs w:val="28"/>
            <w:u w:val="none"/>
            <w:shd w:val="clear" w:color="auto" w:fill="FFFFFF"/>
          </w:rPr>
          <w:t>статьей 28.2</w:t>
        </w:r>
      </w:hyperlink>
      <w:r w:rsidRPr="004A2055">
        <w:rPr>
          <w:sz w:val="28"/>
          <w:szCs w:val="28"/>
          <w:shd w:val="clear" w:color="auto" w:fill="FFFFFF"/>
        </w:rPr>
        <w:t> КоАП РФ и им подписан; в протоколе отражены все сведения, необходимые для разрешения дела и предусмотренные </w:t>
      </w:r>
      <w:hyperlink r:id="rId6" w:anchor="/document/12125267/entry/28202" w:history="1">
        <w:r w:rsidRPr="004A2055">
          <w:rPr>
            <w:rStyle w:val="Hyperlink"/>
            <w:color w:val="auto"/>
            <w:sz w:val="28"/>
            <w:szCs w:val="28"/>
            <w:u w:val="none"/>
            <w:shd w:val="clear" w:color="auto" w:fill="FFFFFF"/>
          </w:rPr>
          <w:t>частью 2 статьи 28.2</w:t>
        </w:r>
      </w:hyperlink>
      <w:r w:rsidRPr="004A2055">
        <w:rPr>
          <w:sz w:val="28"/>
          <w:szCs w:val="28"/>
          <w:shd w:val="clear" w:color="auto" w:fill="FFFFFF"/>
        </w:rPr>
        <w:t> КоАП РФ. Права, предусмотренные </w:t>
      </w:r>
      <w:hyperlink r:id="rId6" w:anchor="/document/10103000/entry/51" w:history="1">
        <w:r w:rsidRPr="004A2055">
          <w:rPr>
            <w:rStyle w:val="Hyperlink"/>
            <w:color w:val="auto"/>
            <w:sz w:val="28"/>
            <w:szCs w:val="28"/>
            <w:u w:val="none"/>
            <w:shd w:val="clear" w:color="auto" w:fill="FFFFFF"/>
          </w:rPr>
          <w:t>статьей 51</w:t>
        </w:r>
      </w:hyperlink>
      <w:r w:rsidRPr="004A2055">
        <w:rPr>
          <w:sz w:val="28"/>
          <w:szCs w:val="28"/>
          <w:shd w:val="clear" w:color="auto" w:fill="FFFFFF"/>
        </w:rPr>
        <w:t> Конституции Российской Федерации и </w:t>
      </w:r>
      <w:hyperlink r:id="rId6" w:anchor="/document/12125267/entry/251" w:history="1">
        <w:r w:rsidRPr="004A2055">
          <w:rPr>
            <w:rStyle w:val="Hyperlink"/>
            <w:color w:val="auto"/>
            <w:sz w:val="28"/>
            <w:szCs w:val="28"/>
            <w:u w:val="none"/>
            <w:shd w:val="clear" w:color="auto" w:fill="FFFFFF"/>
          </w:rPr>
          <w:t>статьей 25.1</w:t>
        </w:r>
      </w:hyperlink>
      <w:r w:rsidRPr="004A2055">
        <w:rPr>
          <w:sz w:val="28"/>
          <w:szCs w:val="28"/>
          <w:shd w:val="clear" w:color="auto" w:fill="FFFFFF"/>
        </w:rPr>
        <w:t> КоАП РФ, Григорьеву А.С. разъяснены, о чем в протоколе имеется его подпись. Копия протокола об административном правонарушении вручена в установленном законом порядке.</w:t>
      </w:r>
      <w:r w:rsidRPr="004A2055">
        <w:rPr>
          <w:sz w:val="28"/>
          <w:szCs w:val="28"/>
        </w:rPr>
        <w:t xml:space="preserve"> Право </w:t>
      </w:r>
      <w:r w:rsidRPr="004A2055">
        <w:rPr>
          <w:sz w:val="28"/>
          <w:szCs w:val="28"/>
          <w:shd w:val="clear" w:color="auto" w:fill="FFFFFF"/>
        </w:rPr>
        <w:t>Григорьева А.С.</w:t>
      </w:r>
      <w:r w:rsidRPr="004A2055">
        <w:rPr>
          <w:sz w:val="28"/>
          <w:szCs w:val="28"/>
        </w:rPr>
        <w:t xml:space="preserve"> на защиту не нарушено.</w:t>
      </w:r>
    </w:p>
    <w:p w:rsidR="003B651D" w:rsidRPr="004A2055" w:rsidP="003B651D">
      <w:pPr>
        <w:shd w:val="clear" w:color="auto" w:fill="FFFFFF"/>
        <w:jc w:val="both"/>
        <w:rPr>
          <w:color w:val="000000"/>
          <w:sz w:val="28"/>
          <w:szCs w:val="28"/>
        </w:rPr>
      </w:pPr>
      <w:r w:rsidRPr="004A2055">
        <w:rPr>
          <w:color w:val="000000"/>
          <w:sz w:val="28"/>
          <w:szCs w:val="28"/>
        </w:rPr>
        <w:t xml:space="preserve">          Меры обеспечения производства по делу об административном правонарушении принимались инспекторами ДПС </w:t>
      </w:r>
      <w:r w:rsidR="004A2055">
        <w:rPr>
          <w:color w:val="000000"/>
          <w:sz w:val="28"/>
          <w:szCs w:val="28"/>
        </w:rPr>
        <w:t>ФИО</w:t>
      </w:r>
      <w:r w:rsidR="004A2055">
        <w:rPr>
          <w:color w:val="000000"/>
          <w:sz w:val="28"/>
          <w:szCs w:val="28"/>
        </w:rPr>
        <w:t>2</w:t>
      </w:r>
      <w:r w:rsidRPr="004A2055">
        <w:rPr>
          <w:color w:val="000000"/>
          <w:sz w:val="28"/>
          <w:szCs w:val="28"/>
        </w:rPr>
        <w:t xml:space="preserve"> и </w:t>
      </w:r>
      <w:r w:rsidR="004A2055">
        <w:rPr>
          <w:color w:val="000000"/>
          <w:sz w:val="28"/>
          <w:szCs w:val="28"/>
        </w:rPr>
        <w:t xml:space="preserve">ФИО3 </w:t>
      </w:r>
      <w:r w:rsidRPr="004A2055">
        <w:rPr>
          <w:color w:val="000000"/>
          <w:sz w:val="28"/>
          <w:szCs w:val="28"/>
        </w:rPr>
        <w:t xml:space="preserve">совместно, поскольку в таком составе они несли службу согласно установленному графику, что было установлено в судебном заседании из показаний инспекторов, а также подтверждается предоставленными во исполнение определения мирового судьи от 14.03.2022 года о возвращении протокола об административном правонарушении и материалов дела доказательствами: рапортом инспектора ДПС ОГИБДД ОМВД России по Симферопольскому району </w:t>
      </w:r>
      <w:r w:rsidR="004A2055">
        <w:rPr>
          <w:color w:val="000000"/>
          <w:sz w:val="28"/>
          <w:szCs w:val="28"/>
        </w:rPr>
        <w:t>ФИО</w:t>
      </w:r>
      <w:r w:rsidR="004A2055">
        <w:rPr>
          <w:color w:val="000000"/>
          <w:sz w:val="28"/>
          <w:szCs w:val="28"/>
        </w:rPr>
        <w:t>2</w:t>
      </w:r>
      <w:r w:rsidRPr="004A2055">
        <w:rPr>
          <w:color w:val="000000"/>
          <w:sz w:val="28"/>
          <w:szCs w:val="28"/>
        </w:rPr>
        <w:t>, копиями: постовой ведомости расстановки нарядов дорожно-патрульной службы на 06.02.2022 г.; дислокации постов и маршрутов патрулирования ОГИБДД ОМВД России по Симферопольскому району, входящих в состав комплексных сил на 06.02.2022; карточки маршрута патрулирования № 3 (</w:t>
      </w:r>
      <w:r w:rsidRPr="004A2055">
        <w:rPr>
          <w:color w:val="000000"/>
          <w:sz w:val="28"/>
          <w:szCs w:val="28"/>
        </w:rPr>
        <w:t>л.д</w:t>
      </w:r>
      <w:r w:rsidRPr="004A2055">
        <w:rPr>
          <w:color w:val="000000"/>
          <w:sz w:val="28"/>
          <w:szCs w:val="28"/>
        </w:rPr>
        <w:t xml:space="preserve">. 27-31). Протокол об административном правонарушении, протокол об отстранении от управления транспортным средством, протокол о направлении на медицинское освидетельствование на состояние опьянения составлены и подписаны  инспектором ДПС ОГИБДД ОМВД Росси по Симферопольскому району </w:t>
      </w:r>
      <w:r w:rsidR="004A2055">
        <w:rPr>
          <w:color w:val="000000"/>
          <w:sz w:val="28"/>
          <w:szCs w:val="28"/>
        </w:rPr>
        <w:t>ФИО</w:t>
      </w:r>
      <w:r w:rsidR="004A2055">
        <w:rPr>
          <w:color w:val="000000"/>
          <w:sz w:val="28"/>
          <w:szCs w:val="28"/>
        </w:rPr>
        <w:t>2</w:t>
      </w:r>
      <w:r w:rsidRPr="004A2055">
        <w:rPr>
          <w:color w:val="000000"/>
          <w:sz w:val="28"/>
          <w:szCs w:val="28"/>
        </w:rPr>
        <w:t xml:space="preserve">, что отвечает требованиям ч. 2, 5 ст. 28.2 КоАП РФ, ч. 4, 5 ст. 27.12 КоАП РФ. </w:t>
      </w:r>
    </w:p>
    <w:p w:rsidR="003B651D" w:rsidRPr="004A2055" w:rsidP="003B651D">
      <w:pPr>
        <w:ind w:firstLine="708"/>
        <w:jc w:val="both"/>
        <w:rPr>
          <w:sz w:val="28"/>
          <w:szCs w:val="28"/>
        </w:rPr>
      </w:pPr>
      <w:r w:rsidRPr="004A2055">
        <w:rPr>
          <w:sz w:val="28"/>
          <w:szCs w:val="28"/>
        </w:rPr>
        <w:t xml:space="preserve">Вина </w:t>
      </w:r>
      <w:r w:rsidRPr="004A2055">
        <w:rPr>
          <w:rFonts w:eastAsiaTheme="minorHAnsi"/>
          <w:sz w:val="28"/>
          <w:szCs w:val="28"/>
          <w:lang w:eastAsia="en-US"/>
        </w:rPr>
        <w:t>Григорьева А.С.</w:t>
      </w:r>
      <w:r w:rsidRPr="004A2055">
        <w:rPr>
          <w:sz w:val="28"/>
          <w:szCs w:val="28"/>
        </w:rPr>
        <w:t xml:space="preserve"> в совершении административного правонарушения, предусмотренного ч. 1 ст. 12.26 КоАП РФ, подтверждается также показаниями свидетелей – инспекторов ГИБДД </w:t>
      </w:r>
      <w:r w:rsidR="004A2055">
        <w:rPr>
          <w:sz w:val="28"/>
          <w:szCs w:val="28"/>
        </w:rPr>
        <w:t>ФИО</w:t>
      </w:r>
      <w:r w:rsidR="004A2055">
        <w:rPr>
          <w:sz w:val="28"/>
          <w:szCs w:val="28"/>
        </w:rPr>
        <w:t>2</w:t>
      </w:r>
      <w:r w:rsidRPr="004A2055">
        <w:rPr>
          <w:sz w:val="28"/>
          <w:szCs w:val="28"/>
        </w:rPr>
        <w:t xml:space="preserve"> и </w:t>
      </w:r>
      <w:r w:rsidR="004A2055">
        <w:rPr>
          <w:sz w:val="28"/>
          <w:szCs w:val="28"/>
        </w:rPr>
        <w:t>ФИО3</w:t>
      </w:r>
      <w:r w:rsidRPr="004A2055">
        <w:rPr>
          <w:sz w:val="28"/>
          <w:szCs w:val="28"/>
        </w:rPr>
        <w:t>.</w:t>
      </w:r>
    </w:p>
    <w:p w:rsidR="003B651D" w:rsidRPr="004A2055" w:rsidP="003B651D">
      <w:pPr>
        <w:ind w:firstLine="708"/>
        <w:jc w:val="both"/>
        <w:rPr>
          <w:sz w:val="28"/>
          <w:szCs w:val="28"/>
        </w:rPr>
      </w:pPr>
      <w:r w:rsidRPr="004A2055">
        <w:rPr>
          <w:sz w:val="28"/>
          <w:szCs w:val="28"/>
        </w:rPr>
        <w:t xml:space="preserve">Мировой судья оценивает показания допрошенных в судебном заседании свидетелей в совокупности с иными доказательствами по делу. </w:t>
      </w:r>
    </w:p>
    <w:p w:rsidR="003B651D" w:rsidRPr="004A2055" w:rsidP="003B651D">
      <w:pPr>
        <w:ind w:firstLine="708"/>
        <w:jc w:val="both"/>
        <w:rPr>
          <w:sz w:val="28"/>
          <w:szCs w:val="28"/>
        </w:rPr>
      </w:pPr>
      <w:r w:rsidRPr="004A2055">
        <w:rPr>
          <w:sz w:val="28"/>
          <w:szCs w:val="28"/>
        </w:rPr>
        <w:t xml:space="preserve">Не доверять сведениям, изложенным инспекторами  </w:t>
      </w:r>
      <w:r w:rsidR="004A2055">
        <w:rPr>
          <w:sz w:val="28"/>
          <w:szCs w:val="28"/>
        </w:rPr>
        <w:t>ФИО</w:t>
      </w:r>
      <w:r w:rsidR="004A2055">
        <w:rPr>
          <w:sz w:val="28"/>
          <w:szCs w:val="28"/>
        </w:rPr>
        <w:t>2</w:t>
      </w:r>
      <w:r w:rsidRPr="004A2055">
        <w:rPr>
          <w:sz w:val="28"/>
          <w:szCs w:val="28"/>
        </w:rPr>
        <w:t xml:space="preserve"> и </w:t>
      </w:r>
      <w:r w:rsidR="004A2055">
        <w:rPr>
          <w:sz w:val="28"/>
          <w:szCs w:val="28"/>
        </w:rPr>
        <w:t>ФИО3</w:t>
      </w:r>
      <w:r w:rsidRPr="004A2055">
        <w:rPr>
          <w:sz w:val="28"/>
          <w:szCs w:val="28"/>
        </w:rPr>
        <w:t>, у судьи оснований не имеется. Их показания конкретны, последовательны, логичны, согласуются между собой, а также с другими, имеющимися в деле доказательствами.</w:t>
      </w:r>
    </w:p>
    <w:p w:rsidR="003B651D" w:rsidRPr="004A2055" w:rsidP="003B651D">
      <w:pPr>
        <w:ind w:firstLine="708"/>
        <w:jc w:val="both"/>
        <w:rPr>
          <w:sz w:val="28"/>
          <w:szCs w:val="28"/>
        </w:rPr>
      </w:pPr>
      <w:r w:rsidRPr="004A2055">
        <w:rPr>
          <w:sz w:val="28"/>
          <w:szCs w:val="28"/>
        </w:rPr>
        <w:t xml:space="preserve"> Объективных данных, свидетельствующих о заинтересованности и предвзятости допрошенных инспекторов ОГИБДД, материалы дела не содержат. </w:t>
      </w:r>
      <w:r w:rsidRPr="004A2055">
        <w:rPr>
          <w:sz w:val="28"/>
          <w:szCs w:val="28"/>
        </w:rPr>
        <w:t xml:space="preserve">Тот факт, что инспектор ДПС является должностным лицом, наделенным государственно-властными полномочиями, не может служить поводом к тому, чтобы не доверять составленным им документам, а также его устным показаниям, которые судья оценивает по своему внутреннему убеждению, основанному на всестороннем, полном и объективном </w:t>
      </w:r>
      <w:r w:rsidRPr="004A2055">
        <w:rPr>
          <w:sz w:val="28"/>
          <w:szCs w:val="28"/>
        </w:rPr>
        <w:t>исследовании всех обстоятельств дела и совокупности представленных доказательств, ни одно из которых не имеет заранее установленной силы.</w:t>
      </w:r>
    </w:p>
    <w:p w:rsidR="003B651D" w:rsidRPr="004A2055" w:rsidP="003B651D">
      <w:pPr>
        <w:ind w:firstLine="708"/>
        <w:jc w:val="both"/>
        <w:rPr>
          <w:sz w:val="28"/>
          <w:szCs w:val="28"/>
        </w:rPr>
      </w:pPr>
      <w:r w:rsidRPr="004A2055">
        <w:rPr>
          <w:sz w:val="28"/>
          <w:szCs w:val="28"/>
        </w:rPr>
        <w:t xml:space="preserve">Согласно правовой позиции, изложенной Конституционным Судом РФ в Определении от 29 мая 2007 года N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 </w:t>
      </w:r>
      <w:r w:rsidRPr="004A2055">
        <w:rPr>
          <w:sz w:val="28"/>
          <w:szCs w:val="28"/>
        </w:rPr>
        <w:t>То обстоятельство, что инспектор ДПС, осуществляя контроль за дорожным движением,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 другими доказательствами по делу.</w:t>
      </w:r>
    </w:p>
    <w:p w:rsidR="003B651D" w:rsidRPr="004A2055" w:rsidP="003B651D">
      <w:pPr>
        <w:jc w:val="both"/>
        <w:rPr>
          <w:sz w:val="28"/>
          <w:szCs w:val="28"/>
        </w:rPr>
      </w:pPr>
      <w:r w:rsidRPr="004A2055">
        <w:rPr>
          <w:sz w:val="28"/>
          <w:szCs w:val="28"/>
        </w:rPr>
        <w:t xml:space="preserve">        Оснований для оговора Григорьева А.С. допрошенными свидетелями, которые находились при исполнении своих служебных обязанностей, не установлено.</w:t>
      </w:r>
    </w:p>
    <w:p w:rsidR="003B651D" w:rsidRPr="004A2055" w:rsidP="003B651D">
      <w:pPr>
        <w:jc w:val="both"/>
        <w:rPr>
          <w:sz w:val="28"/>
          <w:szCs w:val="28"/>
        </w:rPr>
      </w:pPr>
      <w:r w:rsidRPr="004A2055">
        <w:rPr>
          <w:sz w:val="28"/>
          <w:szCs w:val="28"/>
        </w:rPr>
        <w:t xml:space="preserve">        Основанием привлечения к административной ответственности по </w:t>
      </w:r>
      <w:r w:rsidRPr="004A2055">
        <w:rPr>
          <w:rStyle w:val="a"/>
          <w:b w:val="0"/>
          <w:color w:val="auto"/>
          <w:sz w:val="28"/>
          <w:szCs w:val="28"/>
        </w:rPr>
        <w:t>статье 12.26</w:t>
      </w:r>
      <w:r w:rsidRPr="004A2055">
        <w:rPr>
          <w:sz w:val="28"/>
          <w:szCs w:val="28"/>
        </w:rPr>
        <w:t xml:space="preserve"> Кодекса Российской Федерации об административных правонарушениях является зафиксированный отказ лица от прохождения медицинского освидетельствования на состояние опьянения, заявленный уполномоченному должностному лицу либо медицинскому работнику.</w:t>
      </w:r>
    </w:p>
    <w:p w:rsidR="003B651D" w:rsidRPr="004A2055" w:rsidP="003B651D">
      <w:pPr>
        <w:pStyle w:val="ConsPlusNormal"/>
        <w:ind w:firstLine="540"/>
        <w:jc w:val="both"/>
        <w:rPr>
          <w:rFonts w:ascii="Times New Roman" w:hAnsi="Times New Roman" w:cs="Times New Roman"/>
          <w:sz w:val="28"/>
          <w:szCs w:val="28"/>
        </w:rPr>
      </w:pPr>
      <w:r w:rsidRPr="004A2055">
        <w:rPr>
          <w:rFonts w:ascii="Times New Roman" w:hAnsi="Times New Roman" w:cs="Times New Roman"/>
          <w:sz w:val="28"/>
          <w:szCs w:val="28"/>
        </w:rPr>
        <w:t xml:space="preserve"> В данном случае отказ Григорьева А.С.</w:t>
      </w:r>
      <w:r w:rsidRPr="004A2055">
        <w:rPr>
          <w:sz w:val="28"/>
          <w:szCs w:val="28"/>
        </w:rPr>
        <w:t xml:space="preserve"> </w:t>
      </w:r>
      <w:r w:rsidRPr="004A2055">
        <w:rPr>
          <w:rFonts w:ascii="Times New Roman" w:hAnsi="Times New Roman" w:cs="Times New Roman"/>
          <w:sz w:val="28"/>
          <w:szCs w:val="28"/>
        </w:rPr>
        <w:t>от прохождения медицинского освидетельствования на состояние опьянения зафиксирован инспектором ДПС в соответствующем протоколе, а также в протоколе об административном правонарушении. При подписании протокола о направлении на медицинское освидетельствование   Григорьев А.С.</w:t>
      </w:r>
      <w:r w:rsidRPr="004A2055">
        <w:rPr>
          <w:sz w:val="28"/>
          <w:szCs w:val="28"/>
        </w:rPr>
        <w:t xml:space="preserve"> </w:t>
      </w:r>
      <w:r w:rsidRPr="004A2055">
        <w:rPr>
          <w:rFonts w:ascii="Times New Roman" w:hAnsi="Times New Roman" w:cs="Times New Roman"/>
          <w:sz w:val="28"/>
          <w:szCs w:val="28"/>
        </w:rPr>
        <w:t xml:space="preserve">  никаких возражений и замечаний по поводу вменяемого ему правонарушения, связанного с отказом от законного требования сотрудника ГИ</w:t>
      </w:r>
      <w:r w:rsidRPr="004A2055">
        <w:rPr>
          <w:rFonts w:ascii="Times New Roman" w:hAnsi="Times New Roman" w:cs="Times New Roman"/>
          <w:sz w:val="28"/>
          <w:szCs w:val="28"/>
        </w:rPr>
        <w:t>БДД пр</w:t>
      </w:r>
      <w:r w:rsidRPr="004A2055">
        <w:rPr>
          <w:rFonts w:ascii="Times New Roman" w:hAnsi="Times New Roman" w:cs="Times New Roman"/>
          <w:sz w:val="28"/>
          <w:szCs w:val="28"/>
        </w:rPr>
        <w:t>ойти медицинское освидетельствование, не высказал. Таким образом, подписав указанный выше процессуальный документ,  Григорьев А.С.</w:t>
      </w:r>
      <w:r w:rsidRPr="004A2055">
        <w:rPr>
          <w:sz w:val="28"/>
          <w:szCs w:val="28"/>
        </w:rPr>
        <w:t xml:space="preserve"> </w:t>
      </w:r>
      <w:r w:rsidRPr="004A2055">
        <w:rPr>
          <w:rFonts w:ascii="Times New Roman" w:hAnsi="Times New Roman" w:cs="Times New Roman"/>
          <w:sz w:val="28"/>
          <w:szCs w:val="28"/>
        </w:rPr>
        <w:t xml:space="preserve"> согласился с достоверностью изложенных в нем сведений. </w:t>
      </w:r>
    </w:p>
    <w:p w:rsidR="003B651D" w:rsidRPr="004A2055" w:rsidP="003B651D">
      <w:pPr>
        <w:pStyle w:val="ConsPlusNormal"/>
        <w:ind w:firstLine="540"/>
        <w:jc w:val="both"/>
        <w:rPr>
          <w:rFonts w:ascii="Times New Roman" w:hAnsi="Times New Roman" w:cs="Times New Roman"/>
          <w:sz w:val="28"/>
          <w:szCs w:val="28"/>
        </w:rPr>
      </w:pPr>
      <w:r w:rsidRPr="004A2055">
        <w:rPr>
          <w:rFonts w:ascii="Times New Roman" w:hAnsi="Times New Roman" w:cs="Times New Roman"/>
          <w:sz w:val="28"/>
          <w:szCs w:val="28"/>
        </w:rPr>
        <w:t xml:space="preserve">   Из материалов дела, в том числе из содержащихся на видеозаписи сведений, не усматривается, что от прохождения медицинского освидетельствования на состояние опьянения Григорьев А.С.</w:t>
      </w:r>
      <w:r w:rsidRPr="004A2055">
        <w:rPr>
          <w:sz w:val="28"/>
          <w:szCs w:val="28"/>
        </w:rPr>
        <w:t xml:space="preserve"> </w:t>
      </w:r>
      <w:r w:rsidRPr="004A2055">
        <w:rPr>
          <w:rFonts w:ascii="Times New Roman" w:hAnsi="Times New Roman" w:cs="Times New Roman"/>
          <w:sz w:val="28"/>
          <w:szCs w:val="28"/>
        </w:rPr>
        <w:t xml:space="preserve"> отказался под принуждением со стороны сотрудника полиции или в результате заблуждения.</w:t>
      </w:r>
    </w:p>
    <w:p w:rsidR="003B651D" w:rsidRPr="004A2055" w:rsidP="003B651D">
      <w:pPr>
        <w:ind w:firstLine="708"/>
        <w:jc w:val="both"/>
        <w:rPr>
          <w:sz w:val="28"/>
          <w:szCs w:val="28"/>
        </w:rPr>
      </w:pPr>
      <w:r w:rsidRPr="004A2055">
        <w:rPr>
          <w:sz w:val="28"/>
          <w:szCs w:val="28"/>
        </w:rPr>
        <w:t xml:space="preserve">Обстоятельств, смягчающих либо отягчающих административную ответственность Григорьева А.С., не установлено.    </w:t>
      </w:r>
    </w:p>
    <w:p w:rsidR="003B651D" w:rsidRPr="004A2055" w:rsidP="003B651D">
      <w:pPr>
        <w:ind w:firstLine="708"/>
        <w:jc w:val="both"/>
        <w:rPr>
          <w:sz w:val="28"/>
          <w:szCs w:val="28"/>
        </w:rPr>
      </w:pPr>
      <w:r w:rsidRPr="004A2055">
        <w:rPr>
          <w:sz w:val="28"/>
          <w:szCs w:val="28"/>
        </w:rPr>
        <w:t xml:space="preserve">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отсутствие смягчающих и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w:t>
      </w:r>
      <w:r w:rsidRPr="004A2055">
        <w:rPr>
          <w:sz w:val="28"/>
          <w:szCs w:val="28"/>
        </w:rPr>
        <w:t>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 опасности</w:t>
      </w:r>
      <w:r w:rsidRPr="004A2055">
        <w:rPr>
          <w:sz w:val="28"/>
          <w:szCs w:val="28"/>
        </w:rPr>
        <w:t xml:space="preserve">,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3B651D" w:rsidRPr="004A2055" w:rsidP="003B651D">
      <w:pPr>
        <w:jc w:val="both"/>
        <w:rPr>
          <w:sz w:val="28"/>
          <w:szCs w:val="28"/>
        </w:rPr>
      </w:pPr>
      <w:r w:rsidRPr="004A2055">
        <w:rPr>
          <w:sz w:val="28"/>
          <w:szCs w:val="28"/>
        </w:rPr>
        <w:t xml:space="preserve">        Обстоятельств, при которых возможно освобождение от административной ответственности, прекращение производства по делу, не имеется. </w:t>
      </w:r>
    </w:p>
    <w:p w:rsidR="003B651D" w:rsidRPr="004A2055" w:rsidP="003B651D">
      <w:pPr>
        <w:jc w:val="both"/>
        <w:rPr>
          <w:sz w:val="28"/>
          <w:szCs w:val="28"/>
        </w:rPr>
      </w:pPr>
      <w:r w:rsidRPr="004A2055">
        <w:rPr>
          <w:sz w:val="28"/>
          <w:szCs w:val="28"/>
        </w:rPr>
        <w:t xml:space="preserve">        Оснований для удовлетворения ходатайства защитника о прекращении производства по делу ввиду отсутствия события и состава административного правонарушения не имеется, в удовлетворении данного ходатайства суд отказывает. </w:t>
      </w:r>
    </w:p>
    <w:p w:rsidR="003B651D" w:rsidRPr="004A2055" w:rsidP="003B651D">
      <w:pPr>
        <w:jc w:val="both"/>
        <w:rPr>
          <w:sz w:val="28"/>
          <w:szCs w:val="28"/>
        </w:rPr>
      </w:pPr>
      <w:r w:rsidRPr="004A2055">
        <w:rPr>
          <w:sz w:val="28"/>
          <w:szCs w:val="28"/>
        </w:rPr>
        <w:t xml:space="preserve">        Срок давности привлечения к административной ответственности по настоящему делу не истек.</w:t>
      </w:r>
    </w:p>
    <w:p w:rsidR="003B651D" w:rsidRPr="004A2055" w:rsidP="003B651D">
      <w:pPr>
        <w:jc w:val="both"/>
        <w:rPr>
          <w:sz w:val="28"/>
          <w:szCs w:val="28"/>
        </w:rPr>
      </w:pPr>
      <w:r w:rsidRPr="004A2055">
        <w:rPr>
          <w:sz w:val="28"/>
          <w:szCs w:val="28"/>
        </w:rPr>
        <w:t xml:space="preserve">         С учётом всех указанных обстоятельств  мировой судья считает, что  Григорьев А.С.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3B651D" w:rsidRPr="004A2055" w:rsidP="003B651D">
      <w:pPr>
        <w:ind w:firstLine="708"/>
        <w:jc w:val="both"/>
        <w:rPr>
          <w:sz w:val="28"/>
          <w:szCs w:val="28"/>
        </w:rPr>
      </w:pPr>
      <w:r w:rsidRPr="004A2055">
        <w:rPr>
          <w:sz w:val="28"/>
          <w:szCs w:val="28"/>
        </w:rPr>
        <w:t>На основании изложенного, руководствуясь  ст. ст.  3.1, 3.5, 3.8, 4.1-4.3, ч. 1 ст. 12.26, 24.4, 29.10 КоАП РФ, мировой судья</w:t>
      </w:r>
    </w:p>
    <w:p w:rsidR="003B651D" w:rsidRPr="004A2055" w:rsidP="003B651D">
      <w:pPr>
        <w:ind w:firstLine="708"/>
        <w:jc w:val="center"/>
        <w:rPr>
          <w:sz w:val="28"/>
          <w:szCs w:val="28"/>
        </w:rPr>
      </w:pPr>
      <w:r w:rsidRPr="004A2055">
        <w:rPr>
          <w:sz w:val="28"/>
          <w:szCs w:val="28"/>
        </w:rPr>
        <w:t>постановил:</w:t>
      </w:r>
    </w:p>
    <w:p w:rsidR="003B651D" w:rsidRPr="004A2055" w:rsidP="003B651D">
      <w:pPr>
        <w:ind w:firstLine="708"/>
        <w:jc w:val="both"/>
        <w:rPr>
          <w:sz w:val="28"/>
          <w:szCs w:val="28"/>
        </w:rPr>
      </w:pPr>
      <w:r w:rsidRPr="004A2055">
        <w:rPr>
          <w:sz w:val="28"/>
          <w:szCs w:val="28"/>
        </w:rPr>
        <w:t xml:space="preserve">Признать </w:t>
      </w:r>
      <w:r w:rsidRPr="004A2055">
        <w:rPr>
          <w:b/>
          <w:sz w:val="28"/>
          <w:szCs w:val="28"/>
        </w:rPr>
        <w:t>Григорьева А</w:t>
      </w:r>
      <w:r w:rsidR="004A2055">
        <w:rPr>
          <w:b/>
          <w:sz w:val="28"/>
          <w:szCs w:val="28"/>
        </w:rPr>
        <w:t>.</w:t>
      </w:r>
      <w:r w:rsidRPr="004A2055">
        <w:rPr>
          <w:b/>
          <w:sz w:val="28"/>
          <w:szCs w:val="28"/>
        </w:rPr>
        <w:t>С</w:t>
      </w:r>
      <w:r w:rsidR="004A2055">
        <w:rPr>
          <w:b/>
          <w:sz w:val="28"/>
          <w:szCs w:val="28"/>
        </w:rPr>
        <w:t>.</w:t>
      </w:r>
      <w:r w:rsidRPr="004A2055">
        <w:rPr>
          <w:b/>
          <w:sz w:val="28"/>
          <w:szCs w:val="28"/>
        </w:rPr>
        <w:t xml:space="preserve"> </w:t>
      </w:r>
      <w:r w:rsidRPr="004A2055">
        <w:rPr>
          <w:sz w:val="28"/>
          <w:szCs w:val="28"/>
        </w:rPr>
        <w:t>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3B651D" w:rsidRPr="004A2055" w:rsidP="003B651D">
      <w:pPr>
        <w:ind w:firstLine="708"/>
        <w:jc w:val="both"/>
        <w:rPr>
          <w:sz w:val="28"/>
          <w:szCs w:val="28"/>
        </w:rPr>
      </w:pPr>
      <w:r w:rsidRPr="004A2055">
        <w:rPr>
          <w:sz w:val="28"/>
          <w:szCs w:val="28"/>
        </w:rPr>
        <w:t xml:space="preserve">Реквизиты для уплаты штрафа: получатель платежа: УФК по Республике Крым (ОМВД России по Симферопольскому району), ИНН: 9102002300, КПП: 910201001, </w:t>
      </w:r>
      <w:r w:rsidRPr="004A2055">
        <w:rPr>
          <w:sz w:val="28"/>
          <w:szCs w:val="28"/>
        </w:rPr>
        <w:t>р</w:t>
      </w:r>
      <w:r w:rsidRPr="004A2055">
        <w:rPr>
          <w:sz w:val="28"/>
          <w:szCs w:val="28"/>
        </w:rPr>
        <w:t>/с № 03100643000000017500, банк получателя: Отделение Республика Крым Банка России, КБК: 18811601121010001140, БИК: 013510002, ОКТМО: 35647438, УИН: 18810491222700000473. 0</w:t>
      </w:r>
    </w:p>
    <w:p w:rsidR="003B651D" w:rsidRPr="004A2055" w:rsidP="003B651D">
      <w:pPr>
        <w:ind w:firstLine="708"/>
        <w:jc w:val="both"/>
        <w:rPr>
          <w:sz w:val="28"/>
          <w:szCs w:val="28"/>
        </w:rPr>
      </w:pPr>
      <w:r w:rsidRPr="004A2055">
        <w:rPr>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3B651D" w:rsidRPr="004A2055" w:rsidP="003B651D">
      <w:pPr>
        <w:ind w:firstLine="708"/>
        <w:jc w:val="both"/>
        <w:rPr>
          <w:sz w:val="28"/>
          <w:szCs w:val="28"/>
        </w:rPr>
      </w:pPr>
      <w:r w:rsidRPr="004A2055">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3B651D" w:rsidRPr="004A2055" w:rsidP="003B651D">
      <w:pPr>
        <w:ind w:firstLine="708"/>
        <w:jc w:val="both"/>
        <w:rPr>
          <w:sz w:val="28"/>
          <w:szCs w:val="28"/>
        </w:rPr>
      </w:pPr>
      <w:r w:rsidRPr="004A2055">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w:t>
      </w:r>
      <w:r w:rsidRPr="004A2055">
        <w:rPr>
          <w:sz w:val="28"/>
          <w:szCs w:val="28"/>
        </w:rPr>
        <w:t xml:space="preserve">рублей, либо административный арест на срок до пятнадцати суток, либо обязательные работы на срок до пятидесяти часов (ч. 1 ст. 20.25 КоАП РФ). </w:t>
      </w:r>
      <w:r w:rsidRPr="004A2055">
        <w:rPr>
          <w:sz w:val="28"/>
          <w:szCs w:val="28"/>
        </w:rPr>
        <w:tab/>
      </w:r>
    </w:p>
    <w:p w:rsidR="003B651D" w:rsidRPr="004A2055" w:rsidP="003B651D">
      <w:pPr>
        <w:ind w:firstLine="708"/>
        <w:jc w:val="both"/>
        <w:rPr>
          <w:rFonts w:eastAsia="SimSun"/>
          <w:sz w:val="28"/>
          <w:szCs w:val="28"/>
        </w:rPr>
      </w:pPr>
      <w:r w:rsidRPr="004A2055">
        <w:rPr>
          <w:sz w:val="28"/>
          <w:szCs w:val="28"/>
        </w:rPr>
        <w:t xml:space="preserve"> </w:t>
      </w:r>
      <w:r w:rsidRPr="004A2055">
        <w:rPr>
          <w:rFonts w:eastAsia="SimSun"/>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3B651D" w:rsidRPr="004A2055" w:rsidP="003B651D">
      <w:pPr>
        <w:ind w:firstLine="708"/>
        <w:jc w:val="both"/>
        <w:rPr>
          <w:sz w:val="28"/>
          <w:szCs w:val="28"/>
        </w:rPr>
      </w:pPr>
      <w:r w:rsidRPr="004A2055">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A2055">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A2055">
        <w:rPr>
          <w:sz w:val="28"/>
          <w:szCs w:val="28"/>
        </w:rPr>
        <w:t xml:space="preserve"> </w:t>
      </w:r>
      <w:r w:rsidRPr="004A2055">
        <w:rPr>
          <w:sz w:val="28"/>
          <w:szCs w:val="28"/>
        </w:rPr>
        <w:t>соответствии</w:t>
      </w:r>
      <w:r w:rsidRPr="004A2055">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4A2055">
        <w:rPr>
          <w:sz w:val="28"/>
          <w:szCs w:val="28"/>
        </w:rPr>
        <w:tab/>
      </w:r>
    </w:p>
    <w:p w:rsidR="003B651D" w:rsidRPr="004A2055" w:rsidP="003B651D">
      <w:pPr>
        <w:ind w:firstLine="708"/>
        <w:jc w:val="both"/>
        <w:rPr>
          <w:sz w:val="28"/>
          <w:szCs w:val="28"/>
        </w:rPr>
      </w:pPr>
      <w:r w:rsidRPr="004A2055">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3B651D" w:rsidRPr="004A2055" w:rsidP="004A2055">
      <w:pPr>
        <w:ind w:firstLine="708"/>
        <w:jc w:val="both"/>
        <w:rPr>
          <w:sz w:val="28"/>
          <w:szCs w:val="28"/>
        </w:rPr>
      </w:pPr>
      <w:r w:rsidRPr="004A2055">
        <w:rPr>
          <w:sz w:val="28"/>
          <w:szCs w:val="28"/>
        </w:rPr>
        <w:t>Мировой судья</w:t>
      </w:r>
    </w:p>
    <w:p w:rsidR="003B651D" w:rsidRPr="004A2055" w:rsidP="003B651D">
      <w:pPr>
        <w:rPr>
          <w:sz w:val="28"/>
          <w:szCs w:val="28"/>
        </w:rPr>
      </w:pPr>
    </w:p>
    <w:p w:rsidR="003B651D" w:rsidRPr="004A2055" w:rsidP="003B651D">
      <w:pPr>
        <w:rPr>
          <w:sz w:val="28"/>
          <w:szCs w:val="28"/>
        </w:rPr>
      </w:pPr>
    </w:p>
    <w:p w:rsidR="00C70480" w:rsidRPr="004A2055">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51D"/>
    <w:rsid w:val="003B651D"/>
    <w:rsid w:val="004A2055"/>
    <w:rsid w:val="00C704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1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3B651D"/>
    <w:pPr>
      <w:widowControl w:val="0"/>
      <w:autoSpaceDE w:val="0"/>
      <w:autoSpaceDN w:val="0"/>
      <w:spacing w:after="0" w:line="240" w:lineRule="auto"/>
    </w:pPr>
    <w:rPr>
      <w:rFonts w:ascii="Calibri" w:eastAsia="Times New Roman" w:hAnsi="Calibri" w:cs="Calibri"/>
      <w:szCs w:val="20"/>
      <w:lang w:eastAsia="ru-RU"/>
    </w:rPr>
  </w:style>
  <w:style w:type="character" w:styleId="Hyperlink">
    <w:name w:val="Hyperlink"/>
    <w:basedOn w:val="DefaultParagraphFont"/>
    <w:uiPriority w:val="99"/>
    <w:unhideWhenUsed/>
    <w:rsid w:val="003B651D"/>
    <w:rPr>
      <w:color w:val="0000FF"/>
      <w:u w:val="single"/>
    </w:rPr>
  </w:style>
  <w:style w:type="character" w:customStyle="1" w:styleId="a">
    <w:name w:val="Гипертекстовая ссылка"/>
    <w:basedOn w:val="DefaultParagraphFont"/>
    <w:uiPriority w:val="99"/>
    <w:rsid w:val="003B651D"/>
    <w:rPr>
      <w:b/>
      <w:bCs/>
      <w:color w:val="106BBE"/>
    </w:rPr>
  </w:style>
  <w:style w:type="paragraph" w:customStyle="1" w:styleId="s1">
    <w:name w:val="s_1"/>
    <w:basedOn w:val="Normal"/>
    <w:rsid w:val="003B65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8FCD66D9A2F7512376929CD05B833D9AE1CB46D1D89A0F13C61EF1F99484B74D1529F1C283747DB5BC13579D14DDFFDBC1B27C2E5CAE41EI" TargetMode="External" /><Relationship Id="rId11" Type="http://schemas.openxmlformats.org/officeDocument/2006/relationships/hyperlink" Target="consultantplus://offline/ref=98FCD66D9A2F7512376929CD05B833D9AF1CB36A1F8AA0F13C61EF1F99484B74D1529F192F3645D30E9B257D981AD3E1BD0139C4FBCA4F4FE211I" TargetMode="External" /><Relationship Id="rId12" Type="http://schemas.openxmlformats.org/officeDocument/2006/relationships/hyperlink" Target="consultantplus://offline/ref=98FCD66D9A2F7512376929CD05B833D9AF1CB36A1F8AA0F13C61EF1F99484B74D1529F192F3645D1079B257D981AD3E1BD0139C4FBCA4F4FE211I" TargetMode="External" /><Relationship Id="rId13" Type="http://schemas.openxmlformats.org/officeDocument/2006/relationships/hyperlink" Target="consultantplus://offline/ref=98FCD66D9A2F7512376929CD05B833D9AF1CB36A1F8AA0F13C61EF1F99484B74D1529F192F3645D10B9B257D981AD3E1BD0139C4FBCA4F4FE211I" TargetMode="External" /><Relationship Id="rId14" Type="http://schemas.openxmlformats.org/officeDocument/2006/relationships/hyperlink" Target="consultantplus://offline/ref=98FCD66D9A2F7512376929CD05B833D9AF1CB36A1F8AA0F13C61EF1F99484B74D1529F192F3645D30D9B257D981AD3E1BD0139C4FBCA4F4FE211I" TargetMode="External" /><Relationship Id="rId15" Type="http://schemas.openxmlformats.org/officeDocument/2006/relationships/hyperlink" Target="consultantplus://offline/ref=98FCD66D9A2F7512376929CD05B833D9AF15BE69148BA0F13C61EF1F99484B74D1529F192F3744D50D9B257D981AD3E1BD0139C4FBCA4F4FE211I" TargetMode="External" /><Relationship Id="rId16" Type="http://schemas.openxmlformats.org/officeDocument/2006/relationships/hyperlink" Target="consultantplus://offline/ref=60E283344F8B0D2E1B656F8F345BB4D48FEFE3DB873004908EC80798789DA45622A05E6862D4AEA68B2E99FD8AEACE3269B6A804CEC60825k1o6R" TargetMode="External" /><Relationship Id="rId17" Type="http://schemas.openxmlformats.org/officeDocument/2006/relationships/hyperlink" Target="consultantplus://offline/ref=60E283344F8B0D2E1B656F8F345BB4D48FEFE3DB873004908EC80798789DA45622A05E6D65D7A8A8DA7489F9C3BDCB2E61ADB603D0C5k0o1R" TargetMode="External" /><Relationship Id="rId18" Type="http://schemas.openxmlformats.org/officeDocument/2006/relationships/hyperlink" Target="consultantplus://offline/ref=60E283344F8B0D2E1B656F8F345BB4D48FE7E3DE843104908EC80798789DA45622A05E6862D6AAA28A2E99FD8AEACE3269B6A804CEC60825k1o6R" TargetMode="External" /><Relationship Id="rId19" Type="http://schemas.openxmlformats.org/officeDocument/2006/relationships/hyperlink" Target="consultantplus://offline/ref=60E283344F8B0D2E1B656F8F345BB4D48FE7E3DE843104908EC80798789DA45622A05E6862D6AAA2862E99FD8AEACE3269B6A804CEC60825k1o6R" TargetMode="External" /><Relationship Id="rId2" Type="http://schemas.openxmlformats.org/officeDocument/2006/relationships/webSettings" Target="webSettings.xml" /><Relationship Id="rId20" Type="http://schemas.openxmlformats.org/officeDocument/2006/relationships/hyperlink" Target="consultantplus://offline/ref=60E283344F8B0D2E1B656F8F345BB4D48FE7E3DE843104908EC80798789DA45622A05E6862D6AAA48D2E99FD8AEACE3269B6A804CEC60825k1o6R" TargetMode="External" /><Relationship Id="rId21" Type="http://schemas.openxmlformats.org/officeDocument/2006/relationships/hyperlink" Target="consultantplus://offline/ref=60E283344F8B0D2E1B656F8F345BB4D48FE7E3DE843104908EC80798789DA45622A05E6862D6AAA08C2E99FD8AEACE3269B6A804CEC60825k1o6R" TargetMode="External" /><Relationship Id="rId22" Type="http://schemas.openxmlformats.org/officeDocument/2006/relationships/hyperlink" Target="consultantplus://offline/ref=60E283344F8B0D2E1B656F8F345BB4D48FEFE3DB873004908EC80798789DA45622A05E6862D4AFA68E2E99FD8AEACE3269B6A804CEC60825k1o6R" TargetMode="External" /><Relationship Id="rId23" Type="http://schemas.openxmlformats.org/officeDocument/2006/relationships/hyperlink" Target="consultantplus://offline/ref=60E283344F8B0D2E1B65629C2150EADB86B9EADC81320ECFDA975CC52F94AE0165EF07382683A7A1863BCDA9D0BDC331k6o8R" TargetMode="External" /><Relationship Id="rId24" Type="http://schemas.openxmlformats.org/officeDocument/2006/relationships/hyperlink" Target="consultantplus://offline/ref=60E283344F8B0D2E1B656F8F345BB4D48FEFE3DB873004908EC80798789DA45622A05E6D61D7A3A8DA7489F9C3BDCB2E61ADB603D0C5k0o1R" TargetMode="External" /><Relationship Id="rId25" Type="http://schemas.openxmlformats.org/officeDocument/2006/relationships/hyperlink" Target="consultantplus://offline/ref=98FCD66D9A2F7512376929CD05B833D9AE1CB46D1D89A0F13C61EF1F99484B74D1529F192F3244D9069B257D981AD3E1BD0139C4FBCA4F4FE211I" TargetMode="External" /><Relationship Id="rId26" Type="http://schemas.openxmlformats.org/officeDocument/2006/relationships/hyperlink" Target="https://mobileonline.garant.ru/" TargetMode="External" /><Relationship Id="rId27" Type="http://schemas.openxmlformats.org/officeDocument/2006/relationships/hyperlink" Target="consultantplus://offline/ref=263AB374FA15D704E7C317F927F480ABFC5A9A962DBC0B650F76E6247D52A262CD88A521CDF9F822047AC13861D6338CE583EF4C20051CB5I034L" TargetMode="External" /><Relationship Id="rId28" Type="http://schemas.openxmlformats.org/officeDocument/2006/relationships/hyperlink" Target="consultantplus://offline/ref=263AB374FA15D704E7C317F927F480ABFD5B9C992ABD0B650F76E6247D52A262CD88A521CDF9F825047AC13861D6338CE583EF4C20051CB5I034L" TargetMode="External" /><Relationship Id="rId29" Type="http://schemas.openxmlformats.org/officeDocument/2006/relationships/hyperlink" Target="consultantplus://offline/ref=263AB374FA15D704E7C317F927F480ABFC5A9A962DBC0B650F76E6247D52A262CD88A521CDF8F921027AC13861D6338CE583EF4C20051CB5I034L" TargetMode="External" /><Relationship Id="rId3" Type="http://schemas.openxmlformats.org/officeDocument/2006/relationships/fontTable" Target="fontTable.xml" /><Relationship Id="rId30" Type="http://schemas.openxmlformats.org/officeDocument/2006/relationships/hyperlink" Target="consultantplus://offline/ref=D19ACA34B332B4A9155DB875F5954A11181A5368D506022D06C6D5DEF321C97CD617ACADE0CA0437C61E261679D4B1672E965289A75121BCx71DI" TargetMode="External" /><Relationship Id="rId31" Type="http://schemas.openxmlformats.org/officeDocument/2006/relationships/hyperlink" Target="consultantplus://offline/ref=D19ACA34B332B4A9155DB875F5954A11181A5368D506022D06C6D5DEF321C97CD617ACADE0CA0437C91E261679D4B1672E965289A75121BCx71DI" TargetMode="External" /><Relationship Id="rId32" Type="http://schemas.openxmlformats.org/officeDocument/2006/relationships/hyperlink" Target="consultantplus://offline/ref=D19ACA34B332B4A9155DB875F5954A11181A5368D506022D06C6D5DEF321C97CD617ACAAE0CA0538954436123080BC782E8E4C8DB951x213I" TargetMode="External" /><Relationship Id="rId33" Type="http://schemas.openxmlformats.org/officeDocument/2006/relationships/hyperlink" Target="consultantplus://offline/ref=7C8860270568A96EBA420BF46AE549CEE66024034D1B7548221888B347591384151D5139CDC4DD6C3B67DB9009AF0EF5F1D169F338E87Dz8I" TargetMode="External" /><Relationship Id="rId34" Type="http://schemas.openxmlformats.org/officeDocument/2006/relationships/hyperlink" Target="https://sudact.ru/law/koap/razdel-i/glava-1/statia-1.6/" TargetMode="External" /><Relationship Id="rId35" Type="http://schemas.openxmlformats.org/officeDocument/2006/relationships/theme" Target="theme/theme1.xml" /><Relationship Id="rId36" Type="http://schemas.openxmlformats.org/officeDocument/2006/relationships/styles" Target="styles.xml" /><Relationship Id="rId4" Type="http://schemas.openxmlformats.org/officeDocument/2006/relationships/hyperlink" Target="consultantplus://offline/ref=D5C9C3854D3E173B36FCF38614D1DD2759F562FFEF4DC8E985729D6263A2BD59A2A90380CAF080B2C9E5E260E1797CFE2D8EDD74DF679FD548XCN" TargetMode="External" /><Relationship Id="rId5" Type="http://schemas.openxmlformats.org/officeDocument/2006/relationships/hyperlink" Target="consultantplus://offline/ref=D5C9C3854D3E173B36FCF38614D1DD2759F562FFEF4DC8E985729D6263A2BD59B0A95B8CCBF599B6CDF0B431A442X5N" TargetMode="External" /><Relationship Id="rId6" Type="http://schemas.openxmlformats.org/officeDocument/2006/relationships/hyperlink" Target="https://home.garant.ru/" TargetMode="External" /><Relationship Id="rId7" Type="http://schemas.openxmlformats.org/officeDocument/2006/relationships/hyperlink" Target="consultantplus://offline/ref=98FCD66D9A2F7512376929CD05B833D9AE1CB46D1D89A0F13C61EF1F99484B74D1529F1E2B3346DB5BC13579D14DDFFDBC1B27C2E5CAE41EI" TargetMode="External" /><Relationship Id="rId8" Type="http://schemas.openxmlformats.org/officeDocument/2006/relationships/hyperlink" Target="consultantplus://offline/ref=98FCD66D9A2F7512376929CD05B833D9AE1CB46D1D89A0F13C61EF1F99484B74D1529F1C2C3043DB5BC13579D14DDFFDBC1B27C2E5CAE41EI" TargetMode="External" /><Relationship Id="rId9" Type="http://schemas.openxmlformats.org/officeDocument/2006/relationships/hyperlink" Target="consultantplus://offline/ref=98FCD66D9A2F7512376929CD05B833D9AE1CB46D1D89A0F13C61EF1F99484B74D1529F1D2F364E845ED42421DE4EC0E3B8013BC0E7EC19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