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EE1" w:rsidRPr="00F24CA9" w:rsidP="00484EE1">
      <w:pPr>
        <w:rPr>
          <w:sz w:val="28"/>
          <w:szCs w:val="28"/>
        </w:rPr>
      </w:pPr>
    </w:p>
    <w:p w:rsidR="00484EE1" w:rsidRPr="00F24CA9" w:rsidP="00484EE1">
      <w:pPr>
        <w:jc w:val="right"/>
        <w:rPr>
          <w:sz w:val="28"/>
          <w:szCs w:val="28"/>
        </w:rPr>
      </w:pPr>
      <w:r w:rsidRPr="00F24CA9">
        <w:rPr>
          <w:sz w:val="28"/>
          <w:szCs w:val="28"/>
        </w:rPr>
        <w:t>Дело № 5-66-92/2020</w:t>
      </w:r>
    </w:p>
    <w:p w:rsidR="00484EE1" w:rsidRPr="00F24CA9" w:rsidP="00484EE1">
      <w:pPr>
        <w:jc w:val="center"/>
        <w:rPr>
          <w:sz w:val="28"/>
          <w:szCs w:val="28"/>
        </w:rPr>
      </w:pPr>
      <w:r w:rsidRPr="00F24CA9">
        <w:rPr>
          <w:sz w:val="28"/>
          <w:szCs w:val="28"/>
        </w:rPr>
        <w:t>Постановление</w:t>
      </w:r>
    </w:p>
    <w:p w:rsidR="00484EE1" w:rsidRPr="00F24CA9" w:rsidP="00484EE1">
      <w:pPr>
        <w:jc w:val="center"/>
        <w:rPr>
          <w:sz w:val="28"/>
          <w:szCs w:val="28"/>
        </w:rPr>
      </w:pPr>
      <w:r w:rsidRPr="00F24CA9">
        <w:rPr>
          <w:sz w:val="28"/>
          <w:szCs w:val="28"/>
        </w:rPr>
        <w:t>по делу об административном правонарушении</w:t>
      </w:r>
    </w:p>
    <w:p w:rsidR="00484EE1" w:rsidRPr="00F24CA9" w:rsidP="00484EE1">
      <w:pPr>
        <w:jc w:val="center"/>
        <w:rPr>
          <w:sz w:val="28"/>
          <w:szCs w:val="28"/>
        </w:rPr>
      </w:pPr>
    </w:p>
    <w:p w:rsidR="00484EE1" w:rsidRPr="00F24CA9" w:rsidP="00484EE1">
      <w:pPr>
        <w:rPr>
          <w:sz w:val="28"/>
          <w:szCs w:val="28"/>
        </w:rPr>
      </w:pPr>
      <w:r w:rsidRPr="00F24CA9">
        <w:rPr>
          <w:sz w:val="28"/>
          <w:szCs w:val="28"/>
        </w:rPr>
        <w:t xml:space="preserve">         07 июля 2020 года</w:t>
      </w:r>
      <w:r w:rsidRPr="00F24CA9">
        <w:rPr>
          <w:sz w:val="28"/>
          <w:szCs w:val="28"/>
        </w:rPr>
        <w:tab/>
      </w:r>
      <w:r w:rsidRPr="00F24CA9">
        <w:rPr>
          <w:sz w:val="28"/>
          <w:szCs w:val="28"/>
        </w:rPr>
        <w:tab/>
      </w:r>
      <w:r w:rsidRPr="00F24CA9">
        <w:rPr>
          <w:sz w:val="28"/>
          <w:szCs w:val="28"/>
        </w:rPr>
        <w:tab/>
      </w:r>
      <w:r w:rsidRPr="00F24CA9">
        <w:rPr>
          <w:sz w:val="28"/>
          <w:szCs w:val="28"/>
        </w:rPr>
        <w:tab/>
      </w:r>
      <w:r w:rsidRPr="00F24CA9">
        <w:rPr>
          <w:sz w:val="28"/>
          <w:szCs w:val="28"/>
        </w:rPr>
        <w:tab/>
        <w:t xml:space="preserve">            </w:t>
      </w:r>
      <w:r w:rsidRPr="00F24CA9">
        <w:rPr>
          <w:sz w:val="28"/>
          <w:szCs w:val="28"/>
        </w:rPr>
        <w:t>пгт</w:t>
      </w:r>
      <w:r w:rsidRPr="00F24CA9">
        <w:rPr>
          <w:sz w:val="28"/>
          <w:szCs w:val="28"/>
        </w:rPr>
        <w:t>. Первомайское</w:t>
      </w:r>
    </w:p>
    <w:p w:rsidR="00484EE1" w:rsidRPr="00F24CA9" w:rsidP="00484EE1">
      <w:pPr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F24CA9">
        <w:rPr>
          <w:sz w:val="28"/>
          <w:szCs w:val="28"/>
        </w:rPr>
        <w:t>Йова</w:t>
      </w:r>
      <w:r w:rsidRPr="00F24CA9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F24CA9">
        <w:rPr>
          <w:sz w:val="28"/>
          <w:szCs w:val="28"/>
        </w:rPr>
        <w:t>пгт</w:t>
      </w:r>
      <w:r w:rsidRPr="00F24CA9">
        <w:rPr>
          <w:sz w:val="28"/>
          <w:szCs w:val="28"/>
        </w:rPr>
        <w:t xml:space="preserve">. Первомайское, ул. </w:t>
      </w:r>
      <w:r w:rsidRPr="00F24CA9">
        <w:rPr>
          <w:sz w:val="28"/>
          <w:szCs w:val="28"/>
        </w:rPr>
        <w:t>Кооперативная</w:t>
      </w:r>
      <w:r w:rsidRPr="00F24CA9">
        <w:rPr>
          <w:sz w:val="28"/>
          <w:szCs w:val="28"/>
        </w:rPr>
        <w:t xml:space="preserve">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F24CA9">
        <w:rPr>
          <w:sz w:val="28"/>
          <w:szCs w:val="28"/>
        </w:rPr>
        <w:t>Павлюка</w:t>
      </w:r>
      <w:r w:rsidRPr="00F24CA9">
        <w:rPr>
          <w:sz w:val="28"/>
          <w:szCs w:val="28"/>
        </w:rPr>
        <w:t xml:space="preserve"> </w:t>
      </w:r>
      <w:r w:rsidRPr="00F24CA9" w:rsidR="00F24CA9">
        <w:rPr>
          <w:sz w:val="28"/>
          <w:szCs w:val="28"/>
        </w:rPr>
        <w:t>П.И.</w:t>
      </w:r>
      <w:r w:rsidRPr="00F24CA9">
        <w:rPr>
          <w:sz w:val="28"/>
          <w:szCs w:val="28"/>
        </w:rPr>
        <w:t xml:space="preserve">,  </w:t>
      </w:r>
      <w:r w:rsidRPr="00F24CA9" w:rsidR="00F24CA9">
        <w:rPr>
          <w:sz w:val="28"/>
          <w:szCs w:val="28"/>
        </w:rPr>
        <w:t>ПЕРСОНАЛЬНЫЕ ДАННЫЕ</w:t>
      </w:r>
      <w:r w:rsidRPr="00F24CA9">
        <w:rPr>
          <w:sz w:val="28"/>
          <w:szCs w:val="28"/>
        </w:rPr>
        <w:t xml:space="preserve">, зарегистрированного и проживающего по адресу: </w:t>
      </w:r>
      <w:r w:rsidRPr="00F24CA9" w:rsidR="00F24CA9">
        <w:rPr>
          <w:sz w:val="28"/>
          <w:szCs w:val="28"/>
        </w:rPr>
        <w:t>АДРЕС</w:t>
      </w:r>
      <w:r w:rsidRPr="00F24CA9">
        <w:rPr>
          <w:sz w:val="28"/>
          <w:szCs w:val="28"/>
        </w:rPr>
        <w:t>,</w:t>
      </w:r>
    </w:p>
    <w:p w:rsidR="00484EE1" w:rsidRPr="00F24CA9" w:rsidP="00484EE1">
      <w:pPr>
        <w:ind w:firstLine="708"/>
        <w:jc w:val="both"/>
        <w:rPr>
          <w:sz w:val="28"/>
          <w:szCs w:val="28"/>
        </w:rPr>
      </w:pPr>
      <w:r w:rsidRPr="00F24CA9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484EE1" w:rsidRPr="00F24CA9" w:rsidP="00484EE1">
      <w:pPr>
        <w:jc w:val="center"/>
        <w:rPr>
          <w:sz w:val="28"/>
          <w:szCs w:val="28"/>
        </w:rPr>
      </w:pPr>
      <w:r w:rsidRPr="00F24CA9">
        <w:rPr>
          <w:sz w:val="28"/>
          <w:szCs w:val="28"/>
        </w:rPr>
        <w:t>установил:</w:t>
      </w:r>
    </w:p>
    <w:p w:rsidR="00484EE1" w:rsidRPr="00F24CA9" w:rsidP="00484EE1">
      <w:pPr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  </w:t>
      </w:r>
      <w:r w:rsidRPr="00F24CA9">
        <w:rPr>
          <w:sz w:val="28"/>
          <w:szCs w:val="28"/>
        </w:rPr>
        <w:t>Павлюк</w:t>
      </w:r>
      <w:r w:rsidRPr="00F24CA9">
        <w:rPr>
          <w:sz w:val="28"/>
          <w:szCs w:val="28"/>
        </w:rPr>
        <w:t xml:space="preserve"> П.И. </w:t>
      </w:r>
      <w:r w:rsidRPr="00F24CA9">
        <w:rPr>
          <w:sz w:val="28"/>
          <w:szCs w:val="28"/>
          <w:shd w:val="clear" w:color="auto" w:fill="FFFFFF"/>
        </w:rPr>
        <w:t xml:space="preserve">27.12.2019 года в 18.00 часов, находясь по месту совместного проживания с братом </w:t>
      </w:r>
      <w:r w:rsidRPr="00F24CA9" w:rsidR="00F24CA9">
        <w:rPr>
          <w:sz w:val="28"/>
          <w:szCs w:val="28"/>
          <w:shd w:val="clear" w:color="auto" w:fill="FFFFFF"/>
        </w:rPr>
        <w:t>ФИО</w:t>
      </w:r>
      <w:r w:rsidRPr="00F24CA9" w:rsidR="00F24CA9">
        <w:rPr>
          <w:sz w:val="28"/>
          <w:szCs w:val="28"/>
          <w:shd w:val="clear" w:color="auto" w:fill="FFFFFF"/>
        </w:rPr>
        <w:t>1</w:t>
      </w:r>
      <w:r w:rsidRPr="00F24CA9">
        <w:rPr>
          <w:sz w:val="28"/>
          <w:szCs w:val="28"/>
          <w:shd w:val="clear" w:color="auto" w:fill="FFFFFF"/>
        </w:rPr>
        <w:t xml:space="preserve"> по адресу: </w:t>
      </w:r>
      <w:r w:rsidRPr="00F24CA9" w:rsidR="00F24CA9">
        <w:rPr>
          <w:sz w:val="28"/>
          <w:szCs w:val="28"/>
          <w:shd w:val="clear" w:color="auto" w:fill="FFFFFF"/>
        </w:rPr>
        <w:t>АДРЕС</w:t>
      </w:r>
      <w:r w:rsidRPr="00F24CA9">
        <w:rPr>
          <w:sz w:val="28"/>
          <w:szCs w:val="28"/>
        </w:rPr>
        <w:t xml:space="preserve">, </w:t>
      </w:r>
      <w:r w:rsidRPr="00F24CA9">
        <w:rPr>
          <w:sz w:val="28"/>
          <w:szCs w:val="28"/>
          <w:shd w:val="clear" w:color="auto" w:fill="FFFFFF"/>
        </w:rPr>
        <w:t xml:space="preserve">в ходе ссоры нанёс </w:t>
      </w:r>
      <w:r w:rsidRPr="00F24CA9" w:rsidR="00F24CA9">
        <w:rPr>
          <w:sz w:val="28"/>
          <w:szCs w:val="28"/>
          <w:shd w:val="clear" w:color="auto" w:fill="FFFFFF"/>
        </w:rPr>
        <w:t>ФИО</w:t>
      </w:r>
      <w:r w:rsidRPr="00F24CA9" w:rsidR="00F24CA9">
        <w:rPr>
          <w:sz w:val="28"/>
          <w:szCs w:val="28"/>
          <w:shd w:val="clear" w:color="auto" w:fill="FFFFFF"/>
        </w:rPr>
        <w:t>1</w:t>
      </w:r>
      <w:r w:rsidRPr="00F24CA9">
        <w:rPr>
          <w:sz w:val="28"/>
          <w:szCs w:val="28"/>
          <w:shd w:val="clear" w:color="auto" w:fill="FFFFFF"/>
        </w:rPr>
        <w:t xml:space="preserve"> </w:t>
      </w:r>
      <w:r w:rsidRPr="00F24CA9">
        <w:rPr>
          <w:sz w:val="28"/>
          <w:szCs w:val="28"/>
        </w:rPr>
        <w:t>два удара кухонным ножом в левую подмышечную область и в область бедра,</w:t>
      </w:r>
      <w:r w:rsidRPr="00F24CA9">
        <w:rPr>
          <w:sz w:val="28"/>
          <w:szCs w:val="28"/>
          <w:shd w:val="clear" w:color="auto" w:fill="FFFFFF"/>
        </w:rPr>
        <w:t xml:space="preserve"> причинив ему телесные повреждения и физическую боль, но не причинив вред его здоровью.</w:t>
      </w:r>
    </w:p>
    <w:p w:rsidR="00484EE1" w:rsidRPr="00F24CA9" w:rsidP="00484EE1">
      <w:pPr>
        <w:shd w:val="clear" w:color="auto" w:fill="FFFFFF"/>
        <w:ind w:firstLine="708"/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В судебном заседании </w:t>
      </w:r>
      <w:r w:rsidRPr="00F24CA9">
        <w:rPr>
          <w:sz w:val="28"/>
          <w:szCs w:val="28"/>
        </w:rPr>
        <w:t>Павлюк</w:t>
      </w:r>
      <w:r w:rsidRPr="00F24CA9">
        <w:rPr>
          <w:sz w:val="28"/>
          <w:szCs w:val="28"/>
        </w:rPr>
        <w:t xml:space="preserve"> П.И.,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раскаялся, пояснил в соответствии </w:t>
      </w:r>
      <w:r w:rsidRPr="00F24CA9">
        <w:rPr>
          <w:sz w:val="28"/>
          <w:szCs w:val="28"/>
        </w:rPr>
        <w:t>с</w:t>
      </w:r>
      <w:r w:rsidRPr="00F24CA9">
        <w:rPr>
          <w:sz w:val="28"/>
          <w:szCs w:val="28"/>
        </w:rPr>
        <w:t xml:space="preserve"> вышеизложенным. </w:t>
      </w:r>
    </w:p>
    <w:p w:rsidR="00484EE1" w:rsidRPr="00F24CA9" w:rsidP="00484EE1">
      <w:pPr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Потерпевший </w:t>
      </w:r>
      <w:r w:rsidRPr="00F24CA9" w:rsidR="00F24CA9">
        <w:rPr>
          <w:sz w:val="28"/>
          <w:szCs w:val="28"/>
        </w:rPr>
        <w:t>ФИО</w:t>
      </w:r>
      <w:r w:rsidRPr="00F24CA9" w:rsidR="00F24CA9">
        <w:rPr>
          <w:sz w:val="28"/>
          <w:szCs w:val="28"/>
        </w:rPr>
        <w:t>1</w:t>
      </w:r>
      <w:r w:rsidRPr="00F24CA9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 не заявила, пояснила в соответствии с вышеизложенным, претензий к </w:t>
      </w:r>
      <w:r w:rsidRPr="00F24CA9">
        <w:rPr>
          <w:sz w:val="28"/>
          <w:szCs w:val="28"/>
        </w:rPr>
        <w:t>Павлюку</w:t>
      </w:r>
      <w:r w:rsidRPr="00F24CA9">
        <w:rPr>
          <w:sz w:val="28"/>
          <w:szCs w:val="28"/>
        </w:rPr>
        <w:t xml:space="preserve"> П.И. не имеет.</w:t>
      </w:r>
    </w:p>
    <w:p w:rsidR="00484EE1" w:rsidRPr="00F24CA9" w:rsidP="00484EE1">
      <w:pPr>
        <w:shd w:val="clear" w:color="auto" w:fill="FFFFFF"/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Выслушав </w:t>
      </w:r>
      <w:r w:rsidRPr="00F24CA9">
        <w:rPr>
          <w:sz w:val="28"/>
          <w:szCs w:val="28"/>
        </w:rPr>
        <w:t>Павлюка</w:t>
      </w:r>
      <w:r w:rsidRPr="00F24CA9">
        <w:rPr>
          <w:sz w:val="28"/>
          <w:szCs w:val="28"/>
        </w:rPr>
        <w:t xml:space="preserve"> П.И., </w:t>
      </w:r>
      <w:r w:rsidRPr="00F24CA9" w:rsidR="00F24CA9">
        <w:rPr>
          <w:sz w:val="28"/>
          <w:szCs w:val="28"/>
        </w:rPr>
        <w:t>ФИО</w:t>
      </w:r>
      <w:r w:rsidRPr="00F24CA9" w:rsidR="00F24CA9">
        <w:rPr>
          <w:sz w:val="28"/>
          <w:szCs w:val="28"/>
        </w:rPr>
        <w:t>1</w:t>
      </w:r>
      <w:r w:rsidRPr="00F24CA9" w:rsidR="00F24CA9">
        <w:rPr>
          <w:sz w:val="28"/>
          <w:szCs w:val="28"/>
        </w:rPr>
        <w:t>,</w:t>
      </w:r>
      <w:r w:rsidRPr="00F24CA9">
        <w:rPr>
          <w:sz w:val="28"/>
          <w:szCs w:val="28"/>
        </w:rPr>
        <w:t xml:space="preserve"> проверив и исследовав материалы дела, мировой судья приходит к следующему.</w:t>
      </w:r>
    </w:p>
    <w:p w:rsidR="00484EE1" w:rsidRPr="00F24CA9" w:rsidP="00484E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24CA9">
        <w:rPr>
          <w:sz w:val="28"/>
          <w:szCs w:val="28"/>
        </w:rPr>
        <w:t xml:space="preserve"> Статья 6.1.1 КоАП РФ предусматривает административную ответственность за </w:t>
      </w:r>
      <w:r w:rsidRPr="00F24CA9">
        <w:rPr>
          <w:rFonts w:eastAsia="Calibri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24CA9">
          <w:rPr>
            <w:rFonts w:eastAsia="Calibri"/>
            <w:sz w:val="28"/>
            <w:szCs w:val="28"/>
          </w:rPr>
          <w:t>статье 115</w:t>
        </w:r>
      </w:hyperlink>
      <w:r w:rsidRPr="00F24CA9">
        <w:rPr>
          <w:rFonts w:eastAsia="Calibri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24CA9">
          <w:rPr>
            <w:rFonts w:eastAsia="Calibri"/>
            <w:sz w:val="28"/>
            <w:szCs w:val="28"/>
          </w:rPr>
          <w:t>деяния</w:t>
        </w:r>
      </w:hyperlink>
      <w:r w:rsidRPr="00F24CA9">
        <w:rPr>
          <w:rFonts w:eastAsia="Calibri"/>
          <w:sz w:val="28"/>
          <w:szCs w:val="28"/>
        </w:rPr>
        <w:t>.</w:t>
      </w:r>
    </w:p>
    <w:p w:rsidR="00484EE1" w:rsidRPr="00F24CA9" w:rsidP="00484EE1">
      <w:pPr>
        <w:shd w:val="clear" w:color="auto" w:fill="FFFFFF"/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 Вина </w:t>
      </w:r>
      <w:r w:rsidRPr="00F24CA9">
        <w:rPr>
          <w:sz w:val="28"/>
          <w:szCs w:val="28"/>
        </w:rPr>
        <w:t>Павлюка</w:t>
      </w:r>
      <w:r w:rsidRPr="00F24CA9">
        <w:rPr>
          <w:sz w:val="28"/>
          <w:szCs w:val="28"/>
        </w:rPr>
        <w:t xml:space="preserve"> П.И., помимо его признательных показаний, подтверждается представленными доказательствами: протоколом об административном правонарушении № </w:t>
      </w:r>
      <w:r w:rsidRPr="00F24CA9" w:rsidR="00F24CA9">
        <w:rPr>
          <w:sz w:val="28"/>
          <w:szCs w:val="28"/>
        </w:rPr>
        <w:t>…</w:t>
      </w:r>
      <w:r w:rsidRPr="00F24CA9">
        <w:rPr>
          <w:sz w:val="28"/>
          <w:szCs w:val="28"/>
        </w:rPr>
        <w:t xml:space="preserve"> от 28.02.2020 года; рапортом УУП ОУУП и ПДН ОМВД России по Первомайскому району о поступившем сообщении, зарегистрированным в КУСП 27.01.2020 года № </w:t>
      </w:r>
      <w:r w:rsidRPr="00F24CA9" w:rsidR="00F24CA9">
        <w:rPr>
          <w:sz w:val="28"/>
          <w:szCs w:val="28"/>
        </w:rPr>
        <w:t>…</w:t>
      </w:r>
      <w:r w:rsidRPr="00F24CA9">
        <w:rPr>
          <w:sz w:val="28"/>
          <w:szCs w:val="28"/>
        </w:rPr>
        <w:t xml:space="preserve">; письменными объяснениями </w:t>
      </w:r>
      <w:r w:rsidRPr="00F24CA9" w:rsidR="00F24CA9">
        <w:rPr>
          <w:sz w:val="28"/>
          <w:szCs w:val="28"/>
        </w:rPr>
        <w:t>ФИО</w:t>
      </w:r>
      <w:r w:rsidRPr="00F24CA9" w:rsidR="00F24CA9">
        <w:rPr>
          <w:sz w:val="28"/>
          <w:szCs w:val="28"/>
        </w:rPr>
        <w:t>1</w:t>
      </w:r>
      <w:r w:rsidRPr="00F24CA9">
        <w:rPr>
          <w:sz w:val="28"/>
          <w:szCs w:val="28"/>
        </w:rPr>
        <w:t xml:space="preserve">., </w:t>
      </w:r>
      <w:r w:rsidRPr="00F24CA9" w:rsidR="00F24CA9">
        <w:rPr>
          <w:sz w:val="28"/>
          <w:szCs w:val="28"/>
        </w:rPr>
        <w:t>ФИО2</w:t>
      </w:r>
      <w:r w:rsidRPr="00F24CA9">
        <w:rPr>
          <w:sz w:val="28"/>
          <w:szCs w:val="28"/>
        </w:rPr>
        <w:t xml:space="preserve">., </w:t>
      </w:r>
      <w:r w:rsidRPr="00F24CA9">
        <w:rPr>
          <w:sz w:val="28"/>
          <w:szCs w:val="28"/>
        </w:rPr>
        <w:t>Павлюка</w:t>
      </w:r>
      <w:r w:rsidRPr="00F24CA9">
        <w:rPr>
          <w:sz w:val="28"/>
          <w:szCs w:val="28"/>
        </w:rPr>
        <w:t xml:space="preserve"> П.И. от 27.01.2020 года; определением о назначении экспертизы по делу об административном </w:t>
      </w:r>
      <w:r w:rsidRPr="00F24CA9">
        <w:rPr>
          <w:sz w:val="28"/>
          <w:szCs w:val="28"/>
        </w:rPr>
        <w:t xml:space="preserve">правонарушении от 21.01.2020 года; заключением эксперта ГБУЗ РК «КРБ СМЭ» от 28.02.2020 года № </w:t>
      </w:r>
      <w:r w:rsidRPr="00F24CA9" w:rsidR="00F24CA9">
        <w:rPr>
          <w:sz w:val="28"/>
          <w:szCs w:val="28"/>
        </w:rPr>
        <w:t>…</w:t>
      </w:r>
      <w:r w:rsidRPr="00F24CA9">
        <w:rPr>
          <w:sz w:val="28"/>
          <w:szCs w:val="28"/>
        </w:rPr>
        <w:t xml:space="preserve">, согласно которому у </w:t>
      </w:r>
      <w:r w:rsidRPr="00F24CA9" w:rsidR="00F24CA9">
        <w:rPr>
          <w:sz w:val="28"/>
          <w:szCs w:val="28"/>
        </w:rPr>
        <w:t>ФИО1</w:t>
      </w:r>
      <w:r w:rsidRPr="00F24CA9">
        <w:rPr>
          <w:sz w:val="28"/>
          <w:szCs w:val="28"/>
        </w:rPr>
        <w:t xml:space="preserve"> обнаружены повреждения: </w:t>
      </w:r>
      <w:r w:rsidRPr="00F24CA9">
        <w:rPr>
          <w:sz w:val="28"/>
          <w:szCs w:val="28"/>
        </w:rPr>
        <w:t>резанные</w:t>
      </w:r>
      <w:r w:rsidRPr="00F24CA9">
        <w:rPr>
          <w:sz w:val="28"/>
          <w:szCs w:val="28"/>
        </w:rPr>
        <w:t xml:space="preserve"> раны – подмышечной области, в средней трети правого бедра, которые расцениваются как повреждения, не причинившие вред здоровью; справкой на физическое лиц</w:t>
      </w:r>
      <w:r w:rsidRPr="00F24CA9">
        <w:rPr>
          <w:sz w:val="28"/>
          <w:szCs w:val="28"/>
        </w:rPr>
        <w:t>о о привлечении к административной ответственности ранее.</w:t>
      </w:r>
    </w:p>
    <w:p w:rsidR="00484EE1" w:rsidRPr="00F24CA9" w:rsidP="00484EE1">
      <w:pPr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F24CA9">
        <w:rPr>
          <w:sz w:val="28"/>
          <w:szCs w:val="28"/>
        </w:rPr>
        <w:t>Павлюка</w:t>
      </w:r>
      <w:r w:rsidRPr="00F24CA9">
        <w:rPr>
          <w:sz w:val="28"/>
          <w:szCs w:val="28"/>
        </w:rPr>
        <w:t xml:space="preserve"> П.И.</w:t>
      </w:r>
    </w:p>
    <w:p w:rsidR="00484EE1" w:rsidRPr="00F24CA9" w:rsidP="00484EE1">
      <w:pPr>
        <w:shd w:val="clear" w:color="auto" w:fill="FFFFFF"/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Изучив представленные доказательства в совокупности, мировой судья приходит к выводу, что в действиях </w:t>
      </w:r>
      <w:r w:rsidRPr="00F24CA9">
        <w:rPr>
          <w:sz w:val="28"/>
          <w:szCs w:val="28"/>
        </w:rPr>
        <w:t>Павлюка</w:t>
      </w:r>
      <w:r w:rsidRPr="00F24CA9">
        <w:rPr>
          <w:sz w:val="28"/>
          <w:szCs w:val="28"/>
        </w:rPr>
        <w:t xml:space="preserve"> П.И.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 </w:t>
      </w:r>
      <w:hyperlink r:id="rId6" w:history="1">
        <w:r w:rsidRPr="00F24CA9">
          <w:rPr>
            <w:sz w:val="28"/>
            <w:szCs w:val="28"/>
          </w:rPr>
          <w:t>статье 115 УК РФ</w:t>
        </w:r>
      </w:hyperlink>
      <w:r w:rsidRPr="00F24CA9">
        <w:rPr>
          <w:sz w:val="28"/>
          <w:szCs w:val="28"/>
        </w:rPr>
        <w:t xml:space="preserve">. Действия </w:t>
      </w:r>
      <w:r w:rsidRPr="00F24CA9">
        <w:rPr>
          <w:sz w:val="28"/>
          <w:szCs w:val="28"/>
        </w:rPr>
        <w:t>Павлюка</w:t>
      </w:r>
      <w:r w:rsidRPr="00F24CA9">
        <w:rPr>
          <w:sz w:val="28"/>
          <w:szCs w:val="28"/>
        </w:rPr>
        <w:t xml:space="preserve"> П.И. не содержат уголовно наказуемого деяния. </w:t>
      </w:r>
    </w:p>
    <w:p w:rsidR="00484EE1" w:rsidRPr="00F24CA9" w:rsidP="00484EE1">
      <w:pPr>
        <w:shd w:val="clear" w:color="auto" w:fill="FFFFFF"/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84EE1" w:rsidRPr="00F24CA9" w:rsidP="00484EE1">
      <w:pPr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Обстоятельствами, смягчающими административную ответственность  </w:t>
      </w:r>
      <w:r w:rsidRPr="00F24CA9">
        <w:rPr>
          <w:sz w:val="28"/>
          <w:szCs w:val="28"/>
        </w:rPr>
        <w:t>Павлюка</w:t>
      </w:r>
      <w:r w:rsidRPr="00F24CA9">
        <w:rPr>
          <w:sz w:val="28"/>
          <w:szCs w:val="28"/>
        </w:rPr>
        <w:t xml:space="preserve"> П.И., мировой судья признает признание вины, раскаяние в </w:t>
      </w:r>
      <w:r w:rsidRPr="00F24CA9">
        <w:rPr>
          <w:sz w:val="28"/>
          <w:szCs w:val="28"/>
        </w:rPr>
        <w:t>содеянном</w:t>
      </w:r>
      <w:r w:rsidRPr="00F24CA9">
        <w:rPr>
          <w:sz w:val="28"/>
          <w:szCs w:val="28"/>
        </w:rPr>
        <w:t>.</w:t>
      </w:r>
    </w:p>
    <w:p w:rsidR="00484EE1" w:rsidRPr="00F24CA9" w:rsidP="00484EE1">
      <w:pPr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Обстоятельств, отягчающих административную ответственность    </w:t>
      </w:r>
      <w:r w:rsidRPr="00F24CA9">
        <w:rPr>
          <w:sz w:val="28"/>
          <w:szCs w:val="28"/>
        </w:rPr>
        <w:t>Павлюка</w:t>
      </w:r>
      <w:r w:rsidRPr="00F24CA9">
        <w:rPr>
          <w:sz w:val="28"/>
          <w:szCs w:val="28"/>
        </w:rPr>
        <w:t xml:space="preserve"> П.И., мировым судьей не установлено.   </w:t>
      </w:r>
    </w:p>
    <w:p w:rsidR="00484EE1" w:rsidRPr="00F24CA9" w:rsidP="00484EE1">
      <w:pPr>
        <w:shd w:val="clear" w:color="auto" w:fill="FFFFFF"/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При назначении </w:t>
      </w:r>
      <w:r w:rsidRPr="00F24CA9">
        <w:rPr>
          <w:sz w:val="28"/>
          <w:szCs w:val="28"/>
        </w:rPr>
        <w:t>Павлюку</w:t>
      </w:r>
      <w:r w:rsidRPr="00F24CA9">
        <w:rPr>
          <w:sz w:val="28"/>
          <w:szCs w:val="28"/>
        </w:rPr>
        <w:t xml:space="preserve"> П.И.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его материальное положение, не имеющего постоянного источника доходов, наличие смягчающих и отсутствие отягчающих вину обстоятельств. </w:t>
      </w:r>
    </w:p>
    <w:p w:rsidR="00484EE1" w:rsidRPr="00F24CA9" w:rsidP="00484EE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24CA9">
        <w:rPr>
          <w:color w:val="000000"/>
          <w:sz w:val="28"/>
          <w:szCs w:val="28"/>
        </w:rPr>
        <w:t xml:space="preserve">        </w:t>
      </w:r>
      <w:r w:rsidRPr="00F24CA9">
        <w:rPr>
          <w:sz w:val="28"/>
          <w:szCs w:val="28"/>
        </w:rPr>
        <w:t xml:space="preserve">Исходя из установленного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 </w:t>
      </w:r>
      <w:r w:rsidRPr="00F24CA9">
        <w:rPr>
          <w:sz w:val="28"/>
          <w:szCs w:val="28"/>
        </w:rPr>
        <w:t>Павлюком</w:t>
      </w:r>
      <w:r w:rsidRPr="00F24CA9">
        <w:rPr>
          <w:sz w:val="28"/>
          <w:szCs w:val="28"/>
        </w:rPr>
        <w:t xml:space="preserve"> П.И,,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обязательных работ. </w:t>
      </w:r>
    </w:p>
    <w:p w:rsidR="00484EE1" w:rsidRPr="00F24CA9" w:rsidP="00484EE1">
      <w:pPr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 Обстоятельств, препятствующих назначению данного вида наказания, не установлено.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484EE1" w:rsidRPr="00F24CA9" w:rsidP="00484EE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На основании </w:t>
      </w:r>
      <w:r w:rsidRPr="00F24CA9">
        <w:rPr>
          <w:sz w:val="28"/>
          <w:szCs w:val="28"/>
        </w:rPr>
        <w:t>изложенного</w:t>
      </w:r>
      <w:r w:rsidRPr="00F24CA9">
        <w:rPr>
          <w:sz w:val="28"/>
          <w:szCs w:val="28"/>
        </w:rPr>
        <w:t xml:space="preserve"> и руководствуясь </w:t>
      </w:r>
      <w:r w:rsidRPr="00F24CA9">
        <w:rPr>
          <w:sz w:val="28"/>
          <w:szCs w:val="28"/>
        </w:rPr>
        <w:t>ст.ст</w:t>
      </w:r>
      <w:r w:rsidRPr="00F24CA9">
        <w:rPr>
          <w:sz w:val="28"/>
          <w:szCs w:val="28"/>
        </w:rPr>
        <w:t>. 3.13, 29.9, 29.10 КоАП РФ,  мировой  судья</w:t>
      </w:r>
    </w:p>
    <w:p w:rsidR="00484EE1" w:rsidRPr="00F24CA9" w:rsidP="00484EE1">
      <w:pPr>
        <w:jc w:val="center"/>
        <w:rPr>
          <w:sz w:val="28"/>
          <w:szCs w:val="28"/>
        </w:rPr>
      </w:pPr>
      <w:r w:rsidRPr="00F24CA9">
        <w:rPr>
          <w:sz w:val="28"/>
          <w:szCs w:val="28"/>
        </w:rPr>
        <w:t>постановил:</w:t>
      </w:r>
    </w:p>
    <w:p w:rsidR="00484EE1" w:rsidRPr="00F24CA9" w:rsidP="00484EE1">
      <w:pPr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  Признать  </w:t>
      </w:r>
      <w:r w:rsidRPr="00F24CA9">
        <w:rPr>
          <w:sz w:val="28"/>
          <w:szCs w:val="28"/>
        </w:rPr>
        <w:t>Павлюка</w:t>
      </w:r>
      <w:r w:rsidRPr="00F24CA9">
        <w:rPr>
          <w:sz w:val="28"/>
          <w:szCs w:val="28"/>
        </w:rPr>
        <w:t xml:space="preserve"> </w:t>
      </w:r>
      <w:r w:rsidRPr="00F24CA9" w:rsidR="00F24CA9">
        <w:rPr>
          <w:sz w:val="28"/>
          <w:szCs w:val="28"/>
        </w:rPr>
        <w:t>П.И.</w:t>
      </w:r>
      <w:r w:rsidRPr="00F24CA9">
        <w:rPr>
          <w:sz w:val="28"/>
          <w:szCs w:val="28"/>
        </w:rPr>
        <w:t xml:space="preserve">  виновным в совершении административного правонарушения, предусмотренного   ст. 6.1.1  КоАП РФ и назначить ему наказание в виде шестидесяти часов обязательных работ. </w:t>
      </w:r>
    </w:p>
    <w:p w:rsidR="00484EE1" w:rsidRPr="00F24CA9" w:rsidP="00484EE1">
      <w:pPr>
        <w:jc w:val="both"/>
        <w:rPr>
          <w:sz w:val="28"/>
          <w:szCs w:val="28"/>
        </w:rPr>
      </w:pPr>
      <w:r w:rsidRPr="00F24CA9">
        <w:rPr>
          <w:sz w:val="28"/>
          <w:szCs w:val="28"/>
        </w:rPr>
        <w:t xml:space="preserve">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 </w:t>
      </w:r>
    </w:p>
    <w:p w:rsidR="00484EE1" w:rsidRPr="00F24CA9" w:rsidP="00F24CA9">
      <w:pPr>
        <w:ind w:firstLine="708"/>
        <w:jc w:val="both"/>
        <w:rPr>
          <w:sz w:val="28"/>
          <w:szCs w:val="28"/>
        </w:rPr>
      </w:pPr>
      <w:r w:rsidRPr="00F24CA9">
        <w:rPr>
          <w:sz w:val="28"/>
          <w:szCs w:val="28"/>
        </w:rPr>
        <w:t>Мировой судья</w:t>
      </w:r>
    </w:p>
    <w:p w:rsidR="00484EE1" w:rsidRPr="00F24CA9" w:rsidP="00484EE1">
      <w:pPr>
        <w:rPr>
          <w:color w:val="000000"/>
          <w:sz w:val="28"/>
          <w:szCs w:val="28"/>
        </w:rPr>
      </w:pPr>
    </w:p>
    <w:p w:rsidR="00484EE1" w:rsidRPr="00F24CA9" w:rsidP="00484EE1">
      <w:pPr>
        <w:rPr>
          <w:color w:val="000000"/>
          <w:sz w:val="28"/>
          <w:szCs w:val="28"/>
        </w:rPr>
      </w:pPr>
    </w:p>
    <w:p w:rsidR="00484EE1" w:rsidRPr="00F24CA9" w:rsidP="00484EE1">
      <w:pPr>
        <w:rPr>
          <w:color w:val="000000"/>
          <w:sz w:val="28"/>
          <w:szCs w:val="28"/>
        </w:rPr>
      </w:pPr>
    </w:p>
    <w:p w:rsidR="00484EE1" w:rsidRPr="00F24CA9" w:rsidP="00484EE1">
      <w:pPr>
        <w:rPr>
          <w:color w:val="000000"/>
          <w:sz w:val="28"/>
          <w:szCs w:val="28"/>
        </w:rPr>
      </w:pPr>
    </w:p>
    <w:p w:rsidR="00484EE1" w:rsidRPr="00F24CA9" w:rsidP="00484EE1">
      <w:pPr>
        <w:rPr>
          <w:color w:val="000000"/>
          <w:sz w:val="28"/>
          <w:szCs w:val="28"/>
        </w:rPr>
      </w:pPr>
    </w:p>
    <w:p w:rsidR="00484EE1" w:rsidRPr="00F24CA9" w:rsidP="00484EE1">
      <w:pPr>
        <w:rPr>
          <w:color w:val="000000"/>
          <w:sz w:val="28"/>
          <w:szCs w:val="28"/>
        </w:rPr>
      </w:pPr>
    </w:p>
    <w:p w:rsidR="00C246C5" w:rsidRPr="00F24CA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E1"/>
    <w:rsid w:val="00484EE1"/>
    <w:rsid w:val="00C246C5"/>
    <w:rsid w:val="00F24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