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4BCF" w:rsidP="00C8438A">
      <w:pPr>
        <w:jc w:val="right"/>
        <w:rPr>
          <w:sz w:val="28"/>
          <w:szCs w:val="28"/>
        </w:rPr>
      </w:pPr>
      <w:r w:rsidRPr="00D01AE5">
        <w:rPr>
          <w:sz w:val="28"/>
          <w:szCs w:val="28"/>
        </w:rPr>
        <w:t>Дело № 5-6</w:t>
      </w:r>
      <w:r w:rsidR="00D01AE5">
        <w:rPr>
          <w:sz w:val="28"/>
          <w:szCs w:val="28"/>
        </w:rPr>
        <w:t>6</w:t>
      </w:r>
      <w:r w:rsidRPr="00D01AE5">
        <w:rPr>
          <w:sz w:val="28"/>
          <w:szCs w:val="28"/>
        </w:rPr>
        <w:t>-</w:t>
      </w:r>
      <w:r w:rsidR="00502E81">
        <w:rPr>
          <w:sz w:val="28"/>
          <w:szCs w:val="28"/>
        </w:rPr>
        <w:t>92</w:t>
      </w:r>
      <w:r w:rsidRPr="00D01AE5">
        <w:rPr>
          <w:sz w:val="28"/>
          <w:szCs w:val="28"/>
        </w:rPr>
        <w:t>/20</w:t>
      </w:r>
      <w:r w:rsidRPr="00D01AE5">
        <w:rPr>
          <w:sz w:val="28"/>
          <w:szCs w:val="28"/>
        </w:rPr>
        <w:t>2</w:t>
      </w:r>
      <w:r w:rsidR="00D01AE5">
        <w:rPr>
          <w:sz w:val="28"/>
          <w:szCs w:val="28"/>
        </w:rPr>
        <w:t>1</w:t>
      </w:r>
    </w:p>
    <w:p w:rsidR="0098252D" w:rsidRPr="00D65582" w:rsidP="0098252D">
      <w:pPr>
        <w:pStyle w:val="NoSpacing"/>
        <w:tabs>
          <w:tab w:val="left" w:pos="4200"/>
          <w:tab w:val="center" w:pos="4808"/>
        </w:tabs>
        <w:jc w:val="right"/>
        <w:rPr>
          <w:rFonts w:ascii="Times New Roman" w:hAnsi="Times New Roman"/>
          <w:sz w:val="28"/>
          <w:szCs w:val="28"/>
        </w:rPr>
      </w:pPr>
      <w:r w:rsidRPr="000D499C">
        <w:rPr>
          <w:rFonts w:ascii="Times New Roman" w:hAnsi="Times New Roman"/>
          <w:sz w:val="28"/>
          <w:szCs w:val="28"/>
        </w:rPr>
        <w:t>УИД  91MS0066-01-2021-000</w:t>
      </w:r>
      <w:r w:rsidR="00502E81">
        <w:rPr>
          <w:rFonts w:ascii="Times New Roman" w:hAnsi="Times New Roman"/>
          <w:sz w:val="28"/>
          <w:szCs w:val="28"/>
        </w:rPr>
        <w:t>263</w:t>
      </w:r>
      <w:r w:rsidRPr="000D499C">
        <w:rPr>
          <w:rFonts w:ascii="Times New Roman" w:hAnsi="Times New Roman"/>
          <w:sz w:val="28"/>
          <w:szCs w:val="28"/>
        </w:rPr>
        <w:t>-</w:t>
      </w:r>
      <w:r w:rsidR="00502E81">
        <w:rPr>
          <w:rFonts w:ascii="Times New Roman" w:hAnsi="Times New Roman"/>
          <w:sz w:val="28"/>
          <w:szCs w:val="28"/>
        </w:rPr>
        <w:t>93</w:t>
      </w:r>
    </w:p>
    <w:p w:rsidR="0098252D" w:rsidRPr="00D01AE5" w:rsidP="00C8438A">
      <w:pPr>
        <w:jc w:val="right"/>
        <w:rPr>
          <w:sz w:val="28"/>
          <w:szCs w:val="28"/>
        </w:rPr>
      </w:pPr>
    </w:p>
    <w:p w:rsidR="000D4BCF" w:rsidRPr="00D01AE5" w:rsidP="00C8438A">
      <w:pPr>
        <w:jc w:val="center"/>
        <w:rPr>
          <w:b/>
          <w:sz w:val="28"/>
          <w:szCs w:val="28"/>
        </w:rPr>
      </w:pPr>
      <w:r w:rsidRPr="00D01AE5">
        <w:rPr>
          <w:b/>
          <w:sz w:val="28"/>
          <w:szCs w:val="28"/>
        </w:rPr>
        <w:t>Постановление</w:t>
      </w:r>
    </w:p>
    <w:p w:rsidR="000D4BCF" w:rsidRPr="00D01AE5" w:rsidP="00C8438A">
      <w:pPr>
        <w:jc w:val="center"/>
        <w:rPr>
          <w:b/>
          <w:sz w:val="28"/>
          <w:szCs w:val="28"/>
        </w:rPr>
      </w:pPr>
      <w:r w:rsidRPr="00D01AE5">
        <w:rPr>
          <w:b/>
          <w:sz w:val="28"/>
          <w:szCs w:val="28"/>
        </w:rPr>
        <w:t>по делу об административном правонарушении</w:t>
      </w:r>
    </w:p>
    <w:p w:rsidR="000D4BCF" w:rsidRPr="00D01AE5" w:rsidP="00C8438A">
      <w:pPr>
        <w:jc w:val="both"/>
        <w:rPr>
          <w:sz w:val="28"/>
          <w:szCs w:val="28"/>
        </w:rPr>
      </w:pPr>
      <w:r w:rsidRPr="00D01AE5">
        <w:rPr>
          <w:sz w:val="28"/>
          <w:szCs w:val="28"/>
        </w:rPr>
        <w:t xml:space="preserve">         </w:t>
      </w:r>
    </w:p>
    <w:p w:rsidR="000D4BCF" w:rsidRPr="00D01AE5" w:rsidP="00C8438A">
      <w:pPr>
        <w:jc w:val="both"/>
        <w:rPr>
          <w:sz w:val="28"/>
          <w:szCs w:val="28"/>
        </w:rPr>
      </w:pPr>
      <w:r w:rsidRPr="00D01AE5">
        <w:rPr>
          <w:sz w:val="28"/>
          <w:szCs w:val="28"/>
        </w:rPr>
        <w:t xml:space="preserve">         </w:t>
      </w:r>
      <w:r w:rsidR="00BB0B2C">
        <w:rPr>
          <w:sz w:val="28"/>
          <w:szCs w:val="28"/>
        </w:rPr>
        <w:t>27 мая</w:t>
      </w:r>
      <w:r w:rsidRPr="00D01AE5">
        <w:rPr>
          <w:sz w:val="28"/>
          <w:szCs w:val="28"/>
        </w:rPr>
        <w:t xml:space="preserve"> 20</w:t>
      </w:r>
      <w:r w:rsidR="00D01AE5">
        <w:rPr>
          <w:sz w:val="28"/>
          <w:szCs w:val="28"/>
        </w:rPr>
        <w:t>21</w:t>
      </w:r>
      <w:r w:rsidRPr="00D01AE5">
        <w:rPr>
          <w:sz w:val="28"/>
          <w:szCs w:val="28"/>
        </w:rPr>
        <w:t xml:space="preserve"> года</w:t>
      </w:r>
      <w:r w:rsidR="00D01AE5">
        <w:rPr>
          <w:sz w:val="28"/>
          <w:szCs w:val="28"/>
        </w:rPr>
        <w:tab/>
      </w:r>
      <w:r w:rsidR="00D01AE5">
        <w:rPr>
          <w:sz w:val="28"/>
          <w:szCs w:val="28"/>
        </w:rPr>
        <w:tab/>
      </w:r>
      <w:r w:rsidR="00D01AE5">
        <w:rPr>
          <w:sz w:val="28"/>
          <w:szCs w:val="28"/>
        </w:rPr>
        <w:tab/>
      </w:r>
      <w:r w:rsidR="00D01AE5">
        <w:rPr>
          <w:sz w:val="28"/>
          <w:szCs w:val="28"/>
        </w:rPr>
        <w:tab/>
      </w:r>
      <w:r w:rsidR="00D01AE5">
        <w:rPr>
          <w:sz w:val="28"/>
          <w:szCs w:val="28"/>
        </w:rPr>
        <w:tab/>
      </w:r>
      <w:r w:rsidR="00D01AE5">
        <w:rPr>
          <w:sz w:val="28"/>
          <w:szCs w:val="28"/>
        </w:rPr>
        <w:tab/>
      </w:r>
      <w:r w:rsidRPr="003C1C60" w:rsidR="00D01AE5">
        <w:rPr>
          <w:sz w:val="28"/>
          <w:szCs w:val="28"/>
        </w:rPr>
        <w:t>пгт</w:t>
      </w:r>
      <w:r w:rsidRPr="003C1C60" w:rsidR="00D01AE5">
        <w:rPr>
          <w:sz w:val="28"/>
          <w:szCs w:val="28"/>
        </w:rPr>
        <w:t>. Первомайское</w:t>
      </w:r>
    </w:p>
    <w:p w:rsidR="00F4000D" w:rsidP="00BB0B2C">
      <w:pPr>
        <w:jc w:val="both"/>
        <w:rPr>
          <w:sz w:val="28"/>
          <w:szCs w:val="28"/>
        </w:rPr>
      </w:pPr>
      <w:r>
        <w:rPr>
          <w:sz w:val="28"/>
          <w:szCs w:val="28"/>
        </w:rPr>
        <w:t xml:space="preserve">         </w:t>
      </w:r>
      <w:r w:rsidRPr="00D01AE5" w:rsidR="000D4BCF">
        <w:rPr>
          <w:sz w:val="28"/>
          <w:szCs w:val="28"/>
        </w:rPr>
        <w:t>Мировой судья судебного участка № 6</w:t>
      </w:r>
      <w:r w:rsidR="00D01AE5">
        <w:rPr>
          <w:sz w:val="28"/>
          <w:szCs w:val="28"/>
        </w:rPr>
        <w:t>6</w:t>
      </w:r>
      <w:r w:rsidRPr="00D01AE5" w:rsidR="000D4BCF">
        <w:rPr>
          <w:sz w:val="28"/>
          <w:szCs w:val="28"/>
        </w:rPr>
        <w:t xml:space="preserve"> Первомайского судебного района (Первомайского муниципального района) Республики Крым </w:t>
      </w:r>
      <w:r w:rsidR="00D01AE5">
        <w:rPr>
          <w:sz w:val="28"/>
          <w:szCs w:val="28"/>
        </w:rPr>
        <w:t>Йова</w:t>
      </w:r>
      <w:r w:rsidR="00D01AE5">
        <w:rPr>
          <w:sz w:val="28"/>
          <w:szCs w:val="28"/>
        </w:rPr>
        <w:t xml:space="preserve"> Е.В</w:t>
      </w:r>
      <w:r w:rsidRPr="00D01AE5" w:rsidR="000D4BCF">
        <w:rPr>
          <w:sz w:val="28"/>
          <w:szCs w:val="28"/>
        </w:rPr>
        <w:t>.,  в зале   судебного заседания судебного участка № 6</w:t>
      </w:r>
      <w:r w:rsidR="00D01AE5">
        <w:rPr>
          <w:sz w:val="28"/>
          <w:szCs w:val="28"/>
        </w:rPr>
        <w:t>6</w:t>
      </w:r>
      <w:r w:rsidRPr="00D01AE5" w:rsidR="000D4BCF">
        <w:rPr>
          <w:sz w:val="28"/>
          <w:szCs w:val="28"/>
        </w:rPr>
        <w:t xml:space="preserve"> Первомайского судебного района, расположенного по адресу</w:t>
      </w:r>
      <w:r w:rsidR="007B521C">
        <w:rPr>
          <w:sz w:val="28"/>
          <w:szCs w:val="28"/>
        </w:rPr>
        <w:t>:</w:t>
      </w:r>
      <w:r w:rsidRPr="00D01AE5" w:rsidR="000D4BCF">
        <w:rPr>
          <w:sz w:val="28"/>
          <w:szCs w:val="28"/>
        </w:rPr>
        <w:t xml:space="preserve"> Республика Крым, Первомайский район, </w:t>
      </w:r>
      <w:r w:rsidRPr="00D01AE5" w:rsidR="000D4BCF">
        <w:rPr>
          <w:sz w:val="28"/>
          <w:szCs w:val="28"/>
        </w:rPr>
        <w:t>пгт</w:t>
      </w:r>
      <w:r w:rsidRPr="00D01AE5" w:rsidR="000D4BCF">
        <w:rPr>
          <w:sz w:val="28"/>
          <w:szCs w:val="28"/>
        </w:rPr>
        <w:t xml:space="preserve">. </w:t>
      </w:r>
      <w:r w:rsidRPr="00D01AE5" w:rsidR="000D4BCF">
        <w:rPr>
          <w:sz w:val="28"/>
          <w:szCs w:val="28"/>
        </w:rPr>
        <w:t>Первомайское,</w:t>
      </w:r>
      <w:r w:rsidR="007B521C">
        <w:rPr>
          <w:sz w:val="28"/>
          <w:szCs w:val="28"/>
        </w:rPr>
        <w:t xml:space="preserve"> ул. Кооперативная, 6, 296300, </w:t>
      </w:r>
      <w:r w:rsidRPr="00D01AE5" w:rsidR="000D4BCF">
        <w:rPr>
          <w:sz w:val="28"/>
          <w:szCs w:val="28"/>
        </w:rPr>
        <w:t xml:space="preserve">рассмотрев материалы дела, поступившего из </w:t>
      </w:r>
      <w:r w:rsidR="00502E81">
        <w:rPr>
          <w:sz w:val="28"/>
          <w:szCs w:val="28"/>
        </w:rPr>
        <w:t>Отделения надзорной деятельности по Первомайскому району</w:t>
      </w:r>
      <w:r w:rsidRPr="00502E81" w:rsidR="00502E81">
        <w:rPr>
          <w:sz w:val="28"/>
          <w:szCs w:val="28"/>
        </w:rPr>
        <w:t xml:space="preserve"> </w:t>
      </w:r>
      <w:r>
        <w:rPr>
          <w:sz w:val="28"/>
          <w:szCs w:val="28"/>
        </w:rPr>
        <w:t>У</w:t>
      </w:r>
      <w:r w:rsidR="00502E81">
        <w:rPr>
          <w:sz w:val="28"/>
          <w:szCs w:val="28"/>
        </w:rPr>
        <w:t>правления надзорной деятельности и профилактической работы ГУ МЧС России по Республике Крым</w:t>
      </w:r>
      <w:r w:rsidRPr="00D01AE5" w:rsidR="000D4BCF">
        <w:rPr>
          <w:sz w:val="28"/>
          <w:szCs w:val="28"/>
        </w:rPr>
        <w:t xml:space="preserve"> в отношении </w:t>
      </w:r>
      <w:r w:rsidR="00502E81">
        <w:rPr>
          <w:b/>
          <w:sz w:val="28"/>
          <w:szCs w:val="28"/>
        </w:rPr>
        <w:t xml:space="preserve">Муниципального бюджетного </w:t>
      </w:r>
      <w:r>
        <w:rPr>
          <w:b/>
          <w:sz w:val="28"/>
          <w:szCs w:val="28"/>
        </w:rPr>
        <w:t>образовательного учреждения «Калининская школа</w:t>
      </w:r>
      <w:r w:rsidR="00502E81">
        <w:rPr>
          <w:b/>
          <w:sz w:val="28"/>
          <w:szCs w:val="28"/>
        </w:rPr>
        <w:t xml:space="preserve"> Первомайского района Республики Крым</w:t>
      </w:r>
      <w:r>
        <w:rPr>
          <w:b/>
          <w:sz w:val="28"/>
          <w:szCs w:val="28"/>
        </w:rPr>
        <w:t>»</w:t>
      </w:r>
      <w:r w:rsidRPr="00D01AE5" w:rsidR="000D4BCF">
        <w:rPr>
          <w:b/>
          <w:sz w:val="28"/>
          <w:szCs w:val="28"/>
        </w:rPr>
        <w:t>,</w:t>
      </w:r>
      <w:r w:rsidRPr="00D01AE5" w:rsidR="000D4BCF">
        <w:rPr>
          <w:sz w:val="28"/>
          <w:szCs w:val="28"/>
        </w:rPr>
        <w:t xml:space="preserve"> </w:t>
      </w:r>
      <w:r w:rsidRPr="001F0C76" w:rsidR="00502E81">
        <w:rPr>
          <w:sz w:val="28"/>
          <w:szCs w:val="28"/>
        </w:rPr>
        <w:t>юридический адрес:</w:t>
      </w:r>
      <w:r w:rsidRPr="001F0C76" w:rsidR="00502E81">
        <w:rPr>
          <w:sz w:val="28"/>
          <w:szCs w:val="28"/>
        </w:rPr>
        <w:t xml:space="preserve"> Республика Крым, Первомайский район, с. </w:t>
      </w:r>
      <w:r w:rsidR="00502E81">
        <w:rPr>
          <w:sz w:val="28"/>
          <w:szCs w:val="28"/>
        </w:rPr>
        <w:t>Калинино, ул</w:t>
      </w:r>
      <w:r w:rsidRPr="001F0C76" w:rsidR="00502E81">
        <w:rPr>
          <w:sz w:val="28"/>
          <w:szCs w:val="28"/>
        </w:rPr>
        <w:t xml:space="preserve">. </w:t>
      </w:r>
      <w:r w:rsidR="00502E81">
        <w:rPr>
          <w:sz w:val="28"/>
          <w:szCs w:val="28"/>
        </w:rPr>
        <w:t>Ленина</w:t>
      </w:r>
      <w:r w:rsidRPr="001F0C76" w:rsidR="00502E81">
        <w:rPr>
          <w:sz w:val="28"/>
          <w:szCs w:val="28"/>
        </w:rPr>
        <w:t xml:space="preserve">, </w:t>
      </w:r>
      <w:r w:rsidR="00502E81">
        <w:rPr>
          <w:sz w:val="28"/>
          <w:szCs w:val="28"/>
        </w:rPr>
        <w:t>д. 1-А</w:t>
      </w:r>
      <w:r w:rsidRPr="001F0C76" w:rsidR="00502E81">
        <w:rPr>
          <w:sz w:val="28"/>
          <w:szCs w:val="28"/>
        </w:rPr>
        <w:t>, ОГРН 11</w:t>
      </w:r>
      <w:r w:rsidR="00502E81">
        <w:rPr>
          <w:sz w:val="28"/>
          <w:szCs w:val="28"/>
        </w:rPr>
        <w:t>5910201865</w:t>
      </w:r>
      <w:r w:rsidR="008014F2">
        <w:rPr>
          <w:sz w:val="28"/>
          <w:szCs w:val="28"/>
        </w:rPr>
        <w:t>7</w:t>
      </w:r>
      <w:r w:rsidRPr="001F0C76" w:rsidR="00502E81">
        <w:rPr>
          <w:sz w:val="28"/>
          <w:szCs w:val="28"/>
        </w:rPr>
        <w:t>, ИНН 91060</w:t>
      </w:r>
      <w:r w:rsidR="008014F2">
        <w:rPr>
          <w:sz w:val="28"/>
          <w:szCs w:val="28"/>
        </w:rPr>
        <w:t>02621</w:t>
      </w:r>
      <w:r w:rsidRPr="001F0C76" w:rsidR="00502E81">
        <w:rPr>
          <w:sz w:val="28"/>
          <w:szCs w:val="28"/>
        </w:rPr>
        <w:t xml:space="preserve">, </w:t>
      </w:r>
      <w:r w:rsidR="00502E81">
        <w:rPr>
          <w:sz w:val="28"/>
          <w:szCs w:val="28"/>
        </w:rPr>
        <w:t xml:space="preserve">КПП </w:t>
      </w:r>
      <w:r w:rsidR="008014F2">
        <w:rPr>
          <w:sz w:val="28"/>
          <w:szCs w:val="28"/>
        </w:rPr>
        <w:t>9</w:t>
      </w:r>
      <w:r w:rsidR="00502E81">
        <w:rPr>
          <w:sz w:val="28"/>
          <w:szCs w:val="28"/>
        </w:rPr>
        <w:t>10601001</w:t>
      </w:r>
      <w:r w:rsidRPr="00D01AE5" w:rsidR="000271E1">
        <w:rPr>
          <w:sz w:val="28"/>
          <w:szCs w:val="28"/>
        </w:rPr>
        <w:t>,</w:t>
      </w:r>
      <w:r w:rsidRPr="00D01AE5" w:rsidR="000D4BCF">
        <w:rPr>
          <w:sz w:val="28"/>
          <w:szCs w:val="28"/>
        </w:rPr>
        <w:t xml:space="preserve"> </w:t>
      </w:r>
    </w:p>
    <w:p w:rsidR="000D4BCF" w:rsidP="00502E81">
      <w:pPr>
        <w:ind w:firstLine="720"/>
        <w:jc w:val="both"/>
        <w:rPr>
          <w:sz w:val="28"/>
          <w:szCs w:val="28"/>
        </w:rPr>
      </w:pPr>
      <w:r w:rsidRPr="00D01AE5">
        <w:rPr>
          <w:sz w:val="28"/>
          <w:szCs w:val="28"/>
        </w:rPr>
        <w:t>о привлечении к админи</w:t>
      </w:r>
      <w:r w:rsidRPr="00D01AE5" w:rsidR="000271E1">
        <w:rPr>
          <w:sz w:val="28"/>
          <w:szCs w:val="28"/>
        </w:rPr>
        <w:t>стративной ответственности  по</w:t>
      </w:r>
      <w:r w:rsidRPr="00D01AE5">
        <w:rPr>
          <w:sz w:val="28"/>
          <w:szCs w:val="28"/>
        </w:rPr>
        <w:t xml:space="preserve"> ч.</w:t>
      </w:r>
      <w:r w:rsidR="00502E81">
        <w:rPr>
          <w:sz w:val="28"/>
          <w:szCs w:val="28"/>
        </w:rPr>
        <w:t xml:space="preserve"> 13</w:t>
      </w:r>
      <w:r w:rsidRPr="00D01AE5">
        <w:rPr>
          <w:sz w:val="28"/>
          <w:szCs w:val="28"/>
        </w:rPr>
        <w:t xml:space="preserve"> ст.19.5  КоАП РФ,  </w:t>
      </w:r>
    </w:p>
    <w:p w:rsidR="000D4BCF" w:rsidRPr="00D01AE5" w:rsidP="00C8438A">
      <w:pPr>
        <w:jc w:val="center"/>
        <w:rPr>
          <w:sz w:val="28"/>
          <w:szCs w:val="28"/>
        </w:rPr>
      </w:pPr>
      <w:r w:rsidRPr="00D01AE5">
        <w:rPr>
          <w:sz w:val="28"/>
          <w:szCs w:val="28"/>
        </w:rPr>
        <w:t>УСТАНОВИЛ:</w:t>
      </w:r>
    </w:p>
    <w:p w:rsidR="008F0F92" w:rsidP="00C82E8A">
      <w:pPr>
        <w:ind w:firstLine="720"/>
        <w:jc w:val="both"/>
        <w:rPr>
          <w:sz w:val="28"/>
          <w:szCs w:val="28"/>
        </w:rPr>
      </w:pPr>
      <w:r>
        <w:rPr>
          <w:sz w:val="28"/>
          <w:szCs w:val="28"/>
        </w:rPr>
        <w:t>29 марта 2020 года в 11 часов 10 минут</w:t>
      </w:r>
      <w:r w:rsidR="002D7B1B">
        <w:rPr>
          <w:sz w:val="28"/>
          <w:szCs w:val="28"/>
        </w:rPr>
        <w:t xml:space="preserve"> главным государственным инспектором Первомайского района по пожарному надзору (начальником отделения надзорной деятельности по Первомайскому району УНД и </w:t>
      </w:r>
      <w:r w:rsidR="002D7B1B">
        <w:rPr>
          <w:sz w:val="28"/>
          <w:szCs w:val="28"/>
        </w:rPr>
        <w:t>ПР</w:t>
      </w:r>
      <w:r w:rsidR="002D7B1B">
        <w:rPr>
          <w:sz w:val="28"/>
          <w:szCs w:val="28"/>
        </w:rPr>
        <w:t xml:space="preserve"> ГУ МЧС России по Республике Крым) </w:t>
      </w:r>
      <w:r w:rsidR="00EB5E8F">
        <w:rPr>
          <w:sz w:val="28"/>
          <w:szCs w:val="28"/>
        </w:rPr>
        <w:t>ФИО1</w:t>
      </w:r>
      <w:r w:rsidRPr="00BB0B2C" w:rsidR="00BB0B2C">
        <w:rPr>
          <w:sz w:val="28"/>
          <w:szCs w:val="28"/>
        </w:rPr>
        <w:t xml:space="preserve"> </w:t>
      </w:r>
      <w:r w:rsidR="00BB0B2C">
        <w:rPr>
          <w:sz w:val="28"/>
          <w:szCs w:val="28"/>
        </w:rPr>
        <w:t>установлено</w:t>
      </w:r>
      <w:r w:rsidR="002D7B1B">
        <w:rPr>
          <w:sz w:val="28"/>
          <w:szCs w:val="28"/>
        </w:rPr>
        <w:t>, что м</w:t>
      </w:r>
      <w:r w:rsidR="00BB0B2C">
        <w:rPr>
          <w:sz w:val="28"/>
          <w:szCs w:val="28"/>
        </w:rPr>
        <w:t>униципальным бюджетным</w:t>
      </w:r>
      <w:r w:rsidRPr="002D7B1B" w:rsidR="002D7B1B">
        <w:rPr>
          <w:sz w:val="28"/>
          <w:szCs w:val="28"/>
        </w:rPr>
        <w:t xml:space="preserve"> </w:t>
      </w:r>
      <w:r w:rsidR="00BB0B2C">
        <w:rPr>
          <w:sz w:val="28"/>
          <w:szCs w:val="28"/>
        </w:rPr>
        <w:t xml:space="preserve">образовательным учреждением «Калининская школа </w:t>
      </w:r>
      <w:r w:rsidRPr="002D7B1B" w:rsidR="002D7B1B">
        <w:rPr>
          <w:sz w:val="28"/>
          <w:szCs w:val="28"/>
        </w:rPr>
        <w:t>Первомайского района Республики Крым</w:t>
      </w:r>
      <w:r w:rsidR="00BB0B2C">
        <w:rPr>
          <w:sz w:val="28"/>
          <w:szCs w:val="28"/>
        </w:rPr>
        <w:t>»</w:t>
      </w:r>
      <w:r w:rsidR="009D3CAB">
        <w:rPr>
          <w:sz w:val="28"/>
          <w:szCs w:val="28"/>
        </w:rPr>
        <w:t xml:space="preserve"> (далее – МБОУ «Калининская школа»)</w:t>
      </w:r>
      <w:r w:rsidR="008014F2">
        <w:rPr>
          <w:sz w:val="28"/>
          <w:szCs w:val="28"/>
        </w:rPr>
        <w:t>, расположенным</w:t>
      </w:r>
      <w:r w:rsidR="002D7B1B">
        <w:rPr>
          <w:sz w:val="28"/>
          <w:szCs w:val="28"/>
        </w:rPr>
        <w:t xml:space="preserve"> по адресу: Республика Крым, </w:t>
      </w:r>
      <w:r w:rsidRPr="001F0C76" w:rsidR="002D7B1B">
        <w:rPr>
          <w:sz w:val="28"/>
          <w:szCs w:val="28"/>
        </w:rPr>
        <w:t xml:space="preserve">Первомайский район, с. </w:t>
      </w:r>
      <w:r w:rsidR="002D7B1B">
        <w:rPr>
          <w:sz w:val="28"/>
          <w:szCs w:val="28"/>
        </w:rPr>
        <w:t>Калинино, ул</w:t>
      </w:r>
      <w:r w:rsidRPr="001F0C76" w:rsidR="002D7B1B">
        <w:rPr>
          <w:sz w:val="28"/>
          <w:szCs w:val="28"/>
        </w:rPr>
        <w:t xml:space="preserve">. </w:t>
      </w:r>
      <w:r w:rsidR="002D7B1B">
        <w:rPr>
          <w:sz w:val="28"/>
          <w:szCs w:val="28"/>
        </w:rPr>
        <w:t>Ленина</w:t>
      </w:r>
      <w:r w:rsidRPr="001F0C76" w:rsidR="002D7B1B">
        <w:rPr>
          <w:sz w:val="28"/>
          <w:szCs w:val="28"/>
        </w:rPr>
        <w:t xml:space="preserve">, </w:t>
      </w:r>
      <w:r w:rsidR="002D7B1B">
        <w:rPr>
          <w:sz w:val="28"/>
          <w:szCs w:val="28"/>
        </w:rPr>
        <w:t>д. 1-А</w:t>
      </w:r>
      <w:r w:rsidRPr="001F0C76" w:rsidR="002D7B1B">
        <w:rPr>
          <w:sz w:val="28"/>
          <w:szCs w:val="28"/>
        </w:rPr>
        <w:t>,</w:t>
      </w:r>
      <w:r w:rsidR="002D7B1B">
        <w:rPr>
          <w:sz w:val="28"/>
          <w:szCs w:val="28"/>
        </w:rPr>
        <w:t xml:space="preserve"> в установленный срок </w:t>
      </w:r>
      <w:r w:rsidR="002B4DB0">
        <w:rPr>
          <w:sz w:val="28"/>
          <w:szCs w:val="28"/>
        </w:rPr>
        <w:t xml:space="preserve">– до 01.03.2021 года, </w:t>
      </w:r>
      <w:r w:rsidR="002D7B1B">
        <w:rPr>
          <w:sz w:val="28"/>
          <w:szCs w:val="28"/>
        </w:rPr>
        <w:t xml:space="preserve">не выполнено предписание по устранению нарушений обязательных требований пожарной безопасности </w:t>
      </w:r>
      <w:r w:rsidR="002B4DB0">
        <w:rPr>
          <w:sz w:val="28"/>
          <w:szCs w:val="28"/>
        </w:rPr>
        <w:t xml:space="preserve">№ </w:t>
      </w:r>
      <w:r w:rsidR="00EB5E8F">
        <w:rPr>
          <w:sz w:val="28"/>
          <w:szCs w:val="28"/>
        </w:rPr>
        <w:t>…</w:t>
      </w:r>
      <w:r w:rsidR="002B4DB0">
        <w:rPr>
          <w:sz w:val="28"/>
          <w:szCs w:val="28"/>
        </w:rPr>
        <w:t xml:space="preserve"> от 20.02.2020 года, </w:t>
      </w:r>
      <w:r>
        <w:rPr>
          <w:sz w:val="28"/>
          <w:szCs w:val="28"/>
        </w:rPr>
        <w:t xml:space="preserve">чем нарушены требования ст. 37 </w:t>
      </w:r>
      <w:r w:rsidR="00354F77">
        <w:rPr>
          <w:sz w:val="28"/>
          <w:szCs w:val="28"/>
        </w:rPr>
        <w:t>Федерального закона</w:t>
      </w:r>
      <w:r>
        <w:rPr>
          <w:sz w:val="28"/>
          <w:szCs w:val="28"/>
        </w:rPr>
        <w:t xml:space="preserve"> «О пожарной безопасности» от 21.12.1994 года № 69-ФЗ.</w:t>
      </w:r>
    </w:p>
    <w:p w:rsidR="00502E81" w:rsidP="00C82E8A">
      <w:pPr>
        <w:ind w:firstLine="720"/>
        <w:jc w:val="both"/>
        <w:rPr>
          <w:sz w:val="28"/>
          <w:szCs w:val="28"/>
        </w:rPr>
      </w:pPr>
      <w:r>
        <w:rPr>
          <w:sz w:val="28"/>
          <w:szCs w:val="28"/>
        </w:rPr>
        <w:t>В судебном заседании законный представитель юридического лица – директор Сидоренко В.М.,</w:t>
      </w:r>
      <w:r w:rsidRPr="00D7349C">
        <w:rPr>
          <w:sz w:val="28"/>
          <w:szCs w:val="28"/>
        </w:rPr>
        <w:t xml:space="preserve"> </w:t>
      </w:r>
      <w:r w:rsidRPr="00D01AE5">
        <w:rPr>
          <w:sz w:val="28"/>
          <w:szCs w:val="28"/>
        </w:rPr>
        <w:t xml:space="preserve">после разъяснения </w:t>
      </w:r>
      <w:r>
        <w:rPr>
          <w:sz w:val="28"/>
          <w:szCs w:val="28"/>
        </w:rPr>
        <w:t xml:space="preserve">ему </w:t>
      </w:r>
      <w:r w:rsidRPr="00D01AE5">
        <w:rPr>
          <w:sz w:val="28"/>
          <w:szCs w:val="28"/>
        </w:rPr>
        <w:t>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признал</w:t>
      </w:r>
      <w:r>
        <w:rPr>
          <w:sz w:val="28"/>
          <w:szCs w:val="28"/>
        </w:rPr>
        <w:t>,</w:t>
      </w:r>
      <w:r w:rsidRPr="00D01AE5">
        <w:rPr>
          <w:sz w:val="28"/>
          <w:szCs w:val="28"/>
        </w:rPr>
        <w:t xml:space="preserve"> пояс</w:t>
      </w:r>
      <w:r>
        <w:rPr>
          <w:sz w:val="28"/>
          <w:szCs w:val="28"/>
        </w:rPr>
        <w:t xml:space="preserve">нил в соответствии с имеющимися в </w:t>
      </w:r>
      <w:r w:rsidR="00C54AB6">
        <w:rPr>
          <w:sz w:val="28"/>
          <w:szCs w:val="28"/>
        </w:rPr>
        <w:t>протоколе</w:t>
      </w:r>
      <w:r>
        <w:rPr>
          <w:sz w:val="28"/>
          <w:szCs w:val="28"/>
        </w:rPr>
        <w:t xml:space="preserve"> его письменными объяснениями, что в связи с предстоящим в 2022</w:t>
      </w:r>
      <w:r>
        <w:rPr>
          <w:sz w:val="28"/>
          <w:szCs w:val="28"/>
        </w:rPr>
        <w:t xml:space="preserve"> году капитальным </w:t>
      </w:r>
      <w:r w:rsidR="00D6154A">
        <w:rPr>
          <w:sz w:val="28"/>
          <w:szCs w:val="28"/>
        </w:rPr>
        <w:t>ремонтом школы, в смете предусмотрены работы по устранени</w:t>
      </w:r>
      <w:r w:rsidR="00C54AB6">
        <w:rPr>
          <w:sz w:val="28"/>
          <w:szCs w:val="28"/>
        </w:rPr>
        <w:t xml:space="preserve">ю всех указанных нарушений, </w:t>
      </w:r>
      <w:r w:rsidR="00D6154A">
        <w:rPr>
          <w:sz w:val="28"/>
          <w:szCs w:val="28"/>
        </w:rPr>
        <w:t xml:space="preserve">средства </w:t>
      </w:r>
      <w:r w:rsidR="00C54AB6">
        <w:rPr>
          <w:sz w:val="28"/>
          <w:szCs w:val="28"/>
        </w:rPr>
        <w:t xml:space="preserve">на устранение нарушений  пожарной безопасности </w:t>
      </w:r>
      <w:r w:rsidR="00D6154A">
        <w:rPr>
          <w:sz w:val="28"/>
          <w:szCs w:val="28"/>
        </w:rPr>
        <w:t>не выделялись.</w:t>
      </w:r>
    </w:p>
    <w:p w:rsidR="00C54AB6" w:rsidP="00C82E8A">
      <w:pPr>
        <w:ind w:firstLine="720"/>
        <w:jc w:val="both"/>
        <w:rPr>
          <w:sz w:val="28"/>
          <w:szCs w:val="28"/>
        </w:rPr>
      </w:pPr>
      <w:r>
        <w:rPr>
          <w:sz w:val="28"/>
          <w:szCs w:val="28"/>
        </w:rPr>
        <w:t>Допрошен</w:t>
      </w:r>
      <w:r w:rsidR="005D4C69">
        <w:rPr>
          <w:sz w:val="28"/>
          <w:szCs w:val="28"/>
        </w:rPr>
        <w:t>ный в судебном заседании главный государственный инспектор</w:t>
      </w:r>
      <w:r>
        <w:rPr>
          <w:sz w:val="28"/>
          <w:szCs w:val="28"/>
        </w:rPr>
        <w:t xml:space="preserve"> Первомайского района п</w:t>
      </w:r>
      <w:r w:rsidR="005D4C69">
        <w:rPr>
          <w:sz w:val="28"/>
          <w:szCs w:val="28"/>
        </w:rPr>
        <w:t>о пожарному надзору (начальник</w:t>
      </w:r>
      <w:r>
        <w:rPr>
          <w:sz w:val="28"/>
          <w:szCs w:val="28"/>
        </w:rPr>
        <w:t xml:space="preserve"> отделения надзорной деятельности по Первомайскому району УНД и </w:t>
      </w:r>
      <w:r>
        <w:rPr>
          <w:sz w:val="28"/>
          <w:szCs w:val="28"/>
        </w:rPr>
        <w:t>ПР</w:t>
      </w:r>
      <w:r>
        <w:rPr>
          <w:sz w:val="28"/>
          <w:szCs w:val="28"/>
        </w:rPr>
        <w:t xml:space="preserve"> ГУ МЧС России по </w:t>
      </w:r>
      <w:r>
        <w:rPr>
          <w:sz w:val="28"/>
          <w:szCs w:val="28"/>
        </w:rPr>
        <w:t xml:space="preserve">Республике Крым) </w:t>
      </w:r>
      <w:r w:rsidR="00EB5E8F">
        <w:rPr>
          <w:sz w:val="28"/>
          <w:szCs w:val="28"/>
        </w:rPr>
        <w:t>ФИО1</w:t>
      </w:r>
      <w:r>
        <w:rPr>
          <w:sz w:val="28"/>
          <w:szCs w:val="28"/>
        </w:rPr>
        <w:t xml:space="preserve"> поддержал доводы нарушений, изложенных в </w:t>
      </w:r>
      <w:r w:rsidR="005D4C69">
        <w:rPr>
          <w:sz w:val="28"/>
          <w:szCs w:val="28"/>
        </w:rPr>
        <w:t>протоколе,</w:t>
      </w:r>
      <w:r>
        <w:rPr>
          <w:sz w:val="28"/>
          <w:szCs w:val="28"/>
        </w:rPr>
        <w:t xml:space="preserve"> показал, что школой не предприняты все возможные меры для устранения нарушений пожарной безопасности, хотя из перечисленных в предписании нарушений часть можно было выполнить без значительных денежных средств силами школы.          </w:t>
      </w:r>
    </w:p>
    <w:p w:rsidR="00D7349C" w:rsidRPr="00B66BBA" w:rsidP="00D7349C">
      <w:pPr>
        <w:jc w:val="both"/>
        <w:rPr>
          <w:rFonts w:eastAsia="Calibri"/>
          <w:sz w:val="28"/>
          <w:szCs w:val="28"/>
        </w:rPr>
      </w:pPr>
      <w:r w:rsidRPr="00273D5F">
        <w:rPr>
          <w:b/>
          <w:sz w:val="28"/>
          <w:szCs w:val="28"/>
        </w:rPr>
        <w:t xml:space="preserve">          </w:t>
      </w:r>
      <w:r w:rsidRPr="00B66BBA" w:rsidR="00B66BBA">
        <w:rPr>
          <w:sz w:val="28"/>
          <w:szCs w:val="28"/>
        </w:rPr>
        <w:t xml:space="preserve">Заслушав пояснения </w:t>
      </w:r>
      <w:r w:rsidR="00C54AB6">
        <w:rPr>
          <w:sz w:val="28"/>
          <w:szCs w:val="28"/>
        </w:rPr>
        <w:t xml:space="preserve">законного </w:t>
      </w:r>
      <w:r w:rsidR="00B66BBA">
        <w:rPr>
          <w:sz w:val="28"/>
          <w:szCs w:val="28"/>
        </w:rPr>
        <w:t>представителя юридического лица – директора Сидоренко В.М.</w:t>
      </w:r>
      <w:r w:rsidRPr="00B66BBA" w:rsidR="00B66BBA">
        <w:rPr>
          <w:sz w:val="28"/>
          <w:szCs w:val="28"/>
        </w:rPr>
        <w:t xml:space="preserve">, </w:t>
      </w:r>
      <w:r w:rsidR="00C54AB6">
        <w:rPr>
          <w:sz w:val="28"/>
          <w:szCs w:val="28"/>
        </w:rPr>
        <w:t xml:space="preserve">допросив инспектора </w:t>
      </w:r>
      <w:r w:rsidR="00EB5E8F">
        <w:rPr>
          <w:sz w:val="28"/>
          <w:szCs w:val="28"/>
        </w:rPr>
        <w:t>ФИО</w:t>
      </w:r>
      <w:r w:rsidR="00EB5E8F">
        <w:rPr>
          <w:sz w:val="28"/>
          <w:szCs w:val="28"/>
        </w:rPr>
        <w:t>1</w:t>
      </w:r>
      <w:r w:rsidR="00C54AB6">
        <w:rPr>
          <w:sz w:val="28"/>
          <w:szCs w:val="28"/>
        </w:rPr>
        <w:t xml:space="preserve">, </w:t>
      </w:r>
      <w:r w:rsidRPr="00B66BBA" w:rsidR="00B66BBA">
        <w:rPr>
          <w:sz w:val="28"/>
          <w:szCs w:val="28"/>
        </w:rPr>
        <w:t>исследовав материалы дела, мировой судья приходит к следующему.</w:t>
      </w:r>
    </w:p>
    <w:p w:rsidR="0082350B" w:rsidP="0082350B">
      <w:pPr>
        <w:ind w:firstLine="720"/>
        <w:jc w:val="both"/>
        <w:rPr>
          <w:sz w:val="28"/>
          <w:szCs w:val="28"/>
        </w:rPr>
      </w:pPr>
      <w:r w:rsidRPr="003C1C60">
        <w:rPr>
          <w:sz w:val="28"/>
          <w:szCs w:val="28"/>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1E3F27" w:rsidRPr="00C54AB6" w:rsidP="001E3F27">
      <w:pPr>
        <w:ind w:firstLine="720"/>
        <w:jc w:val="both"/>
        <w:rPr>
          <w:sz w:val="28"/>
          <w:szCs w:val="28"/>
        </w:rPr>
      </w:pPr>
      <w:r>
        <w:rPr>
          <w:sz w:val="28"/>
          <w:szCs w:val="28"/>
        </w:rPr>
        <w:t xml:space="preserve">В соответствии со </w:t>
      </w:r>
      <w:r>
        <w:rPr>
          <w:sz w:val="28"/>
          <w:szCs w:val="28"/>
        </w:rPr>
        <w:t>ст. 37 ФЗ «О пожарной безопасности» от 21.12.1994 года № 69-ФЗ, р</w:t>
      </w:r>
      <w:r>
        <w:rPr>
          <w:sz w:val="28"/>
          <w:szCs w:val="28"/>
        </w:rPr>
        <w:t>уководители организации обязаны</w:t>
      </w:r>
      <w:r>
        <w:rPr>
          <w:sz w:val="28"/>
          <w:szCs w:val="28"/>
        </w:rPr>
        <w:t xml:space="preserve"> </w:t>
      </w:r>
      <w:r w:rsidRPr="001E3F27">
        <w:rPr>
          <w:sz w:val="28"/>
          <w:szCs w:val="28"/>
        </w:rPr>
        <w:t xml:space="preserve">соблюдать требования пожарной безопасности, а также выполнять предписания, постановления и иные законные требования </w:t>
      </w:r>
      <w:r>
        <w:rPr>
          <w:sz w:val="28"/>
          <w:szCs w:val="28"/>
        </w:rPr>
        <w:t>должностных лиц пожарной охраны.</w:t>
      </w:r>
      <w:r>
        <w:rPr>
          <w:sz w:val="28"/>
          <w:szCs w:val="28"/>
        </w:rPr>
        <w:t xml:space="preserve"> </w:t>
      </w:r>
      <w:r w:rsidRPr="00C54AB6">
        <w:rPr>
          <w:sz w:val="28"/>
          <w:szCs w:val="28"/>
        </w:rP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1E3F27" w:rsidRPr="001E3F27" w:rsidP="001E3F27">
      <w:pPr>
        <w:ind w:firstLine="720"/>
        <w:jc w:val="both"/>
        <w:rPr>
          <w:sz w:val="28"/>
          <w:szCs w:val="28"/>
        </w:rPr>
      </w:pPr>
      <w:r>
        <w:rPr>
          <w:sz w:val="28"/>
          <w:szCs w:val="28"/>
        </w:rPr>
        <w:t>Статья 38 ФЗ «О пожарной безопасности» от 2</w:t>
      </w:r>
      <w:r w:rsidR="00C54AB6">
        <w:rPr>
          <w:sz w:val="28"/>
          <w:szCs w:val="28"/>
        </w:rPr>
        <w:t>1.12.1994 года № 69-ФЗ</w:t>
      </w:r>
      <w:r>
        <w:rPr>
          <w:sz w:val="28"/>
          <w:szCs w:val="28"/>
        </w:rPr>
        <w:t xml:space="preserve"> гласит</w:t>
      </w:r>
      <w:r w:rsidR="00C54AB6">
        <w:rPr>
          <w:sz w:val="28"/>
          <w:szCs w:val="28"/>
        </w:rPr>
        <w:t>, что</w:t>
      </w:r>
      <w:r>
        <w:rPr>
          <w:sz w:val="28"/>
          <w:szCs w:val="28"/>
        </w:rPr>
        <w:t xml:space="preserve"> о</w:t>
      </w:r>
      <w:r w:rsidRPr="001E3F27">
        <w:rPr>
          <w:sz w:val="28"/>
          <w:szCs w:val="28"/>
        </w:rPr>
        <w:t>тветственность за нарушение требований пожарной безопасности в соответствии с действующим законодательством несут:</w:t>
      </w:r>
      <w:r>
        <w:rPr>
          <w:sz w:val="28"/>
          <w:szCs w:val="28"/>
        </w:rPr>
        <w:t xml:space="preserve"> </w:t>
      </w:r>
      <w:r w:rsidRPr="001E3F27">
        <w:rPr>
          <w:sz w:val="28"/>
          <w:szCs w:val="28"/>
        </w:rPr>
        <w:t>собственники имущества;</w:t>
      </w:r>
      <w:r>
        <w:rPr>
          <w:sz w:val="28"/>
          <w:szCs w:val="28"/>
        </w:rPr>
        <w:t xml:space="preserve"> </w:t>
      </w:r>
      <w:r w:rsidRPr="001E3F27">
        <w:rPr>
          <w:sz w:val="28"/>
          <w:szCs w:val="28"/>
        </w:rPr>
        <w:t>руководители федеральных органов исполнительной власти;</w:t>
      </w:r>
      <w:r>
        <w:rPr>
          <w:sz w:val="28"/>
          <w:szCs w:val="28"/>
        </w:rPr>
        <w:t xml:space="preserve"> </w:t>
      </w:r>
      <w:r w:rsidRPr="001E3F27">
        <w:rPr>
          <w:sz w:val="28"/>
          <w:szCs w:val="28"/>
        </w:rPr>
        <w:t>руководители органов местного самоуправления;</w:t>
      </w:r>
      <w:r>
        <w:rPr>
          <w:sz w:val="28"/>
          <w:szCs w:val="28"/>
        </w:rPr>
        <w:t xml:space="preserve"> </w:t>
      </w:r>
      <w:r w:rsidRPr="001E3F27">
        <w:rPr>
          <w:sz w:val="28"/>
          <w:szCs w:val="28"/>
        </w:rPr>
        <w:t>лица, уполномоченные владеть, пользоваться или распоряжаться имуществом, в том числе руководители организаций;</w:t>
      </w:r>
      <w:r>
        <w:rPr>
          <w:sz w:val="28"/>
          <w:szCs w:val="28"/>
        </w:rPr>
        <w:t xml:space="preserve"> </w:t>
      </w:r>
      <w:r w:rsidRPr="001E3F27">
        <w:rPr>
          <w:sz w:val="28"/>
          <w:szCs w:val="28"/>
        </w:rPr>
        <w:t>лица, в установленном порядке назначенные ответственными за обеспечение пожарной безопасности;</w:t>
      </w:r>
      <w:r>
        <w:rPr>
          <w:sz w:val="28"/>
          <w:szCs w:val="28"/>
        </w:rPr>
        <w:t xml:space="preserve"> </w:t>
      </w:r>
      <w:r w:rsidRPr="001E3F27">
        <w:rPr>
          <w:sz w:val="28"/>
          <w:szCs w:val="28"/>
        </w:rPr>
        <w:t>должностные лица в пределах их компетенции.</w:t>
      </w:r>
    </w:p>
    <w:p w:rsidR="001E3F27" w:rsidP="001E3F27">
      <w:pPr>
        <w:ind w:firstLine="720"/>
        <w:jc w:val="both"/>
        <w:rPr>
          <w:sz w:val="28"/>
          <w:szCs w:val="28"/>
        </w:rPr>
      </w:pPr>
      <w:r>
        <w:rPr>
          <w:sz w:val="28"/>
          <w:szCs w:val="28"/>
        </w:rPr>
        <w:t xml:space="preserve">На основании распоряжения </w:t>
      </w:r>
      <w:r w:rsidR="00C00AE3">
        <w:rPr>
          <w:sz w:val="28"/>
          <w:szCs w:val="28"/>
        </w:rPr>
        <w:t xml:space="preserve">главного государственного инспектора по пожарному надзору по Первомайскому району </w:t>
      </w:r>
      <w:r w:rsidR="00960AFA">
        <w:rPr>
          <w:sz w:val="28"/>
          <w:szCs w:val="28"/>
        </w:rPr>
        <w:t>о проведении</w:t>
      </w:r>
      <w:r w:rsidR="00AF0085">
        <w:rPr>
          <w:sz w:val="28"/>
          <w:szCs w:val="28"/>
        </w:rPr>
        <w:t xml:space="preserve"> плановых проверок юридических лиц на 2020 год </w:t>
      </w:r>
      <w:r>
        <w:rPr>
          <w:sz w:val="28"/>
          <w:szCs w:val="28"/>
        </w:rPr>
        <w:t xml:space="preserve">№ </w:t>
      </w:r>
      <w:r w:rsidR="00EB5E8F">
        <w:rPr>
          <w:sz w:val="28"/>
          <w:szCs w:val="28"/>
        </w:rPr>
        <w:t>…</w:t>
      </w:r>
      <w:r>
        <w:rPr>
          <w:sz w:val="28"/>
          <w:szCs w:val="28"/>
        </w:rPr>
        <w:t xml:space="preserve"> от 30.01.2020 года</w:t>
      </w:r>
      <w:r w:rsidR="00960AFA">
        <w:rPr>
          <w:sz w:val="28"/>
          <w:szCs w:val="28"/>
        </w:rPr>
        <w:t>,</w:t>
      </w:r>
      <w:r>
        <w:rPr>
          <w:sz w:val="28"/>
          <w:szCs w:val="28"/>
        </w:rPr>
        <w:t xml:space="preserve"> проведена </w:t>
      </w:r>
      <w:r w:rsidR="00C00AE3">
        <w:rPr>
          <w:sz w:val="28"/>
          <w:szCs w:val="28"/>
        </w:rPr>
        <w:t xml:space="preserve">плановая </w:t>
      </w:r>
      <w:r>
        <w:rPr>
          <w:sz w:val="28"/>
          <w:szCs w:val="28"/>
        </w:rPr>
        <w:t xml:space="preserve">выездная проверка в отношении </w:t>
      </w:r>
      <w:r w:rsidR="00905B9E">
        <w:rPr>
          <w:sz w:val="28"/>
          <w:szCs w:val="28"/>
        </w:rPr>
        <w:t>МБОУ «Калининская школа»</w:t>
      </w:r>
      <w:r w:rsidR="00C00AE3">
        <w:rPr>
          <w:sz w:val="28"/>
          <w:szCs w:val="28"/>
        </w:rPr>
        <w:t xml:space="preserve">, расположенного по адресу: Республика Крым, </w:t>
      </w:r>
      <w:r w:rsidRPr="001F0C76" w:rsidR="00C00AE3">
        <w:rPr>
          <w:sz w:val="28"/>
          <w:szCs w:val="28"/>
        </w:rPr>
        <w:t xml:space="preserve">Первомайский район, с. </w:t>
      </w:r>
      <w:r w:rsidR="00C00AE3">
        <w:rPr>
          <w:sz w:val="28"/>
          <w:szCs w:val="28"/>
        </w:rPr>
        <w:t>Калинино, ул</w:t>
      </w:r>
      <w:r w:rsidRPr="001F0C76" w:rsidR="00C00AE3">
        <w:rPr>
          <w:sz w:val="28"/>
          <w:szCs w:val="28"/>
        </w:rPr>
        <w:t xml:space="preserve">. </w:t>
      </w:r>
      <w:r w:rsidR="00C00AE3">
        <w:rPr>
          <w:sz w:val="28"/>
          <w:szCs w:val="28"/>
        </w:rPr>
        <w:t>Ленина</w:t>
      </w:r>
      <w:r w:rsidRPr="001F0C76" w:rsidR="00C00AE3">
        <w:rPr>
          <w:sz w:val="28"/>
          <w:szCs w:val="28"/>
        </w:rPr>
        <w:t xml:space="preserve">, </w:t>
      </w:r>
      <w:r w:rsidR="00C00AE3">
        <w:rPr>
          <w:sz w:val="28"/>
          <w:szCs w:val="28"/>
        </w:rPr>
        <w:t>д. 1-А, относительно соблюдения обязательных требований пожарной безопасности.</w:t>
      </w:r>
    </w:p>
    <w:p w:rsidR="00DE748F" w:rsidP="001E3F27">
      <w:pPr>
        <w:ind w:firstLine="720"/>
        <w:jc w:val="both"/>
        <w:rPr>
          <w:sz w:val="28"/>
          <w:szCs w:val="28"/>
        </w:rPr>
      </w:pPr>
      <w:r>
        <w:rPr>
          <w:sz w:val="28"/>
          <w:szCs w:val="28"/>
        </w:rPr>
        <w:t>В результате проверки выявлены нарушения</w:t>
      </w:r>
      <w:r w:rsidR="001412C8">
        <w:rPr>
          <w:sz w:val="28"/>
          <w:szCs w:val="28"/>
        </w:rPr>
        <w:t xml:space="preserve"> обязательных требований </w:t>
      </w:r>
      <w:r w:rsidR="00960AFA">
        <w:rPr>
          <w:sz w:val="28"/>
          <w:szCs w:val="28"/>
        </w:rPr>
        <w:t>и</w:t>
      </w:r>
      <w:r w:rsidR="001412C8">
        <w:rPr>
          <w:sz w:val="28"/>
          <w:szCs w:val="28"/>
        </w:rPr>
        <w:t xml:space="preserve"> требований, установленных муниципальными правовыми актами предусмотренных: Постановлением Правительства Российской Федерации от 16.09.2020 года № 1479 «Об утверждении Правил противопожарного режима в Российской Федерации»; </w:t>
      </w:r>
      <w:r w:rsidR="00960AFA">
        <w:rPr>
          <w:sz w:val="28"/>
          <w:szCs w:val="28"/>
        </w:rPr>
        <w:t>Федеральным</w:t>
      </w:r>
      <w:r w:rsidR="00144FA5">
        <w:rPr>
          <w:sz w:val="28"/>
          <w:szCs w:val="28"/>
        </w:rPr>
        <w:t xml:space="preserve"> закон</w:t>
      </w:r>
      <w:r w:rsidR="00960AFA">
        <w:rPr>
          <w:sz w:val="28"/>
          <w:szCs w:val="28"/>
        </w:rPr>
        <w:t>ом</w:t>
      </w:r>
      <w:r w:rsidR="00144FA5">
        <w:rPr>
          <w:sz w:val="28"/>
          <w:szCs w:val="28"/>
        </w:rPr>
        <w:t xml:space="preserve"> от 22.07.2008 года № 123 «</w:t>
      </w:r>
      <w:r w:rsidR="001412C8">
        <w:rPr>
          <w:sz w:val="28"/>
          <w:szCs w:val="28"/>
        </w:rPr>
        <w:t>Техническ</w:t>
      </w:r>
      <w:r w:rsidR="00144FA5">
        <w:rPr>
          <w:sz w:val="28"/>
          <w:szCs w:val="28"/>
        </w:rPr>
        <w:t>ий</w:t>
      </w:r>
      <w:r w:rsidR="001412C8">
        <w:rPr>
          <w:sz w:val="28"/>
          <w:szCs w:val="28"/>
        </w:rPr>
        <w:t xml:space="preserve"> регламент о требованиях пожарной безопасности</w:t>
      </w:r>
      <w:r w:rsidR="00144FA5">
        <w:rPr>
          <w:sz w:val="28"/>
          <w:szCs w:val="28"/>
        </w:rPr>
        <w:t>».</w:t>
      </w:r>
      <w:r w:rsidR="001412C8">
        <w:rPr>
          <w:sz w:val="28"/>
          <w:szCs w:val="28"/>
        </w:rPr>
        <w:t xml:space="preserve"> </w:t>
      </w:r>
    </w:p>
    <w:p w:rsidR="001E3F27" w:rsidP="001E3F27">
      <w:pPr>
        <w:ind w:firstLine="720"/>
        <w:jc w:val="both"/>
        <w:rPr>
          <w:sz w:val="28"/>
          <w:szCs w:val="28"/>
        </w:rPr>
      </w:pPr>
      <w:r>
        <w:rPr>
          <w:sz w:val="28"/>
          <w:szCs w:val="28"/>
        </w:rPr>
        <w:t>В отношении МБОУ «Калининская школа» вынесено</w:t>
      </w:r>
      <w:r w:rsidR="00144FA5">
        <w:rPr>
          <w:sz w:val="28"/>
          <w:szCs w:val="28"/>
        </w:rPr>
        <w:t xml:space="preserve"> предписание по устранению нарушений обязательных требований пожарной безопасности № </w:t>
      </w:r>
      <w:r w:rsidR="00EB5E8F">
        <w:rPr>
          <w:sz w:val="28"/>
          <w:szCs w:val="28"/>
        </w:rPr>
        <w:t>…</w:t>
      </w:r>
      <w:r w:rsidR="00144FA5">
        <w:rPr>
          <w:sz w:val="28"/>
          <w:szCs w:val="28"/>
        </w:rPr>
        <w:t xml:space="preserve"> от 20.02.2020 года</w:t>
      </w:r>
      <w:r w:rsidR="00AF0085">
        <w:rPr>
          <w:sz w:val="28"/>
          <w:szCs w:val="28"/>
        </w:rPr>
        <w:t xml:space="preserve">, с установлением сроком исполнения до 01.03.2021 года. </w:t>
      </w:r>
      <w:r>
        <w:rPr>
          <w:sz w:val="28"/>
          <w:szCs w:val="28"/>
        </w:rPr>
        <w:t xml:space="preserve">Предписание для исполнения получено законным представителем МБОУ «Калининская школа» - директором Сидоренко В.М. 20.02.2020 года. </w:t>
      </w:r>
    </w:p>
    <w:p w:rsidR="00AF0085" w:rsidP="00AF0085">
      <w:pPr>
        <w:ind w:firstLine="720"/>
        <w:jc w:val="both"/>
        <w:rPr>
          <w:sz w:val="28"/>
          <w:szCs w:val="28"/>
        </w:rPr>
      </w:pPr>
      <w:r>
        <w:rPr>
          <w:sz w:val="28"/>
          <w:szCs w:val="28"/>
        </w:rPr>
        <w:t xml:space="preserve">На основании распоряжения главного государственного инспектора по пожарному надзору по Первомайскому району проведения плановых проверок юридических лиц на 2021 год № </w:t>
      </w:r>
      <w:r w:rsidR="00EB5E8F">
        <w:rPr>
          <w:sz w:val="28"/>
          <w:szCs w:val="28"/>
        </w:rPr>
        <w:t>…</w:t>
      </w:r>
      <w:r>
        <w:rPr>
          <w:sz w:val="28"/>
          <w:szCs w:val="28"/>
        </w:rPr>
        <w:t xml:space="preserve"> от 01.03.2021 года,</w:t>
      </w:r>
      <w:r w:rsidR="00960AFA">
        <w:rPr>
          <w:sz w:val="28"/>
          <w:szCs w:val="28"/>
        </w:rPr>
        <w:t xml:space="preserve"> а также внеплановой проверки, согласованной с Прокуратурой Первомайского района 17.03.2020 года, 29</w:t>
      </w:r>
      <w:r>
        <w:rPr>
          <w:sz w:val="28"/>
          <w:szCs w:val="28"/>
        </w:rPr>
        <w:t xml:space="preserve">.03.2021 года проведена проверка исполнения предписания от 20.02.2020 года № </w:t>
      </w:r>
      <w:r w:rsidR="00EB5E8F">
        <w:rPr>
          <w:sz w:val="28"/>
          <w:szCs w:val="28"/>
        </w:rPr>
        <w:t>…</w:t>
      </w:r>
      <w:r>
        <w:rPr>
          <w:sz w:val="28"/>
          <w:szCs w:val="28"/>
        </w:rPr>
        <w:t xml:space="preserve">, срок которого истек 01.03.2021 года. </w:t>
      </w:r>
    </w:p>
    <w:p w:rsidR="001E3F27" w:rsidP="001E3F27">
      <w:pPr>
        <w:ind w:firstLine="720"/>
        <w:jc w:val="both"/>
        <w:rPr>
          <w:sz w:val="28"/>
          <w:szCs w:val="28"/>
        </w:rPr>
      </w:pPr>
      <w:r>
        <w:rPr>
          <w:sz w:val="28"/>
          <w:szCs w:val="28"/>
        </w:rPr>
        <w:t xml:space="preserve">Проверкой исполнения предписания № </w:t>
      </w:r>
      <w:r w:rsidR="00EB5E8F">
        <w:rPr>
          <w:sz w:val="28"/>
          <w:szCs w:val="28"/>
        </w:rPr>
        <w:t>…</w:t>
      </w:r>
      <w:r>
        <w:rPr>
          <w:sz w:val="28"/>
          <w:szCs w:val="28"/>
        </w:rPr>
        <w:t xml:space="preserve"> от 20.02.2020 года установлено, что предписание выполнено</w:t>
      </w:r>
      <w:r w:rsidR="00935EA4">
        <w:rPr>
          <w:sz w:val="28"/>
          <w:szCs w:val="28"/>
        </w:rPr>
        <w:t xml:space="preserve"> частично</w:t>
      </w:r>
      <w:r>
        <w:rPr>
          <w:sz w:val="28"/>
          <w:szCs w:val="28"/>
        </w:rPr>
        <w:t>, о чем сост</w:t>
      </w:r>
      <w:r w:rsidR="00935EA4">
        <w:rPr>
          <w:sz w:val="28"/>
          <w:szCs w:val="28"/>
        </w:rPr>
        <w:t xml:space="preserve">авлен акт проверки № </w:t>
      </w:r>
      <w:r w:rsidR="00EB5E8F">
        <w:rPr>
          <w:sz w:val="28"/>
          <w:szCs w:val="28"/>
        </w:rPr>
        <w:t>…</w:t>
      </w:r>
      <w:r w:rsidR="00935EA4">
        <w:rPr>
          <w:sz w:val="28"/>
          <w:szCs w:val="28"/>
        </w:rPr>
        <w:t xml:space="preserve"> от 31</w:t>
      </w:r>
      <w:r>
        <w:rPr>
          <w:sz w:val="28"/>
          <w:szCs w:val="28"/>
        </w:rPr>
        <w:t xml:space="preserve">.03.2021 года, который </w:t>
      </w:r>
      <w:r w:rsidR="00935EA4">
        <w:rPr>
          <w:sz w:val="28"/>
          <w:szCs w:val="28"/>
        </w:rPr>
        <w:t xml:space="preserve">законным </w:t>
      </w:r>
      <w:r>
        <w:rPr>
          <w:sz w:val="28"/>
          <w:szCs w:val="28"/>
        </w:rPr>
        <w:t>п</w:t>
      </w:r>
      <w:r w:rsidRPr="00144FA5">
        <w:rPr>
          <w:sz w:val="28"/>
          <w:szCs w:val="28"/>
        </w:rPr>
        <w:t>редставител</w:t>
      </w:r>
      <w:r>
        <w:rPr>
          <w:sz w:val="28"/>
          <w:szCs w:val="28"/>
        </w:rPr>
        <w:t>ем</w:t>
      </w:r>
      <w:r w:rsidRPr="00144FA5">
        <w:rPr>
          <w:sz w:val="28"/>
          <w:szCs w:val="28"/>
        </w:rPr>
        <w:t xml:space="preserve"> юридического лица – директор</w:t>
      </w:r>
      <w:r>
        <w:rPr>
          <w:sz w:val="28"/>
          <w:szCs w:val="28"/>
        </w:rPr>
        <w:t>ом Сидоре</w:t>
      </w:r>
      <w:r w:rsidR="00935EA4">
        <w:rPr>
          <w:sz w:val="28"/>
          <w:szCs w:val="28"/>
        </w:rPr>
        <w:t>нко В.М. 31.03.2021 года получен</w:t>
      </w:r>
      <w:r>
        <w:rPr>
          <w:sz w:val="28"/>
          <w:szCs w:val="28"/>
        </w:rPr>
        <w:t xml:space="preserve"> лично.</w:t>
      </w:r>
    </w:p>
    <w:p w:rsidR="0034304C" w:rsidP="00233F62">
      <w:pPr>
        <w:ind w:firstLine="720"/>
        <w:jc w:val="both"/>
        <w:rPr>
          <w:sz w:val="28"/>
          <w:szCs w:val="28"/>
        </w:rPr>
      </w:pPr>
      <w:r>
        <w:rPr>
          <w:sz w:val="28"/>
          <w:szCs w:val="28"/>
        </w:rPr>
        <w:t>Из</w:t>
      </w:r>
      <w:r w:rsidR="00935EA4">
        <w:rPr>
          <w:sz w:val="28"/>
          <w:szCs w:val="28"/>
        </w:rPr>
        <w:t xml:space="preserve"> акта проверки следует, что пункты</w:t>
      </w:r>
      <w:r>
        <w:rPr>
          <w:sz w:val="28"/>
          <w:szCs w:val="28"/>
        </w:rPr>
        <w:t xml:space="preserve"> 1, 2, 3, 5, 7, 8, 9 Предписания выполнены не были, а именно: </w:t>
      </w:r>
    </w:p>
    <w:p w:rsidR="00233F62" w:rsidP="00233F62">
      <w:pPr>
        <w:ind w:firstLine="720"/>
        <w:jc w:val="both"/>
        <w:rPr>
          <w:sz w:val="28"/>
          <w:szCs w:val="28"/>
        </w:rPr>
      </w:pPr>
      <w:r>
        <w:rPr>
          <w:sz w:val="28"/>
          <w:szCs w:val="28"/>
        </w:rPr>
        <w:t xml:space="preserve">п.1 – не </w:t>
      </w:r>
      <w:r w:rsidR="00935EA4">
        <w:rPr>
          <w:sz w:val="28"/>
          <w:szCs w:val="28"/>
        </w:rPr>
        <w:t>проведен</w:t>
      </w:r>
      <w:r>
        <w:rPr>
          <w:sz w:val="28"/>
          <w:szCs w:val="28"/>
        </w:rPr>
        <w:t xml:space="preserve"> монтаж и наладка средств обеспечения пожарной безопасности и пожаротушения в здании школы и котельной</w:t>
      </w:r>
      <w:r w:rsidR="00935EA4">
        <w:rPr>
          <w:sz w:val="28"/>
          <w:szCs w:val="28"/>
        </w:rPr>
        <w:t xml:space="preserve"> (п. 54 Постановления Правительства Российской Федерации от 16.09.2020 года № 1479 «Об утверждении Правил противопожарного режима в Российской Федерации»)</w:t>
      </w:r>
      <w:r>
        <w:rPr>
          <w:sz w:val="28"/>
          <w:szCs w:val="28"/>
        </w:rPr>
        <w:t>;</w:t>
      </w:r>
    </w:p>
    <w:p w:rsidR="00233F62" w:rsidP="00233F62">
      <w:pPr>
        <w:ind w:firstLine="720"/>
        <w:jc w:val="both"/>
        <w:rPr>
          <w:sz w:val="28"/>
          <w:szCs w:val="28"/>
        </w:rPr>
      </w:pPr>
      <w:r>
        <w:rPr>
          <w:sz w:val="28"/>
          <w:szCs w:val="28"/>
        </w:rPr>
        <w:t>п. 2 – знаки пож</w:t>
      </w:r>
      <w:r w:rsidR="00935EA4">
        <w:rPr>
          <w:sz w:val="28"/>
          <w:szCs w:val="28"/>
        </w:rPr>
        <w:t xml:space="preserve">арной безопасности, </w:t>
      </w:r>
      <w:r w:rsidR="002A4373">
        <w:rPr>
          <w:sz w:val="28"/>
          <w:szCs w:val="28"/>
        </w:rPr>
        <w:t>обозначающие,</w:t>
      </w:r>
      <w:r>
        <w:rPr>
          <w:sz w:val="28"/>
          <w:szCs w:val="28"/>
        </w:rPr>
        <w:t xml:space="preserve"> в том числе</w:t>
      </w:r>
      <w:r w:rsidR="002A4373">
        <w:rPr>
          <w:sz w:val="28"/>
          <w:szCs w:val="28"/>
        </w:rPr>
        <w:t>,</w:t>
      </w:r>
      <w:r>
        <w:rPr>
          <w:sz w:val="28"/>
          <w:szCs w:val="28"/>
        </w:rPr>
        <w:t xml:space="preserve"> пути эвакуации и эвакуационные выходы, места разрешения аварийно-спасательных устройств и снаряжения, стоянки мобильных средств пожаротушения</w:t>
      </w:r>
      <w:r w:rsidR="00935EA4">
        <w:rPr>
          <w:sz w:val="28"/>
          <w:szCs w:val="28"/>
        </w:rPr>
        <w:t>,</w:t>
      </w:r>
      <w:r>
        <w:rPr>
          <w:sz w:val="28"/>
          <w:szCs w:val="28"/>
        </w:rPr>
        <w:t xml:space="preserve"> не соответствуют нормам и требованиям</w:t>
      </w:r>
      <w:r w:rsidRPr="00935EA4" w:rsidR="00935EA4">
        <w:rPr>
          <w:sz w:val="28"/>
          <w:szCs w:val="28"/>
        </w:rPr>
        <w:t xml:space="preserve"> </w:t>
      </w:r>
      <w:r w:rsidR="00935EA4">
        <w:rPr>
          <w:sz w:val="28"/>
          <w:szCs w:val="28"/>
        </w:rPr>
        <w:t>(п. 36, 37 Постановления Правительства Российской Федерации от 16.09.2020 года № 1479 «Об утверждении Правил противопожарного режима в Российской Федерации»)</w:t>
      </w:r>
      <w:r>
        <w:rPr>
          <w:sz w:val="28"/>
          <w:szCs w:val="28"/>
        </w:rPr>
        <w:t>;</w:t>
      </w:r>
    </w:p>
    <w:p w:rsidR="00233F62" w:rsidP="00233F62">
      <w:pPr>
        <w:ind w:firstLine="720"/>
        <w:jc w:val="both"/>
        <w:rPr>
          <w:sz w:val="28"/>
          <w:szCs w:val="28"/>
        </w:rPr>
      </w:pPr>
      <w:r>
        <w:rPr>
          <w:sz w:val="28"/>
          <w:szCs w:val="28"/>
        </w:rPr>
        <w:t>п. 3 – не обеспечены</w:t>
      </w:r>
      <w:r>
        <w:rPr>
          <w:sz w:val="28"/>
          <w:szCs w:val="28"/>
        </w:rPr>
        <w:t xml:space="preserve"> огнезащитная обработка деревянных и металлических конструкций кровли и наличие технической документации изготовителя средств огнезащиты и (или) производителя огнезащитных работ</w:t>
      </w:r>
      <w:r>
        <w:rPr>
          <w:sz w:val="28"/>
          <w:szCs w:val="28"/>
        </w:rPr>
        <w:t xml:space="preserve"> (п. 13 Постановления Правительства Российской Федерации от 16.09.2020 года № 1479 «Об утверждении Правил противопожарного режима в Российской Федерации»)</w:t>
      </w:r>
      <w:r>
        <w:rPr>
          <w:sz w:val="28"/>
          <w:szCs w:val="28"/>
        </w:rPr>
        <w:t>;</w:t>
      </w:r>
    </w:p>
    <w:p w:rsidR="00233F62" w:rsidP="00233F62">
      <w:pPr>
        <w:ind w:firstLine="720"/>
        <w:jc w:val="both"/>
        <w:rPr>
          <w:sz w:val="28"/>
          <w:szCs w:val="28"/>
        </w:rPr>
      </w:pPr>
      <w:r>
        <w:rPr>
          <w:sz w:val="28"/>
          <w:szCs w:val="28"/>
        </w:rPr>
        <w:t>п. 5 – отсутствует информация по эксплуатации огнетушителей в журнале эксплуатации систем противопожарной защиты</w:t>
      </w:r>
      <w:r w:rsidR="00935EA4">
        <w:rPr>
          <w:sz w:val="28"/>
          <w:szCs w:val="28"/>
        </w:rPr>
        <w:t xml:space="preserve"> (п. 60 Постановления Правительства Российской Федерации от 16.09.2020 года № 1479 «Об утверждении Правил противопожарного режима в Российской Федерации»)</w:t>
      </w:r>
      <w:r>
        <w:rPr>
          <w:sz w:val="28"/>
          <w:szCs w:val="28"/>
        </w:rPr>
        <w:t>;</w:t>
      </w:r>
    </w:p>
    <w:p w:rsidR="00233F62" w:rsidP="00233F62">
      <w:pPr>
        <w:ind w:firstLine="720"/>
        <w:jc w:val="both"/>
        <w:rPr>
          <w:sz w:val="28"/>
          <w:szCs w:val="28"/>
        </w:rPr>
      </w:pPr>
      <w:r>
        <w:rPr>
          <w:sz w:val="28"/>
          <w:szCs w:val="28"/>
        </w:rPr>
        <w:t>п. 7 – допущена эксплуатация дверей на эвакуационных выходах из помещений из основно</w:t>
      </w:r>
      <w:r w:rsidR="00935EA4">
        <w:rPr>
          <w:sz w:val="28"/>
          <w:szCs w:val="28"/>
        </w:rPr>
        <w:t>го здания шириной менее 1,2 метра</w:t>
      </w:r>
      <w:r>
        <w:rPr>
          <w:sz w:val="28"/>
          <w:szCs w:val="28"/>
        </w:rPr>
        <w:t xml:space="preserve"> при числе эвакуирующихся более 15 человек</w:t>
      </w:r>
      <w:r w:rsidR="00935EA4">
        <w:rPr>
          <w:sz w:val="28"/>
          <w:szCs w:val="28"/>
        </w:rPr>
        <w:t xml:space="preserve"> (СП 1.13130.2009.</w:t>
      </w:r>
      <w:r w:rsidR="00935EA4">
        <w:rPr>
          <w:sz w:val="28"/>
          <w:szCs w:val="28"/>
        </w:rPr>
        <w:t xml:space="preserve"> Свод правил. Системы противопожарной защиты. </w:t>
      </w:r>
      <w:r w:rsidR="00935EA4">
        <w:rPr>
          <w:sz w:val="28"/>
          <w:szCs w:val="28"/>
        </w:rPr>
        <w:t>Эвакуационные пути и выходы», утв. Приказом МЧС России от 25.03.2009 года № 171, редакция от 09.12.2010 года)</w:t>
      </w:r>
      <w:r>
        <w:rPr>
          <w:sz w:val="28"/>
          <w:szCs w:val="28"/>
        </w:rPr>
        <w:t>;</w:t>
      </w:r>
    </w:p>
    <w:p w:rsidR="00233F62" w:rsidP="00233F62">
      <w:pPr>
        <w:ind w:firstLine="720"/>
        <w:jc w:val="both"/>
        <w:rPr>
          <w:sz w:val="28"/>
          <w:szCs w:val="28"/>
        </w:rPr>
      </w:pPr>
      <w:r>
        <w:rPr>
          <w:sz w:val="28"/>
          <w:szCs w:val="28"/>
        </w:rPr>
        <w:t>п. 8 – не обеспечено проведение работ по</w:t>
      </w:r>
      <w:r w:rsidR="00935EA4">
        <w:rPr>
          <w:sz w:val="28"/>
          <w:szCs w:val="28"/>
        </w:rPr>
        <w:t xml:space="preserve"> заделке негорючими материалами</w:t>
      </w:r>
      <w:r>
        <w:rPr>
          <w:sz w:val="28"/>
          <w:szCs w:val="28"/>
        </w:rPr>
        <w:t xml:space="preserve"> образовавшихся отверстий и зазоров в местах пересечения противопожарных преград электрическими проводами, каб</w:t>
      </w:r>
      <w:r w:rsidR="002A4373">
        <w:rPr>
          <w:sz w:val="28"/>
          <w:szCs w:val="28"/>
        </w:rPr>
        <w:t>елями (в помещении коридора на первом и втором этажах),  а также прокладка проводов через деревянные конструкции (п. 15 Постановления Правительства Российской Федерации от 16.09.2020 года № 1479 «Об утверждении Правил противопожарного режима в Российской Федерации»)</w:t>
      </w:r>
      <w:r>
        <w:rPr>
          <w:sz w:val="28"/>
          <w:szCs w:val="28"/>
        </w:rPr>
        <w:t>;</w:t>
      </w:r>
    </w:p>
    <w:p w:rsidR="00233F62" w:rsidP="00233F62">
      <w:pPr>
        <w:ind w:firstLine="720"/>
        <w:jc w:val="both"/>
        <w:rPr>
          <w:sz w:val="28"/>
          <w:szCs w:val="28"/>
        </w:rPr>
      </w:pPr>
      <w:r>
        <w:rPr>
          <w:sz w:val="28"/>
          <w:szCs w:val="28"/>
        </w:rPr>
        <w:t xml:space="preserve">п. 9 – не обеспечено наличие документации, подтверждающей пределы огнестойкости, класс пожарной опасности и показатели пожарной опасности примененных материалов дверей выхода на чердак, а также допущено не соответствие нормам </w:t>
      </w:r>
      <w:r w:rsidR="0034304C">
        <w:rPr>
          <w:sz w:val="28"/>
          <w:szCs w:val="28"/>
        </w:rPr>
        <w:t>и требованиям эксплуатация люка</w:t>
      </w:r>
      <w:r w:rsidR="002A4373">
        <w:rPr>
          <w:sz w:val="28"/>
          <w:szCs w:val="28"/>
        </w:rPr>
        <w:t xml:space="preserve"> (ч. 3 ст. 4 Федерального закона от 22.07.2008 года № 123-ФЗ (ред. от 27.12.2018 года) «Технический регламент о требованиях пожарной безопасности»)</w:t>
      </w:r>
      <w:r w:rsidR="0034304C">
        <w:rPr>
          <w:sz w:val="28"/>
          <w:szCs w:val="28"/>
        </w:rPr>
        <w:t>.</w:t>
      </w:r>
    </w:p>
    <w:p w:rsidR="005A707D" w:rsidRPr="003C1C60" w:rsidP="006A5156">
      <w:pPr>
        <w:spacing w:line="240" w:lineRule="atLeast"/>
        <w:ind w:firstLine="720"/>
        <w:jc w:val="both"/>
        <w:rPr>
          <w:sz w:val="28"/>
          <w:szCs w:val="28"/>
        </w:rPr>
      </w:pPr>
      <w:r>
        <w:rPr>
          <w:sz w:val="28"/>
          <w:szCs w:val="28"/>
        </w:rPr>
        <w:t>Частью 13</w:t>
      </w:r>
      <w:r w:rsidRPr="003C1C60">
        <w:rPr>
          <w:sz w:val="28"/>
          <w:szCs w:val="28"/>
        </w:rPr>
        <w:t xml:space="preserve"> статьи 19.5 КоАП РФ предусмотрена административная ответственность за невыполнение в установленный срок</w:t>
      </w:r>
      <w:r>
        <w:rPr>
          <w:sz w:val="28"/>
          <w:szCs w:val="28"/>
        </w:rPr>
        <w:t xml:space="preserve"> законного</w:t>
      </w:r>
      <w:r w:rsidRPr="003C1C60">
        <w:rPr>
          <w:sz w:val="28"/>
          <w:szCs w:val="28"/>
        </w:rPr>
        <w:t xml:space="preserve"> предписани</w:t>
      </w:r>
      <w:r>
        <w:rPr>
          <w:sz w:val="28"/>
          <w:szCs w:val="28"/>
        </w:rPr>
        <w:t>я</w:t>
      </w:r>
      <w:r w:rsidRPr="003C1C60">
        <w:rPr>
          <w:sz w:val="28"/>
          <w:szCs w:val="28"/>
        </w:rPr>
        <w:t xml:space="preserve"> орган</w:t>
      </w:r>
      <w:r>
        <w:rPr>
          <w:sz w:val="28"/>
          <w:szCs w:val="28"/>
        </w:rPr>
        <w:t>а</w:t>
      </w:r>
      <w:r w:rsidRPr="003C1C60">
        <w:rPr>
          <w:sz w:val="28"/>
          <w:szCs w:val="28"/>
        </w:rPr>
        <w:t>, осуществляющ</w:t>
      </w:r>
      <w:r>
        <w:rPr>
          <w:sz w:val="28"/>
          <w:szCs w:val="28"/>
        </w:rPr>
        <w:t>его федеральный</w:t>
      </w:r>
      <w:r w:rsidRPr="003C1C60">
        <w:rPr>
          <w:sz w:val="28"/>
          <w:szCs w:val="28"/>
        </w:rPr>
        <w:t xml:space="preserve"> государственный </w:t>
      </w:r>
      <w:r>
        <w:rPr>
          <w:sz w:val="28"/>
          <w:szCs w:val="28"/>
        </w:rPr>
        <w:t>пожар</w:t>
      </w:r>
      <w:r w:rsidRPr="003C1C60">
        <w:rPr>
          <w:sz w:val="28"/>
          <w:szCs w:val="28"/>
        </w:rPr>
        <w:t xml:space="preserve">ный надзор, </w:t>
      </w:r>
      <w:r>
        <w:rPr>
          <w:sz w:val="28"/>
          <w:szCs w:val="28"/>
        </w:rPr>
        <w:t>на объектах защиты, на которых осуществляется деятельность в сфере здравоохранения, образования и социального обслуживания</w:t>
      </w:r>
      <w:r w:rsidRPr="003C1C60">
        <w:rPr>
          <w:sz w:val="28"/>
          <w:szCs w:val="28"/>
        </w:rPr>
        <w:t>.</w:t>
      </w:r>
    </w:p>
    <w:p w:rsidR="00A5101B" w:rsidP="006A5156">
      <w:pPr>
        <w:spacing w:line="240" w:lineRule="atLeast"/>
        <w:ind w:firstLine="720"/>
        <w:jc w:val="both"/>
        <w:rPr>
          <w:sz w:val="28"/>
          <w:szCs w:val="28"/>
        </w:rPr>
      </w:pPr>
      <w:r w:rsidRPr="002F5FA8">
        <w:rPr>
          <w:sz w:val="28"/>
          <w:szCs w:val="28"/>
        </w:rPr>
        <w:t>Факт невыполнения в установленный срок законного предписания органа, осуществляющего государственный пожарный надзор, на объекте защиты, на котором осуществляется деятельность в сфере образования, подтверждается собранными по делу доказательствами:</w:t>
      </w:r>
      <w:r>
        <w:rPr>
          <w:sz w:val="28"/>
          <w:szCs w:val="28"/>
        </w:rPr>
        <w:t xml:space="preserve"> </w:t>
      </w:r>
      <w:r w:rsidRPr="003C1C60" w:rsidR="005A707D">
        <w:rPr>
          <w:sz w:val="28"/>
          <w:szCs w:val="28"/>
        </w:rPr>
        <w:t xml:space="preserve"> протокол</w:t>
      </w:r>
      <w:r>
        <w:rPr>
          <w:sz w:val="28"/>
          <w:szCs w:val="28"/>
        </w:rPr>
        <w:t>ом</w:t>
      </w:r>
      <w:r w:rsidRPr="003C1C60" w:rsidR="005A707D">
        <w:rPr>
          <w:sz w:val="28"/>
          <w:szCs w:val="28"/>
        </w:rPr>
        <w:t xml:space="preserve"> об административном правонарушении </w:t>
      </w:r>
      <w:r w:rsidR="006A5156">
        <w:rPr>
          <w:sz w:val="28"/>
          <w:szCs w:val="28"/>
        </w:rPr>
        <w:t xml:space="preserve">№ </w:t>
      </w:r>
      <w:r w:rsidR="00EB5E8F">
        <w:rPr>
          <w:sz w:val="28"/>
          <w:szCs w:val="28"/>
        </w:rPr>
        <w:t>…</w:t>
      </w:r>
      <w:r w:rsidR="006A5156">
        <w:rPr>
          <w:sz w:val="28"/>
          <w:szCs w:val="28"/>
        </w:rPr>
        <w:t xml:space="preserve"> </w:t>
      </w:r>
      <w:r w:rsidRPr="003C1C60" w:rsidR="005A707D">
        <w:rPr>
          <w:sz w:val="28"/>
          <w:szCs w:val="28"/>
        </w:rPr>
        <w:t xml:space="preserve">от </w:t>
      </w:r>
      <w:r w:rsidR="006A5156">
        <w:rPr>
          <w:sz w:val="28"/>
          <w:szCs w:val="28"/>
        </w:rPr>
        <w:t>30</w:t>
      </w:r>
      <w:r w:rsidRPr="003C1C60" w:rsidR="005A707D">
        <w:rPr>
          <w:sz w:val="28"/>
          <w:szCs w:val="28"/>
        </w:rPr>
        <w:t>.</w:t>
      </w:r>
      <w:r w:rsidR="00986001">
        <w:rPr>
          <w:sz w:val="28"/>
          <w:szCs w:val="28"/>
        </w:rPr>
        <w:t>0</w:t>
      </w:r>
      <w:r w:rsidR="006A5156">
        <w:rPr>
          <w:sz w:val="28"/>
          <w:szCs w:val="28"/>
        </w:rPr>
        <w:t>3</w:t>
      </w:r>
      <w:r w:rsidRPr="003C1C60" w:rsidR="005A707D">
        <w:rPr>
          <w:sz w:val="28"/>
          <w:szCs w:val="28"/>
        </w:rPr>
        <w:t>.202</w:t>
      </w:r>
      <w:r w:rsidR="00986001">
        <w:rPr>
          <w:sz w:val="28"/>
          <w:szCs w:val="28"/>
        </w:rPr>
        <w:t>1</w:t>
      </w:r>
      <w:r w:rsidRPr="003C1C60" w:rsidR="005A707D">
        <w:rPr>
          <w:sz w:val="28"/>
          <w:szCs w:val="28"/>
        </w:rPr>
        <w:t xml:space="preserve"> года; </w:t>
      </w:r>
      <w:r w:rsidR="002F5FA8">
        <w:rPr>
          <w:sz w:val="28"/>
          <w:szCs w:val="28"/>
        </w:rPr>
        <w:t>копей</w:t>
      </w:r>
      <w:r w:rsidR="006A5156">
        <w:rPr>
          <w:sz w:val="28"/>
          <w:szCs w:val="28"/>
        </w:rPr>
        <w:t xml:space="preserve"> приказа о назначении Сидоренко В.М. на должность директора </w:t>
      </w:r>
      <w:r w:rsidR="00905B9E">
        <w:rPr>
          <w:sz w:val="28"/>
          <w:szCs w:val="28"/>
        </w:rPr>
        <w:t>МБОУ «Калининская школа»</w:t>
      </w:r>
      <w:r w:rsidR="006A5156">
        <w:rPr>
          <w:sz w:val="28"/>
          <w:szCs w:val="28"/>
        </w:rPr>
        <w:t xml:space="preserve"> </w:t>
      </w:r>
      <w:r w:rsidR="002F5FA8">
        <w:rPr>
          <w:sz w:val="28"/>
          <w:szCs w:val="28"/>
        </w:rPr>
        <w:t xml:space="preserve">№ </w:t>
      </w:r>
      <w:r w:rsidR="00EB5E8F">
        <w:rPr>
          <w:sz w:val="28"/>
          <w:szCs w:val="28"/>
        </w:rPr>
        <w:t>…</w:t>
      </w:r>
      <w:r w:rsidR="002F5FA8">
        <w:rPr>
          <w:sz w:val="28"/>
          <w:szCs w:val="28"/>
        </w:rPr>
        <w:t xml:space="preserve"> от </w:t>
      </w:r>
      <w:r w:rsidR="00EB5E8F">
        <w:rPr>
          <w:sz w:val="28"/>
          <w:szCs w:val="28"/>
        </w:rPr>
        <w:t>ДАТА</w:t>
      </w:r>
      <w:r w:rsidR="002F5FA8">
        <w:rPr>
          <w:sz w:val="28"/>
          <w:szCs w:val="28"/>
        </w:rPr>
        <w:t>; копией</w:t>
      </w:r>
      <w:r w:rsidR="006A5156">
        <w:rPr>
          <w:sz w:val="28"/>
          <w:szCs w:val="28"/>
        </w:rPr>
        <w:t xml:space="preserve"> должностной инструкции директора школы от </w:t>
      </w:r>
      <w:r w:rsidR="00EB5E8F">
        <w:rPr>
          <w:sz w:val="28"/>
          <w:szCs w:val="28"/>
        </w:rPr>
        <w:t>ДАТА</w:t>
      </w:r>
      <w:r w:rsidR="002A4373">
        <w:rPr>
          <w:sz w:val="28"/>
          <w:szCs w:val="28"/>
        </w:rPr>
        <w:t>;</w:t>
      </w:r>
      <w:r w:rsidR="002A4373">
        <w:rPr>
          <w:sz w:val="28"/>
          <w:szCs w:val="28"/>
        </w:rPr>
        <w:t xml:space="preserve"> </w:t>
      </w:r>
      <w:r w:rsidR="002F5FA8">
        <w:rPr>
          <w:sz w:val="28"/>
          <w:szCs w:val="28"/>
        </w:rPr>
        <w:t>копией</w:t>
      </w:r>
      <w:r w:rsidR="006A5156">
        <w:rPr>
          <w:sz w:val="28"/>
          <w:szCs w:val="28"/>
        </w:rPr>
        <w:t xml:space="preserve"> предписания по устранению нарушений обязательных требований пожарной безопасности №</w:t>
      </w:r>
      <w:r w:rsidR="002F5FA8">
        <w:rPr>
          <w:sz w:val="28"/>
          <w:szCs w:val="28"/>
        </w:rPr>
        <w:t xml:space="preserve"> </w:t>
      </w:r>
      <w:r w:rsidR="00EB5E8F">
        <w:rPr>
          <w:sz w:val="28"/>
          <w:szCs w:val="28"/>
        </w:rPr>
        <w:t>…</w:t>
      </w:r>
      <w:r w:rsidR="002F5FA8">
        <w:rPr>
          <w:sz w:val="28"/>
          <w:szCs w:val="28"/>
        </w:rPr>
        <w:t xml:space="preserve"> от 20.02.2020 года; копией</w:t>
      </w:r>
      <w:r w:rsidR="006A5156">
        <w:rPr>
          <w:sz w:val="28"/>
          <w:szCs w:val="28"/>
        </w:rPr>
        <w:t xml:space="preserve"> акта проверки органом государственного контроля (надзора), органом муниципального контроля юридического лица, индивидуального предпринимателя №</w:t>
      </w:r>
      <w:r w:rsidR="002F5FA8">
        <w:rPr>
          <w:sz w:val="28"/>
          <w:szCs w:val="28"/>
        </w:rPr>
        <w:t xml:space="preserve"> </w:t>
      </w:r>
      <w:r w:rsidR="00EB5E8F">
        <w:rPr>
          <w:sz w:val="28"/>
          <w:szCs w:val="28"/>
        </w:rPr>
        <w:t>…</w:t>
      </w:r>
      <w:r w:rsidR="002F5FA8">
        <w:rPr>
          <w:sz w:val="28"/>
          <w:szCs w:val="28"/>
        </w:rPr>
        <w:t xml:space="preserve"> от 20.02.2020 года; копией</w:t>
      </w:r>
      <w:r w:rsidR="006A5156">
        <w:rPr>
          <w:sz w:val="28"/>
          <w:szCs w:val="28"/>
        </w:rPr>
        <w:t xml:space="preserve"> предписания по устранению нарушений обязательных требований пожарной безопасности № </w:t>
      </w:r>
      <w:r w:rsidR="00EB5E8F">
        <w:rPr>
          <w:sz w:val="28"/>
          <w:szCs w:val="28"/>
        </w:rPr>
        <w:t>…</w:t>
      </w:r>
      <w:r w:rsidR="006A5156">
        <w:rPr>
          <w:sz w:val="28"/>
          <w:szCs w:val="28"/>
        </w:rPr>
        <w:t xml:space="preserve"> от </w:t>
      </w:r>
      <w:r w:rsidR="00A67004">
        <w:rPr>
          <w:sz w:val="28"/>
          <w:szCs w:val="28"/>
        </w:rPr>
        <w:t>31</w:t>
      </w:r>
      <w:r w:rsidR="006A5156">
        <w:rPr>
          <w:sz w:val="28"/>
          <w:szCs w:val="28"/>
        </w:rPr>
        <w:t>.0</w:t>
      </w:r>
      <w:r w:rsidR="00A67004">
        <w:rPr>
          <w:sz w:val="28"/>
          <w:szCs w:val="28"/>
        </w:rPr>
        <w:t>3</w:t>
      </w:r>
      <w:r w:rsidR="006A5156">
        <w:rPr>
          <w:sz w:val="28"/>
          <w:szCs w:val="28"/>
        </w:rPr>
        <w:t>.202</w:t>
      </w:r>
      <w:r w:rsidR="00A67004">
        <w:rPr>
          <w:sz w:val="28"/>
          <w:szCs w:val="28"/>
        </w:rPr>
        <w:t>1</w:t>
      </w:r>
      <w:r w:rsidR="002F5FA8">
        <w:rPr>
          <w:sz w:val="28"/>
          <w:szCs w:val="28"/>
        </w:rPr>
        <w:t xml:space="preserve"> года; </w:t>
      </w:r>
      <w:r w:rsidR="002F5FA8">
        <w:rPr>
          <w:sz w:val="28"/>
          <w:szCs w:val="28"/>
        </w:rPr>
        <w:t>копией</w:t>
      </w:r>
      <w:r w:rsidR="006A5156">
        <w:rPr>
          <w:sz w:val="28"/>
          <w:szCs w:val="28"/>
        </w:rPr>
        <w:t xml:space="preserve"> акта проверки органом государственного контроля (надзора), органом муниципального контроля юридического лица, индивидуального предпринимателя № </w:t>
      </w:r>
      <w:r w:rsidR="00EB5E8F">
        <w:rPr>
          <w:sz w:val="28"/>
          <w:szCs w:val="28"/>
        </w:rPr>
        <w:t>…</w:t>
      </w:r>
      <w:r w:rsidR="006A5156">
        <w:rPr>
          <w:sz w:val="28"/>
          <w:szCs w:val="28"/>
        </w:rPr>
        <w:t xml:space="preserve"> от </w:t>
      </w:r>
      <w:r w:rsidR="00A67004">
        <w:rPr>
          <w:sz w:val="28"/>
          <w:szCs w:val="28"/>
        </w:rPr>
        <w:t>3</w:t>
      </w:r>
      <w:r w:rsidR="006A5156">
        <w:rPr>
          <w:sz w:val="28"/>
          <w:szCs w:val="28"/>
        </w:rPr>
        <w:t>0.0</w:t>
      </w:r>
      <w:r w:rsidR="00A67004">
        <w:rPr>
          <w:sz w:val="28"/>
          <w:szCs w:val="28"/>
        </w:rPr>
        <w:t>3</w:t>
      </w:r>
      <w:r w:rsidR="006A5156">
        <w:rPr>
          <w:sz w:val="28"/>
          <w:szCs w:val="28"/>
        </w:rPr>
        <w:t>.202</w:t>
      </w:r>
      <w:r w:rsidR="00A67004">
        <w:rPr>
          <w:sz w:val="28"/>
          <w:szCs w:val="28"/>
        </w:rPr>
        <w:t>1</w:t>
      </w:r>
      <w:r w:rsidR="002A4373">
        <w:rPr>
          <w:sz w:val="28"/>
          <w:szCs w:val="28"/>
        </w:rPr>
        <w:t xml:space="preserve"> года с </w:t>
      </w:r>
      <w:r w:rsidR="00A67004">
        <w:rPr>
          <w:sz w:val="28"/>
          <w:szCs w:val="28"/>
        </w:rPr>
        <w:t>фототаблиц</w:t>
      </w:r>
      <w:r w:rsidR="002A4373">
        <w:rPr>
          <w:sz w:val="28"/>
          <w:szCs w:val="28"/>
        </w:rPr>
        <w:t>ей</w:t>
      </w:r>
      <w:r w:rsidR="002F5FA8">
        <w:rPr>
          <w:sz w:val="28"/>
          <w:szCs w:val="28"/>
        </w:rPr>
        <w:t>; копией</w:t>
      </w:r>
      <w:r w:rsidR="00A67004">
        <w:rPr>
          <w:sz w:val="28"/>
          <w:szCs w:val="28"/>
        </w:rPr>
        <w:t xml:space="preserve"> плана финансово-хозяйственной деятельности на 2020 г</w:t>
      </w:r>
      <w:r w:rsidR="002F5FA8">
        <w:rPr>
          <w:sz w:val="28"/>
          <w:szCs w:val="28"/>
        </w:rPr>
        <w:t xml:space="preserve">од № </w:t>
      </w:r>
      <w:r w:rsidR="00EB5E8F">
        <w:rPr>
          <w:sz w:val="28"/>
          <w:szCs w:val="28"/>
        </w:rPr>
        <w:t>…</w:t>
      </w:r>
      <w:r w:rsidR="002F5FA8">
        <w:rPr>
          <w:sz w:val="28"/>
          <w:szCs w:val="28"/>
        </w:rPr>
        <w:t xml:space="preserve"> от 09.01.2020 года; копией</w:t>
      </w:r>
      <w:r w:rsidR="00A67004">
        <w:rPr>
          <w:sz w:val="28"/>
          <w:szCs w:val="28"/>
        </w:rPr>
        <w:t xml:space="preserve"> дополнения № </w:t>
      </w:r>
      <w:r w:rsidR="00EB5E8F">
        <w:rPr>
          <w:sz w:val="28"/>
          <w:szCs w:val="28"/>
        </w:rPr>
        <w:t>…</w:t>
      </w:r>
      <w:r w:rsidR="00A67004">
        <w:rPr>
          <w:sz w:val="28"/>
          <w:szCs w:val="28"/>
        </w:rPr>
        <w:t xml:space="preserve"> к плану финансово-хозяйственной деятельности на 2020 год № </w:t>
      </w:r>
      <w:r w:rsidR="00EB5E8F">
        <w:rPr>
          <w:sz w:val="28"/>
          <w:szCs w:val="28"/>
        </w:rPr>
        <w:t>…</w:t>
      </w:r>
      <w:r w:rsidR="00A67004">
        <w:rPr>
          <w:sz w:val="28"/>
          <w:szCs w:val="28"/>
        </w:rPr>
        <w:t xml:space="preserve"> от 27.01.2020 года;</w:t>
      </w:r>
      <w:r w:rsidRPr="00A67004" w:rsidR="00A67004">
        <w:rPr>
          <w:sz w:val="28"/>
          <w:szCs w:val="28"/>
        </w:rPr>
        <w:t xml:space="preserve"> </w:t>
      </w:r>
      <w:r w:rsidR="002F5FA8">
        <w:rPr>
          <w:sz w:val="28"/>
          <w:szCs w:val="28"/>
        </w:rPr>
        <w:t>копией</w:t>
      </w:r>
      <w:r w:rsidR="00A67004">
        <w:rPr>
          <w:sz w:val="28"/>
          <w:szCs w:val="28"/>
        </w:rPr>
        <w:t xml:space="preserve"> дополнения № </w:t>
      </w:r>
      <w:r w:rsidR="00EB5E8F">
        <w:rPr>
          <w:sz w:val="28"/>
          <w:szCs w:val="28"/>
        </w:rPr>
        <w:t>…</w:t>
      </w:r>
      <w:r w:rsidR="00A67004">
        <w:rPr>
          <w:sz w:val="28"/>
          <w:szCs w:val="28"/>
        </w:rPr>
        <w:t xml:space="preserve"> к плану финансово-хозяйственной деятельности на 2020 год № </w:t>
      </w:r>
      <w:r w:rsidR="00EB5E8F">
        <w:rPr>
          <w:sz w:val="28"/>
          <w:szCs w:val="28"/>
        </w:rPr>
        <w:t>…</w:t>
      </w:r>
      <w:r w:rsidR="00A67004">
        <w:rPr>
          <w:sz w:val="28"/>
          <w:szCs w:val="28"/>
        </w:rPr>
        <w:t xml:space="preserve"> от 24.03.2020 года;</w:t>
      </w:r>
      <w:r w:rsidRPr="00A67004" w:rsidR="00A67004">
        <w:rPr>
          <w:sz w:val="28"/>
          <w:szCs w:val="28"/>
        </w:rPr>
        <w:t xml:space="preserve"> </w:t>
      </w:r>
      <w:r w:rsidR="002F5FA8">
        <w:rPr>
          <w:sz w:val="28"/>
          <w:szCs w:val="28"/>
        </w:rPr>
        <w:t>копией</w:t>
      </w:r>
      <w:r w:rsidR="00A67004">
        <w:rPr>
          <w:sz w:val="28"/>
          <w:szCs w:val="28"/>
        </w:rPr>
        <w:t xml:space="preserve"> дополнения № </w:t>
      </w:r>
      <w:r w:rsidR="00EB5E8F">
        <w:rPr>
          <w:sz w:val="28"/>
          <w:szCs w:val="28"/>
        </w:rPr>
        <w:t>…</w:t>
      </w:r>
      <w:r w:rsidR="00A67004">
        <w:rPr>
          <w:sz w:val="28"/>
          <w:szCs w:val="28"/>
        </w:rPr>
        <w:t xml:space="preserve"> к плану финансово-хозяйственной деятельности на 2020 год № </w:t>
      </w:r>
      <w:r w:rsidR="00EB5E8F">
        <w:rPr>
          <w:sz w:val="28"/>
          <w:szCs w:val="28"/>
        </w:rPr>
        <w:t>…</w:t>
      </w:r>
      <w:r w:rsidR="00A67004">
        <w:rPr>
          <w:sz w:val="28"/>
          <w:szCs w:val="28"/>
        </w:rPr>
        <w:t xml:space="preserve"> от 16.06.2020 года;</w:t>
      </w:r>
      <w:r w:rsidRPr="00A67004" w:rsidR="00A67004">
        <w:rPr>
          <w:sz w:val="28"/>
          <w:szCs w:val="28"/>
        </w:rPr>
        <w:t xml:space="preserve"> </w:t>
      </w:r>
      <w:r w:rsidR="002F5FA8">
        <w:rPr>
          <w:sz w:val="28"/>
          <w:szCs w:val="28"/>
        </w:rPr>
        <w:t>копией</w:t>
      </w:r>
      <w:r w:rsidR="00A67004">
        <w:rPr>
          <w:sz w:val="28"/>
          <w:szCs w:val="28"/>
        </w:rPr>
        <w:t xml:space="preserve"> дополнения № </w:t>
      </w:r>
      <w:r w:rsidR="00EB5E8F">
        <w:rPr>
          <w:sz w:val="28"/>
          <w:szCs w:val="28"/>
        </w:rPr>
        <w:t>…</w:t>
      </w:r>
      <w:r w:rsidR="00A67004">
        <w:rPr>
          <w:sz w:val="28"/>
          <w:szCs w:val="28"/>
        </w:rPr>
        <w:t xml:space="preserve"> к плану финансово-хозяйственной деятельности на 2020 год № </w:t>
      </w:r>
      <w:r w:rsidR="00EB5E8F">
        <w:rPr>
          <w:sz w:val="28"/>
          <w:szCs w:val="28"/>
        </w:rPr>
        <w:t>…</w:t>
      </w:r>
      <w:r w:rsidR="00A67004">
        <w:rPr>
          <w:sz w:val="28"/>
          <w:szCs w:val="28"/>
        </w:rPr>
        <w:t xml:space="preserve"> от 17.07.2020 года;</w:t>
      </w:r>
      <w:r w:rsidRPr="00A67004" w:rsidR="00A67004">
        <w:rPr>
          <w:sz w:val="28"/>
          <w:szCs w:val="28"/>
        </w:rPr>
        <w:t xml:space="preserve"> </w:t>
      </w:r>
      <w:r w:rsidR="002F5FA8">
        <w:rPr>
          <w:sz w:val="28"/>
          <w:szCs w:val="28"/>
        </w:rPr>
        <w:t>копией</w:t>
      </w:r>
      <w:r w:rsidR="00A67004">
        <w:rPr>
          <w:sz w:val="28"/>
          <w:szCs w:val="28"/>
        </w:rPr>
        <w:t xml:space="preserve"> дополнения № </w:t>
      </w:r>
      <w:r w:rsidR="00EB5E8F">
        <w:rPr>
          <w:sz w:val="28"/>
          <w:szCs w:val="28"/>
        </w:rPr>
        <w:t xml:space="preserve">… </w:t>
      </w:r>
      <w:r w:rsidR="00A67004">
        <w:rPr>
          <w:sz w:val="28"/>
          <w:szCs w:val="28"/>
        </w:rPr>
        <w:t xml:space="preserve">к плану финансово-хозяйственной деятельности на 2020 год № </w:t>
      </w:r>
      <w:r w:rsidR="00EB5E8F">
        <w:rPr>
          <w:sz w:val="28"/>
          <w:szCs w:val="28"/>
        </w:rPr>
        <w:t>…</w:t>
      </w:r>
      <w:r w:rsidR="00A67004">
        <w:rPr>
          <w:sz w:val="28"/>
          <w:szCs w:val="28"/>
        </w:rPr>
        <w:t xml:space="preserve"> от 12.08.2020 года;</w:t>
      </w:r>
      <w:r w:rsidRPr="00A67004" w:rsidR="00A67004">
        <w:rPr>
          <w:sz w:val="28"/>
          <w:szCs w:val="28"/>
        </w:rPr>
        <w:t xml:space="preserve"> </w:t>
      </w:r>
      <w:r w:rsidR="002F5FA8">
        <w:rPr>
          <w:sz w:val="28"/>
          <w:szCs w:val="28"/>
        </w:rPr>
        <w:t>копией</w:t>
      </w:r>
      <w:r w:rsidR="00A67004">
        <w:rPr>
          <w:sz w:val="28"/>
          <w:szCs w:val="28"/>
        </w:rPr>
        <w:t xml:space="preserve"> дополнения № </w:t>
      </w:r>
      <w:r w:rsidR="00EB5E8F">
        <w:rPr>
          <w:sz w:val="28"/>
          <w:szCs w:val="28"/>
        </w:rPr>
        <w:t>…</w:t>
      </w:r>
      <w:r w:rsidR="00A67004">
        <w:rPr>
          <w:sz w:val="28"/>
          <w:szCs w:val="28"/>
        </w:rPr>
        <w:t xml:space="preserve"> к плану финансово-хозяйственной деятельности на 2020 год № </w:t>
      </w:r>
      <w:r w:rsidR="00EB5E8F">
        <w:rPr>
          <w:sz w:val="28"/>
          <w:szCs w:val="28"/>
        </w:rPr>
        <w:t>…</w:t>
      </w:r>
      <w:r w:rsidR="00A67004">
        <w:rPr>
          <w:sz w:val="28"/>
          <w:szCs w:val="28"/>
        </w:rPr>
        <w:t xml:space="preserve"> от 24.09.2020 года;</w:t>
      </w:r>
      <w:r w:rsidRPr="00A67004" w:rsidR="00A67004">
        <w:rPr>
          <w:sz w:val="28"/>
          <w:szCs w:val="28"/>
        </w:rPr>
        <w:t xml:space="preserve"> </w:t>
      </w:r>
      <w:r w:rsidR="002F5FA8">
        <w:rPr>
          <w:sz w:val="28"/>
          <w:szCs w:val="28"/>
        </w:rPr>
        <w:t>копией</w:t>
      </w:r>
      <w:r w:rsidR="00A67004">
        <w:rPr>
          <w:sz w:val="28"/>
          <w:szCs w:val="28"/>
        </w:rPr>
        <w:t xml:space="preserve"> дополнения № </w:t>
      </w:r>
      <w:r w:rsidR="00EB5E8F">
        <w:rPr>
          <w:sz w:val="28"/>
          <w:szCs w:val="28"/>
        </w:rPr>
        <w:t>…</w:t>
      </w:r>
      <w:r w:rsidR="00A67004">
        <w:rPr>
          <w:sz w:val="28"/>
          <w:szCs w:val="28"/>
        </w:rPr>
        <w:t xml:space="preserve"> к плану финансово-хозяйственной деятельности на 2020 год № </w:t>
      </w:r>
      <w:r w:rsidR="00EB5E8F">
        <w:rPr>
          <w:sz w:val="28"/>
          <w:szCs w:val="28"/>
        </w:rPr>
        <w:t>…</w:t>
      </w:r>
      <w:r w:rsidR="00A67004">
        <w:rPr>
          <w:sz w:val="28"/>
          <w:szCs w:val="28"/>
        </w:rPr>
        <w:t xml:space="preserve"> от 20.10.2020 года;</w:t>
      </w:r>
      <w:r w:rsidRPr="00A67004" w:rsidR="00A67004">
        <w:rPr>
          <w:sz w:val="28"/>
          <w:szCs w:val="28"/>
        </w:rPr>
        <w:t xml:space="preserve"> </w:t>
      </w:r>
      <w:r w:rsidR="00A67004">
        <w:rPr>
          <w:sz w:val="28"/>
          <w:szCs w:val="28"/>
        </w:rPr>
        <w:t>коп</w:t>
      </w:r>
      <w:r w:rsidR="002F5FA8">
        <w:rPr>
          <w:sz w:val="28"/>
          <w:szCs w:val="28"/>
        </w:rPr>
        <w:t>ией</w:t>
      </w:r>
      <w:r w:rsidR="00A67004">
        <w:rPr>
          <w:sz w:val="28"/>
          <w:szCs w:val="28"/>
        </w:rPr>
        <w:t xml:space="preserve"> дополнения № </w:t>
      </w:r>
      <w:r w:rsidR="00EB5E8F">
        <w:rPr>
          <w:sz w:val="28"/>
          <w:szCs w:val="28"/>
        </w:rPr>
        <w:t>…</w:t>
      </w:r>
      <w:r w:rsidR="00A67004">
        <w:rPr>
          <w:sz w:val="28"/>
          <w:szCs w:val="28"/>
        </w:rPr>
        <w:t xml:space="preserve"> к плану финансово-хозяйственной деятельности на 2020 год № </w:t>
      </w:r>
      <w:r w:rsidR="00EB5E8F">
        <w:rPr>
          <w:sz w:val="28"/>
          <w:szCs w:val="28"/>
        </w:rPr>
        <w:t>…</w:t>
      </w:r>
      <w:r w:rsidR="00A67004">
        <w:rPr>
          <w:sz w:val="28"/>
          <w:szCs w:val="28"/>
        </w:rPr>
        <w:t xml:space="preserve"> от 02.12.2020 года;</w:t>
      </w:r>
      <w:r w:rsidRPr="00A67004" w:rsidR="00A67004">
        <w:rPr>
          <w:sz w:val="28"/>
          <w:szCs w:val="28"/>
        </w:rPr>
        <w:t xml:space="preserve"> </w:t>
      </w:r>
      <w:r w:rsidR="002F5FA8">
        <w:rPr>
          <w:sz w:val="28"/>
          <w:szCs w:val="28"/>
        </w:rPr>
        <w:t>копией</w:t>
      </w:r>
      <w:r w:rsidR="00A67004">
        <w:rPr>
          <w:sz w:val="28"/>
          <w:szCs w:val="28"/>
        </w:rPr>
        <w:t xml:space="preserve"> дополнения № </w:t>
      </w:r>
      <w:r w:rsidR="00EB5E8F">
        <w:rPr>
          <w:sz w:val="28"/>
          <w:szCs w:val="28"/>
        </w:rPr>
        <w:t>…</w:t>
      </w:r>
      <w:r w:rsidR="00A67004">
        <w:rPr>
          <w:sz w:val="28"/>
          <w:szCs w:val="28"/>
        </w:rPr>
        <w:t xml:space="preserve"> к плану финансово-хозяйственной деятельности на 2020 год № </w:t>
      </w:r>
      <w:r w:rsidR="00EB5E8F">
        <w:rPr>
          <w:sz w:val="28"/>
          <w:szCs w:val="28"/>
        </w:rPr>
        <w:t>…</w:t>
      </w:r>
      <w:r w:rsidR="00A67004">
        <w:rPr>
          <w:sz w:val="28"/>
          <w:szCs w:val="28"/>
        </w:rPr>
        <w:t xml:space="preserve"> от 22.12.2020 года;</w:t>
      </w:r>
      <w:r w:rsidRPr="00A67004" w:rsidR="00A67004">
        <w:rPr>
          <w:sz w:val="28"/>
          <w:szCs w:val="28"/>
        </w:rPr>
        <w:t xml:space="preserve"> </w:t>
      </w:r>
      <w:r w:rsidR="002F5FA8">
        <w:rPr>
          <w:sz w:val="28"/>
          <w:szCs w:val="28"/>
        </w:rPr>
        <w:t>копией</w:t>
      </w:r>
      <w:r w:rsidR="00A67004">
        <w:rPr>
          <w:sz w:val="28"/>
          <w:szCs w:val="28"/>
        </w:rPr>
        <w:t xml:space="preserve"> дополнения № </w:t>
      </w:r>
      <w:r w:rsidR="00EB5E8F">
        <w:rPr>
          <w:sz w:val="28"/>
          <w:szCs w:val="28"/>
        </w:rPr>
        <w:t>…</w:t>
      </w:r>
      <w:r w:rsidR="00A67004">
        <w:rPr>
          <w:sz w:val="28"/>
          <w:szCs w:val="28"/>
        </w:rPr>
        <w:t xml:space="preserve"> к плану финансово-хозяйственной деятельности на 2020 год № </w:t>
      </w:r>
      <w:r w:rsidR="00EB5E8F">
        <w:rPr>
          <w:sz w:val="28"/>
          <w:szCs w:val="28"/>
        </w:rPr>
        <w:t>…</w:t>
      </w:r>
      <w:r w:rsidR="00A67004">
        <w:rPr>
          <w:sz w:val="28"/>
          <w:szCs w:val="28"/>
        </w:rPr>
        <w:t xml:space="preserve"> от 29.12.2020 года;</w:t>
      </w:r>
      <w:r w:rsidRPr="00A67004" w:rsidR="00A67004">
        <w:rPr>
          <w:sz w:val="28"/>
          <w:szCs w:val="28"/>
        </w:rPr>
        <w:t xml:space="preserve"> </w:t>
      </w:r>
      <w:r w:rsidR="002F5FA8">
        <w:rPr>
          <w:sz w:val="28"/>
          <w:szCs w:val="28"/>
        </w:rPr>
        <w:t>копией</w:t>
      </w:r>
      <w:r w:rsidR="00A67004">
        <w:rPr>
          <w:sz w:val="28"/>
          <w:szCs w:val="28"/>
        </w:rPr>
        <w:t xml:space="preserve"> плана финансово-хозяйственной деятельности на 2021 год № </w:t>
      </w:r>
      <w:r w:rsidR="00EB5E8F">
        <w:rPr>
          <w:sz w:val="28"/>
          <w:szCs w:val="28"/>
        </w:rPr>
        <w:t>…</w:t>
      </w:r>
      <w:r w:rsidR="00A67004">
        <w:rPr>
          <w:sz w:val="28"/>
          <w:szCs w:val="28"/>
        </w:rPr>
        <w:t xml:space="preserve"> от 11.01.2021 года;</w:t>
      </w:r>
      <w:r w:rsidRPr="00A67004" w:rsidR="00A67004">
        <w:rPr>
          <w:sz w:val="28"/>
          <w:szCs w:val="28"/>
        </w:rPr>
        <w:t xml:space="preserve"> </w:t>
      </w:r>
      <w:r w:rsidR="002F5FA8">
        <w:rPr>
          <w:sz w:val="28"/>
          <w:szCs w:val="28"/>
        </w:rPr>
        <w:t>копией</w:t>
      </w:r>
      <w:r w:rsidR="00A67004">
        <w:rPr>
          <w:sz w:val="28"/>
          <w:szCs w:val="28"/>
        </w:rPr>
        <w:t xml:space="preserve"> дополнения № </w:t>
      </w:r>
      <w:r w:rsidR="00EB5E8F">
        <w:rPr>
          <w:sz w:val="28"/>
          <w:szCs w:val="28"/>
        </w:rPr>
        <w:t>…</w:t>
      </w:r>
      <w:r w:rsidR="00A67004">
        <w:rPr>
          <w:sz w:val="28"/>
          <w:szCs w:val="28"/>
        </w:rPr>
        <w:t xml:space="preserve"> к плану финансово-хозяйственной деятельности на 2021 год № </w:t>
      </w:r>
      <w:r w:rsidR="00EB5E8F">
        <w:rPr>
          <w:sz w:val="28"/>
          <w:szCs w:val="28"/>
        </w:rPr>
        <w:t>…</w:t>
      </w:r>
      <w:r w:rsidR="00A67004">
        <w:rPr>
          <w:sz w:val="28"/>
          <w:szCs w:val="28"/>
        </w:rPr>
        <w:t xml:space="preserve"> от 18.02.2021 года</w:t>
      </w:r>
      <w:r>
        <w:rPr>
          <w:sz w:val="28"/>
          <w:szCs w:val="28"/>
        </w:rPr>
        <w:t xml:space="preserve">. </w:t>
      </w:r>
      <w:r w:rsidR="009D3CAB">
        <w:rPr>
          <w:sz w:val="28"/>
          <w:szCs w:val="28"/>
        </w:rPr>
        <w:t xml:space="preserve"> </w:t>
      </w:r>
      <w:r>
        <w:rPr>
          <w:sz w:val="28"/>
          <w:szCs w:val="28"/>
        </w:rPr>
        <w:t xml:space="preserve">         </w:t>
      </w:r>
    </w:p>
    <w:p w:rsidR="002F5FA8" w:rsidP="002F5FA8">
      <w:pPr>
        <w:spacing w:line="240" w:lineRule="atLeast"/>
        <w:ind w:firstLine="720"/>
        <w:jc w:val="both"/>
        <w:rPr>
          <w:sz w:val="28"/>
          <w:szCs w:val="28"/>
          <w:lang w:eastAsia="zh-CN"/>
        </w:rPr>
      </w:pPr>
      <w:r>
        <w:rPr>
          <w:sz w:val="28"/>
          <w:szCs w:val="28"/>
        </w:rPr>
        <w:t xml:space="preserve"> </w:t>
      </w:r>
      <w:r w:rsidRPr="003C1C60">
        <w:rPr>
          <w:sz w:val="28"/>
          <w:szCs w:val="28"/>
          <w:lang w:eastAsia="zh-CN"/>
        </w:rPr>
        <w:t>Заявлений и ходатайств об и</w:t>
      </w:r>
      <w:r>
        <w:rPr>
          <w:sz w:val="28"/>
          <w:szCs w:val="28"/>
          <w:lang w:eastAsia="zh-CN"/>
        </w:rPr>
        <w:t xml:space="preserve">стребовании </w:t>
      </w:r>
      <w:r w:rsidRPr="003C1C60">
        <w:rPr>
          <w:sz w:val="28"/>
          <w:szCs w:val="28"/>
          <w:lang w:eastAsia="zh-CN"/>
        </w:rPr>
        <w:t xml:space="preserve">каких-либо дополнительных доказательств от </w:t>
      </w:r>
      <w:r>
        <w:rPr>
          <w:sz w:val="28"/>
          <w:szCs w:val="28"/>
        </w:rPr>
        <w:t xml:space="preserve">законного представителя юридического лица – директора Сидоренко В.М. </w:t>
      </w:r>
      <w:r w:rsidRPr="003C1C60">
        <w:rPr>
          <w:sz w:val="28"/>
          <w:szCs w:val="28"/>
          <w:lang w:eastAsia="zh-CN"/>
        </w:rPr>
        <w:t>не поступало.</w:t>
      </w:r>
    </w:p>
    <w:p w:rsidR="002F5FA8" w:rsidP="006A5156">
      <w:pPr>
        <w:spacing w:line="240" w:lineRule="atLeast"/>
        <w:ind w:firstLine="720"/>
        <w:jc w:val="both"/>
        <w:rPr>
          <w:sz w:val="28"/>
          <w:szCs w:val="28"/>
          <w:lang w:eastAsia="zh-CN"/>
        </w:rPr>
      </w:pPr>
      <w:r>
        <w:rPr>
          <w:sz w:val="28"/>
          <w:szCs w:val="28"/>
        </w:rPr>
        <w:t xml:space="preserve">На основании установленного </w:t>
      </w:r>
      <w:r w:rsidR="003E3D4D">
        <w:rPr>
          <w:sz w:val="28"/>
          <w:szCs w:val="28"/>
        </w:rPr>
        <w:t xml:space="preserve">мировой судья приходит к </w:t>
      </w:r>
      <w:r w:rsidR="003E3D4D">
        <w:rPr>
          <w:sz w:val="28"/>
          <w:szCs w:val="28"/>
          <w:lang w:eastAsia="zh-CN"/>
        </w:rPr>
        <w:t>выводу</w:t>
      </w:r>
      <w:r w:rsidRPr="003C1C60" w:rsidR="00F6718C">
        <w:rPr>
          <w:sz w:val="28"/>
          <w:szCs w:val="28"/>
          <w:lang w:eastAsia="zh-CN"/>
        </w:rPr>
        <w:t xml:space="preserve"> о </w:t>
      </w:r>
      <w:r w:rsidR="003E3D4D">
        <w:rPr>
          <w:sz w:val="28"/>
          <w:szCs w:val="28"/>
          <w:lang w:eastAsia="zh-CN"/>
        </w:rPr>
        <w:t>доказанности вины</w:t>
      </w:r>
      <w:r w:rsidRPr="003C1C60" w:rsidR="00F6718C">
        <w:rPr>
          <w:sz w:val="28"/>
          <w:szCs w:val="28"/>
          <w:lang w:eastAsia="zh-CN"/>
        </w:rPr>
        <w:t xml:space="preserve"> </w:t>
      </w:r>
      <w:r w:rsidR="00905B9E">
        <w:rPr>
          <w:sz w:val="28"/>
          <w:szCs w:val="28"/>
        </w:rPr>
        <w:t>МБОУ «Калининская школа»</w:t>
      </w:r>
      <w:r w:rsidRPr="009D3CAB" w:rsidR="009D3CAB">
        <w:rPr>
          <w:sz w:val="28"/>
          <w:szCs w:val="28"/>
        </w:rPr>
        <w:t xml:space="preserve"> </w:t>
      </w:r>
      <w:r w:rsidRPr="003C1C60" w:rsidR="00F6718C">
        <w:rPr>
          <w:sz w:val="28"/>
          <w:szCs w:val="28"/>
          <w:lang w:eastAsia="zh-CN"/>
        </w:rPr>
        <w:t>в совершении административного прав</w:t>
      </w:r>
      <w:r w:rsidR="009D3CAB">
        <w:rPr>
          <w:sz w:val="28"/>
          <w:szCs w:val="28"/>
          <w:lang w:eastAsia="zh-CN"/>
        </w:rPr>
        <w:t>онарушения, предусмотренного ч.</w:t>
      </w:r>
      <w:r>
        <w:rPr>
          <w:sz w:val="28"/>
          <w:szCs w:val="28"/>
          <w:lang w:eastAsia="zh-CN"/>
        </w:rPr>
        <w:t xml:space="preserve"> </w:t>
      </w:r>
      <w:r w:rsidR="009D3CAB">
        <w:rPr>
          <w:sz w:val="28"/>
          <w:szCs w:val="28"/>
          <w:lang w:eastAsia="zh-CN"/>
        </w:rPr>
        <w:t>13</w:t>
      </w:r>
      <w:r w:rsidRPr="003C1C60" w:rsidR="00F6718C">
        <w:rPr>
          <w:sz w:val="28"/>
          <w:szCs w:val="28"/>
          <w:lang w:eastAsia="zh-CN"/>
        </w:rPr>
        <w:t xml:space="preserve"> ст. 19.5 КоАП РФ</w:t>
      </w:r>
      <w:r>
        <w:rPr>
          <w:sz w:val="28"/>
          <w:szCs w:val="28"/>
          <w:lang w:eastAsia="zh-CN"/>
        </w:rPr>
        <w:t xml:space="preserve"> как </w:t>
      </w:r>
      <w:r w:rsidRPr="003C1C60">
        <w:rPr>
          <w:sz w:val="28"/>
          <w:szCs w:val="28"/>
        </w:rPr>
        <w:t>невыполнение в установленный срок</w:t>
      </w:r>
      <w:r>
        <w:rPr>
          <w:sz w:val="28"/>
          <w:szCs w:val="28"/>
        </w:rPr>
        <w:t xml:space="preserve"> законного</w:t>
      </w:r>
      <w:r w:rsidRPr="003C1C60">
        <w:rPr>
          <w:sz w:val="28"/>
          <w:szCs w:val="28"/>
        </w:rPr>
        <w:t xml:space="preserve"> предписани</w:t>
      </w:r>
      <w:r>
        <w:rPr>
          <w:sz w:val="28"/>
          <w:szCs w:val="28"/>
        </w:rPr>
        <w:t>я</w:t>
      </w:r>
      <w:r w:rsidRPr="003C1C60">
        <w:rPr>
          <w:sz w:val="28"/>
          <w:szCs w:val="28"/>
        </w:rPr>
        <w:t xml:space="preserve"> орган</w:t>
      </w:r>
      <w:r>
        <w:rPr>
          <w:sz w:val="28"/>
          <w:szCs w:val="28"/>
        </w:rPr>
        <w:t>а</w:t>
      </w:r>
      <w:r w:rsidRPr="003C1C60">
        <w:rPr>
          <w:sz w:val="28"/>
          <w:szCs w:val="28"/>
        </w:rPr>
        <w:t>, осуществляющ</w:t>
      </w:r>
      <w:r>
        <w:rPr>
          <w:sz w:val="28"/>
          <w:szCs w:val="28"/>
        </w:rPr>
        <w:t>его федеральный</w:t>
      </w:r>
      <w:r w:rsidRPr="003C1C60">
        <w:rPr>
          <w:sz w:val="28"/>
          <w:szCs w:val="28"/>
        </w:rPr>
        <w:t xml:space="preserve"> государственный </w:t>
      </w:r>
      <w:r>
        <w:rPr>
          <w:sz w:val="28"/>
          <w:szCs w:val="28"/>
        </w:rPr>
        <w:t>пожар</w:t>
      </w:r>
      <w:r w:rsidRPr="003C1C60">
        <w:rPr>
          <w:sz w:val="28"/>
          <w:szCs w:val="28"/>
        </w:rPr>
        <w:t xml:space="preserve">ный надзор, </w:t>
      </w:r>
      <w:r>
        <w:rPr>
          <w:sz w:val="28"/>
          <w:szCs w:val="28"/>
        </w:rPr>
        <w:t>на объекте защиты, на котором осуществляется деятельность в сфере образования</w:t>
      </w:r>
      <w:r w:rsidRPr="003C1C60" w:rsidR="00F6718C">
        <w:rPr>
          <w:sz w:val="28"/>
          <w:szCs w:val="28"/>
          <w:lang w:eastAsia="zh-CN"/>
        </w:rPr>
        <w:t xml:space="preserve">. </w:t>
      </w:r>
    </w:p>
    <w:p w:rsidR="00A5101B" w:rsidP="002F5FA8">
      <w:pPr>
        <w:ind w:firstLine="720"/>
        <w:jc w:val="both"/>
        <w:rPr>
          <w:sz w:val="28"/>
          <w:szCs w:val="28"/>
        </w:rPr>
      </w:pPr>
      <w:r>
        <w:rPr>
          <w:sz w:val="28"/>
          <w:szCs w:val="28"/>
        </w:rPr>
        <w:t xml:space="preserve">Доводы директора школы Сидоренко В.М. о том, что на 2022 год запланирован капитальный ремонт школы, в смете предусмотрены работы по устранению всех указанных нарушений, не могут служить основанием для освобождения юридического лица от административной ответственности. </w:t>
      </w:r>
    </w:p>
    <w:p w:rsidR="00A5101B" w:rsidP="002F5FA8">
      <w:pPr>
        <w:pStyle w:val="s1"/>
        <w:shd w:val="clear" w:color="auto" w:fill="FFFFFF"/>
        <w:spacing w:before="0" w:beforeAutospacing="0" w:after="0" w:afterAutospacing="0"/>
        <w:jc w:val="both"/>
        <w:rPr>
          <w:color w:val="22272F"/>
          <w:sz w:val="28"/>
          <w:szCs w:val="28"/>
        </w:rPr>
      </w:pPr>
      <w:r w:rsidRPr="002F5FA8">
        <w:rPr>
          <w:sz w:val="28"/>
          <w:szCs w:val="28"/>
        </w:rPr>
        <w:t xml:space="preserve">          </w:t>
      </w:r>
      <w:r w:rsidRPr="002F5FA8">
        <w:rPr>
          <w:color w:val="22272F"/>
          <w:sz w:val="28"/>
          <w:szCs w:val="28"/>
        </w:rPr>
        <w:t>С письменным мотивированным ходатайством о продлении срока исполнения предписания в орган, его вынесший, директор учреждения не обращался, такой возможности лишен не был.</w:t>
      </w:r>
    </w:p>
    <w:p w:rsidR="002F5FA8" w:rsidP="002F5FA8">
      <w:pPr>
        <w:pStyle w:val="s1"/>
        <w:shd w:val="clear" w:color="auto" w:fill="FFFFFF"/>
        <w:spacing w:before="0" w:beforeAutospacing="0" w:after="0" w:afterAutospacing="0"/>
        <w:jc w:val="both"/>
        <w:rPr>
          <w:color w:val="22272F"/>
          <w:sz w:val="28"/>
          <w:szCs w:val="28"/>
        </w:rPr>
      </w:pPr>
      <w:r>
        <w:rPr>
          <w:color w:val="22272F"/>
          <w:sz w:val="28"/>
          <w:szCs w:val="28"/>
        </w:rPr>
        <w:t xml:space="preserve">          </w:t>
      </w:r>
      <w:r w:rsidR="005D4C69">
        <w:rPr>
          <w:color w:val="22272F"/>
          <w:sz w:val="28"/>
          <w:szCs w:val="28"/>
        </w:rPr>
        <w:t>Директором школы</w:t>
      </w:r>
      <w:r>
        <w:rPr>
          <w:color w:val="22272F"/>
          <w:sz w:val="28"/>
          <w:szCs w:val="28"/>
        </w:rPr>
        <w:t xml:space="preserve"> предоставлены заявки на имя Отдела образования, молодежи и спорта Администрации Первомайского района РК о выделении денежных сре</w:t>
      </w:r>
      <w:r>
        <w:rPr>
          <w:color w:val="22272F"/>
          <w:sz w:val="28"/>
          <w:szCs w:val="28"/>
        </w:rPr>
        <w:t>дств дл</w:t>
      </w:r>
      <w:r>
        <w:rPr>
          <w:color w:val="22272F"/>
          <w:sz w:val="28"/>
          <w:szCs w:val="28"/>
        </w:rPr>
        <w:t xml:space="preserve">я устранения нарушений требований пожарной безопасности в период 2014-2021 годы. </w:t>
      </w:r>
      <w:r w:rsidR="00AC202C">
        <w:rPr>
          <w:color w:val="22272F"/>
          <w:sz w:val="28"/>
          <w:szCs w:val="28"/>
        </w:rPr>
        <w:t>Однако ответы на данные запросы директором не предоставлены. Согласно предоставленных начальником Отдела образования ответов на заявки школы за 2020 год, для включения расходов на дополнительное финансирование на 2020 год мероприятий по устранению нарушений в сфере пожарной безопас</w:t>
      </w:r>
      <w:r w:rsidR="005D4C69">
        <w:rPr>
          <w:color w:val="22272F"/>
          <w:sz w:val="28"/>
          <w:szCs w:val="28"/>
        </w:rPr>
        <w:t xml:space="preserve">ности, директору рекомендовано </w:t>
      </w:r>
      <w:r w:rsidR="00AC202C">
        <w:rPr>
          <w:color w:val="22272F"/>
          <w:sz w:val="28"/>
          <w:szCs w:val="28"/>
        </w:rPr>
        <w:t xml:space="preserve">предоставить предварительные расчеты расходов с обоснованием начально-максимальной цены определенным методом. Однако требуемые расчеты Отделу образования предоставлены не были, о невозможности их предоставления по объективным причинам директором в адрес Отдела образования не сообщалось, что было установлено в судебном заседании, директором не опровергается. </w:t>
      </w:r>
    </w:p>
    <w:p w:rsidR="006D0605" w:rsidP="002F5FA8">
      <w:pPr>
        <w:pStyle w:val="s1"/>
        <w:shd w:val="clear" w:color="auto" w:fill="FFFFFF"/>
        <w:spacing w:before="0" w:beforeAutospacing="0" w:after="0" w:afterAutospacing="0"/>
        <w:jc w:val="both"/>
        <w:rPr>
          <w:color w:val="22272F"/>
          <w:sz w:val="28"/>
          <w:szCs w:val="28"/>
        </w:rPr>
      </w:pPr>
      <w:r>
        <w:rPr>
          <w:color w:val="22272F"/>
          <w:sz w:val="28"/>
          <w:szCs w:val="28"/>
        </w:rPr>
        <w:t xml:space="preserve">          Кроме того, в направленных школой в адрес Отдела образования заявках не указаны все нарушения пожарной безопасности, указанные в предписании</w:t>
      </w:r>
      <w:r>
        <w:rPr>
          <w:color w:val="22272F"/>
          <w:sz w:val="28"/>
          <w:szCs w:val="28"/>
        </w:rPr>
        <w:t>, на которые необходимо выделить дополнительное финансирование</w:t>
      </w:r>
      <w:r>
        <w:rPr>
          <w:color w:val="22272F"/>
          <w:sz w:val="28"/>
          <w:szCs w:val="28"/>
        </w:rPr>
        <w:t xml:space="preserve">. </w:t>
      </w:r>
      <w:r>
        <w:rPr>
          <w:color w:val="22272F"/>
          <w:sz w:val="28"/>
          <w:szCs w:val="28"/>
        </w:rPr>
        <w:t>Не охваченные заявками нарушения пожарной безопасности силами школы также выполнены не были.</w:t>
      </w:r>
    </w:p>
    <w:p w:rsidR="006D0605" w:rsidP="002F5FA8">
      <w:pPr>
        <w:pStyle w:val="s1"/>
        <w:shd w:val="clear" w:color="auto" w:fill="FFFFFF"/>
        <w:spacing w:before="0" w:beforeAutospacing="0" w:after="0" w:afterAutospacing="0"/>
        <w:jc w:val="both"/>
        <w:rPr>
          <w:color w:val="22272F"/>
          <w:sz w:val="28"/>
          <w:szCs w:val="28"/>
        </w:rPr>
      </w:pPr>
      <w:r>
        <w:rPr>
          <w:color w:val="22272F"/>
          <w:sz w:val="28"/>
          <w:szCs w:val="28"/>
        </w:rPr>
        <w:t xml:space="preserve">         Наличие в школе персонала, который прошел </w:t>
      </w:r>
      <w:r>
        <w:rPr>
          <w:color w:val="22272F"/>
          <w:sz w:val="28"/>
          <w:szCs w:val="28"/>
        </w:rPr>
        <w:t>обучение по программе</w:t>
      </w:r>
      <w:r>
        <w:rPr>
          <w:color w:val="22272F"/>
          <w:sz w:val="28"/>
          <w:szCs w:val="28"/>
        </w:rPr>
        <w:t xml:space="preserve"> «Руководители добровольных пожарных дружин», не свидетельствует о возможности не исполнения требований предписания.  </w:t>
      </w:r>
    </w:p>
    <w:p w:rsidR="00AC202C" w:rsidP="002F5FA8">
      <w:pPr>
        <w:pStyle w:val="s1"/>
        <w:shd w:val="clear" w:color="auto" w:fill="FFFFFF"/>
        <w:spacing w:before="0" w:beforeAutospacing="0" w:after="0" w:afterAutospacing="0"/>
        <w:jc w:val="both"/>
        <w:rPr>
          <w:color w:val="22272F"/>
          <w:sz w:val="28"/>
          <w:szCs w:val="28"/>
        </w:rPr>
      </w:pPr>
      <w:r>
        <w:rPr>
          <w:color w:val="22272F"/>
          <w:sz w:val="28"/>
          <w:szCs w:val="28"/>
        </w:rPr>
        <w:t xml:space="preserve">         Таким образом,</w:t>
      </w:r>
      <w:r>
        <w:rPr>
          <w:color w:val="22272F"/>
          <w:sz w:val="28"/>
          <w:szCs w:val="28"/>
        </w:rPr>
        <w:t xml:space="preserve"> </w:t>
      </w:r>
      <w:r>
        <w:rPr>
          <w:color w:val="22272F"/>
          <w:sz w:val="28"/>
          <w:szCs w:val="28"/>
        </w:rPr>
        <w:t xml:space="preserve">школой не предприняты все возможные и необходимые меры для выполнения требований предписания. </w:t>
      </w:r>
    </w:p>
    <w:p w:rsidR="006D0605" w:rsidRPr="002F5FA8" w:rsidP="002F5FA8">
      <w:pPr>
        <w:pStyle w:val="s1"/>
        <w:shd w:val="clear" w:color="auto" w:fill="FFFFFF"/>
        <w:spacing w:before="0" w:beforeAutospacing="0" w:after="0" w:afterAutospacing="0"/>
        <w:jc w:val="both"/>
        <w:rPr>
          <w:color w:val="22272F"/>
          <w:sz w:val="28"/>
          <w:szCs w:val="28"/>
        </w:rPr>
      </w:pPr>
      <w:r>
        <w:rPr>
          <w:color w:val="22272F"/>
          <w:sz w:val="28"/>
          <w:szCs w:val="28"/>
        </w:rPr>
        <w:t xml:space="preserve">        </w:t>
      </w:r>
      <w:r w:rsidRPr="002F5FA8">
        <w:rPr>
          <w:color w:val="22272F"/>
          <w:sz w:val="28"/>
          <w:szCs w:val="28"/>
        </w:rPr>
        <w:t xml:space="preserve"> Недостаточное бюджетное финансирование не является основанием для освобождения от выполнения законного предписания органа, осуществляющего государственный пожарный надзор. 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приводит к недопустимому </w:t>
      </w:r>
      <w:r w:rsidRPr="002F5FA8">
        <w:rPr>
          <w:color w:val="22272F"/>
          <w:sz w:val="28"/>
          <w:szCs w:val="28"/>
        </w:rPr>
        <w:t>риску для жизни и здоровья людей на объекте защиты, на котором осуществляется деятельность в сфере образования.</w:t>
      </w:r>
    </w:p>
    <w:p w:rsidR="00A5101B" w:rsidRPr="002F5FA8" w:rsidP="002F5FA8">
      <w:pPr>
        <w:pStyle w:val="s1"/>
        <w:shd w:val="clear" w:color="auto" w:fill="FFFFFF"/>
        <w:spacing w:before="0" w:beforeAutospacing="0" w:after="0" w:afterAutospacing="0"/>
        <w:jc w:val="both"/>
        <w:rPr>
          <w:color w:val="22272F"/>
          <w:sz w:val="28"/>
          <w:szCs w:val="28"/>
        </w:rPr>
      </w:pPr>
      <w:r>
        <w:rPr>
          <w:color w:val="22272F"/>
          <w:sz w:val="28"/>
          <w:szCs w:val="28"/>
        </w:rPr>
        <w:t xml:space="preserve">          </w:t>
      </w:r>
      <w:r w:rsidRPr="002F5FA8">
        <w:rPr>
          <w:color w:val="22272F"/>
          <w:sz w:val="28"/>
          <w:szCs w:val="28"/>
        </w:rPr>
        <w:t>При рассмотрении дел об административных правонарушениях, предусмотренных </w:t>
      </w:r>
      <w:r w:rsidR="005D4C69">
        <w:rPr>
          <w:sz w:val="28"/>
          <w:szCs w:val="28"/>
        </w:rPr>
        <w:t>ст.</w:t>
      </w:r>
      <w:r w:rsidRPr="002F5FA8">
        <w:rPr>
          <w:sz w:val="28"/>
          <w:szCs w:val="28"/>
        </w:rPr>
        <w:t>19.5</w:t>
      </w:r>
      <w:r w:rsidRPr="002F5FA8">
        <w:rPr>
          <w:color w:val="22272F"/>
          <w:sz w:val="28"/>
          <w:szCs w:val="28"/>
        </w:rPr>
        <w:t> КоАП РФ, судья должен выяснять законность вынесенного предписания, имея в виду, что оно должно быть выдано уполномоченным должностным лицом в пределах его компетенции, содержать характеристику допущенных нарушений и требование об устранении нарушений законодательства, но не определять характер необходимых действий, которые должны быть совершены для его выполнения, а также не разрешать правовые</w:t>
      </w:r>
      <w:r w:rsidRPr="002F5FA8">
        <w:rPr>
          <w:color w:val="22272F"/>
          <w:sz w:val="28"/>
          <w:szCs w:val="28"/>
        </w:rPr>
        <w:t xml:space="preserve"> споры, подменяя собой судебные органы.</w:t>
      </w:r>
    </w:p>
    <w:p w:rsidR="002A4373" w:rsidRPr="006D0605" w:rsidP="006D0605">
      <w:pPr>
        <w:pStyle w:val="s1"/>
        <w:shd w:val="clear" w:color="auto" w:fill="FFFFFF"/>
        <w:spacing w:before="0" w:beforeAutospacing="0" w:after="0" w:afterAutospacing="0"/>
        <w:jc w:val="both"/>
        <w:rPr>
          <w:color w:val="22272F"/>
          <w:sz w:val="28"/>
          <w:szCs w:val="28"/>
        </w:rPr>
      </w:pPr>
      <w:r>
        <w:rPr>
          <w:color w:val="22272F"/>
          <w:sz w:val="28"/>
          <w:szCs w:val="28"/>
        </w:rPr>
        <w:t xml:space="preserve">        </w:t>
      </w:r>
      <w:r w:rsidRPr="002F5FA8" w:rsidR="00A5101B">
        <w:rPr>
          <w:color w:val="22272F"/>
          <w:sz w:val="28"/>
          <w:szCs w:val="28"/>
        </w:rPr>
        <w:t xml:space="preserve">Таким образом, предписание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 Поскольку предписание  № </w:t>
      </w:r>
      <w:r w:rsidR="00EB5E8F">
        <w:rPr>
          <w:color w:val="22272F"/>
          <w:sz w:val="28"/>
          <w:szCs w:val="28"/>
        </w:rPr>
        <w:t>…</w:t>
      </w:r>
      <w:r w:rsidRPr="002F5FA8" w:rsidR="00A5101B">
        <w:rPr>
          <w:color w:val="22272F"/>
          <w:sz w:val="28"/>
          <w:szCs w:val="28"/>
        </w:rPr>
        <w:t xml:space="preserve"> от 20.02.2020 года было вынесено уполномоченным лицом -  </w:t>
      </w:r>
      <w:r w:rsidRPr="002F5FA8" w:rsidR="00A5101B">
        <w:rPr>
          <w:sz w:val="28"/>
          <w:szCs w:val="28"/>
        </w:rPr>
        <w:t xml:space="preserve">главным государственным инспектором Первомайского района по пожарному надзору (начальником отделения надзорной деятельности по Первомайскому району УНД и </w:t>
      </w:r>
      <w:r w:rsidRPr="002F5FA8" w:rsidR="00A5101B">
        <w:rPr>
          <w:sz w:val="28"/>
          <w:szCs w:val="28"/>
        </w:rPr>
        <w:t>ПР</w:t>
      </w:r>
      <w:r w:rsidRPr="002F5FA8" w:rsidR="00A5101B">
        <w:rPr>
          <w:sz w:val="28"/>
          <w:szCs w:val="28"/>
        </w:rPr>
        <w:t xml:space="preserve"> ГУ МЧС России по Республике Крым) </w:t>
      </w:r>
      <w:r w:rsidR="00EB5E8F">
        <w:rPr>
          <w:sz w:val="28"/>
          <w:szCs w:val="28"/>
        </w:rPr>
        <w:t>ФИО1</w:t>
      </w:r>
      <w:r w:rsidRPr="002F5FA8" w:rsidR="00A5101B">
        <w:rPr>
          <w:color w:val="22272F"/>
          <w:sz w:val="28"/>
          <w:szCs w:val="28"/>
        </w:rPr>
        <w:t xml:space="preserve">, в пределах своей компетенции, с соблюдением порядка его вынесения, в установленном законом порядке предписание не обжаловалось, не признано судом незаконным и не отменено, нарушения, указанные в предписании, в установленный срок не </w:t>
      </w:r>
      <w:r w:rsidRPr="002F5FA8" w:rsidR="00A5101B">
        <w:rPr>
          <w:color w:val="22272F"/>
          <w:sz w:val="28"/>
          <w:szCs w:val="28"/>
        </w:rPr>
        <w:t>выполнены</w:t>
      </w:r>
      <w:r w:rsidRPr="002F5FA8" w:rsidR="00A5101B">
        <w:rPr>
          <w:color w:val="22272F"/>
          <w:sz w:val="28"/>
          <w:szCs w:val="28"/>
        </w:rPr>
        <w:t xml:space="preserve"> МБОУ «Калининская школа», оснований ставить под сомнение его законность, не усматривается. </w:t>
      </w:r>
    </w:p>
    <w:p w:rsidR="009D3CAB" w:rsidRPr="00E76E92" w:rsidP="009D3CAB">
      <w:pPr>
        <w:ind w:firstLine="708"/>
        <w:jc w:val="both"/>
        <w:rPr>
          <w:sz w:val="28"/>
          <w:szCs w:val="28"/>
          <w:shd w:val="clear" w:color="auto" w:fill="FFFFFF"/>
        </w:rPr>
      </w:pPr>
      <w:r w:rsidRPr="00E76E92">
        <w:rPr>
          <w:color w:val="000000"/>
          <w:sz w:val="28"/>
          <w:szCs w:val="28"/>
          <w:shd w:val="clear" w:color="auto" w:fill="FFFFFF"/>
        </w:rPr>
        <w:t>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w:t>
      </w:r>
      <w:r w:rsidR="002A4373">
        <w:rPr>
          <w:color w:val="000000"/>
          <w:sz w:val="28"/>
          <w:szCs w:val="28"/>
          <w:shd w:val="clear" w:color="auto" w:fill="FFFFFF"/>
        </w:rPr>
        <w:t xml:space="preserve"> или отягчающие</w:t>
      </w:r>
      <w:r w:rsidRPr="00E76E92">
        <w:rPr>
          <w:color w:val="000000"/>
          <w:sz w:val="28"/>
          <w:szCs w:val="28"/>
          <w:shd w:val="clear" w:color="auto" w:fill="FFFFFF"/>
        </w:rPr>
        <w:t xml:space="preserve"> административную ответственность.</w:t>
      </w:r>
      <w:r w:rsidRPr="00E76E92">
        <w:rPr>
          <w:sz w:val="28"/>
          <w:szCs w:val="28"/>
          <w:shd w:val="clear" w:color="auto" w:fill="FFFFFF"/>
        </w:rPr>
        <w:t xml:space="preserve"> </w:t>
      </w:r>
    </w:p>
    <w:p w:rsidR="009D3CAB" w:rsidP="009D3CAB">
      <w:pPr>
        <w:ind w:firstLine="708"/>
        <w:jc w:val="both"/>
        <w:rPr>
          <w:sz w:val="28"/>
          <w:szCs w:val="28"/>
        </w:rPr>
      </w:pPr>
      <w:r w:rsidRPr="00F7045C">
        <w:rPr>
          <w:sz w:val="28"/>
          <w:szCs w:val="28"/>
        </w:rPr>
        <w:t xml:space="preserve">При определении вида и размера наказания, исходя из положений ст.4.1 КоАП РФ, судьей учитываются характер совершенного административного правонарушения, установленные в ходе рассмотрения дела обстоятельства его совершения, </w:t>
      </w:r>
      <w:r>
        <w:rPr>
          <w:sz w:val="28"/>
          <w:szCs w:val="28"/>
        </w:rPr>
        <w:t>отсутствие смягчающих и отягчающих обстоятельств. С учетом установленного</w:t>
      </w:r>
      <w:r w:rsidRPr="00292620">
        <w:rPr>
          <w:sz w:val="28"/>
          <w:szCs w:val="28"/>
        </w:rPr>
        <w:t xml:space="preserve"> мировой</w:t>
      </w:r>
      <w:r>
        <w:rPr>
          <w:sz w:val="28"/>
          <w:szCs w:val="28"/>
        </w:rPr>
        <w:t xml:space="preserve"> </w:t>
      </w:r>
      <w:r w:rsidRPr="00F7045C">
        <w:rPr>
          <w:sz w:val="28"/>
          <w:szCs w:val="28"/>
        </w:rPr>
        <w:t xml:space="preserve">судья считает </w:t>
      </w:r>
      <w:r>
        <w:rPr>
          <w:sz w:val="28"/>
          <w:szCs w:val="28"/>
        </w:rPr>
        <w:t>необходимым</w:t>
      </w:r>
      <w:r w:rsidRPr="00F7045C">
        <w:rPr>
          <w:sz w:val="28"/>
          <w:szCs w:val="28"/>
        </w:rPr>
        <w:t xml:space="preserve"> назна</w:t>
      </w:r>
      <w:r>
        <w:rPr>
          <w:sz w:val="28"/>
          <w:szCs w:val="28"/>
        </w:rPr>
        <w:t xml:space="preserve">чить </w:t>
      </w:r>
      <w:r w:rsidR="00905B9E">
        <w:rPr>
          <w:sz w:val="28"/>
          <w:szCs w:val="28"/>
        </w:rPr>
        <w:t>МБОУ «Калининская школа»</w:t>
      </w:r>
      <w:r>
        <w:rPr>
          <w:sz w:val="28"/>
          <w:szCs w:val="28"/>
          <w:shd w:val="clear" w:color="auto" w:fill="FFFFFF"/>
        </w:rPr>
        <w:t xml:space="preserve"> административное </w:t>
      </w:r>
      <w:r>
        <w:rPr>
          <w:sz w:val="28"/>
          <w:szCs w:val="28"/>
        </w:rPr>
        <w:t xml:space="preserve">наказание, предусмотренное санкцией </w:t>
      </w:r>
      <w:r w:rsidRPr="00F7045C">
        <w:rPr>
          <w:sz w:val="28"/>
          <w:szCs w:val="28"/>
        </w:rPr>
        <w:t xml:space="preserve">данной статьи,  в виде  </w:t>
      </w:r>
      <w:r>
        <w:rPr>
          <w:sz w:val="28"/>
          <w:szCs w:val="28"/>
        </w:rPr>
        <w:t>минимального размера штрафа</w:t>
      </w:r>
      <w:r w:rsidRPr="00F7045C">
        <w:rPr>
          <w:sz w:val="28"/>
          <w:szCs w:val="28"/>
        </w:rPr>
        <w:t>.</w:t>
      </w:r>
    </w:p>
    <w:p w:rsidR="009D3CAB" w:rsidRPr="007F38DA" w:rsidP="009D3CAB">
      <w:pPr>
        <w:ind w:firstLine="708"/>
        <w:jc w:val="both"/>
        <w:rPr>
          <w:sz w:val="28"/>
          <w:szCs w:val="28"/>
        </w:rPr>
      </w:pPr>
      <w:r w:rsidRPr="007F38DA">
        <w:rPr>
          <w:sz w:val="28"/>
          <w:szCs w:val="28"/>
        </w:rPr>
        <w:t>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F6718C" w:rsidRPr="003C1C60" w:rsidP="00F6718C">
      <w:pPr>
        <w:ind w:firstLine="720"/>
        <w:jc w:val="both"/>
        <w:rPr>
          <w:sz w:val="28"/>
          <w:szCs w:val="28"/>
        </w:rPr>
      </w:pPr>
      <w:r w:rsidRPr="003C1C60">
        <w:rPr>
          <w:sz w:val="28"/>
          <w:szCs w:val="28"/>
        </w:rPr>
        <w:t>Руководствуясь ч.</w:t>
      </w:r>
      <w:r w:rsidR="00E3468B">
        <w:rPr>
          <w:sz w:val="28"/>
          <w:szCs w:val="28"/>
        </w:rPr>
        <w:t xml:space="preserve"> </w:t>
      </w:r>
      <w:r w:rsidR="009D3CAB">
        <w:rPr>
          <w:sz w:val="28"/>
          <w:szCs w:val="28"/>
        </w:rPr>
        <w:t>13</w:t>
      </w:r>
      <w:r w:rsidRPr="003C1C60">
        <w:rPr>
          <w:sz w:val="28"/>
          <w:szCs w:val="28"/>
        </w:rPr>
        <w:t xml:space="preserve"> ст.</w:t>
      </w:r>
      <w:r w:rsidR="00E3468B">
        <w:rPr>
          <w:sz w:val="28"/>
          <w:szCs w:val="28"/>
        </w:rPr>
        <w:t xml:space="preserve"> </w:t>
      </w:r>
      <w:r w:rsidRPr="003C1C60">
        <w:rPr>
          <w:sz w:val="28"/>
          <w:szCs w:val="28"/>
        </w:rPr>
        <w:t>19.5, ст. ст. 29.9, 29.10, 29.11 Кодекса РФ об административных правонарушениях, мировой судья</w:t>
      </w:r>
    </w:p>
    <w:p w:rsidR="00F6718C" w:rsidRPr="003C1C60" w:rsidP="00F6718C">
      <w:pPr>
        <w:autoSpaceDE w:val="0"/>
        <w:autoSpaceDN w:val="0"/>
        <w:adjustRightInd w:val="0"/>
        <w:ind w:right="23" w:firstLine="567"/>
        <w:jc w:val="center"/>
        <w:rPr>
          <w:sz w:val="28"/>
          <w:szCs w:val="28"/>
        </w:rPr>
      </w:pPr>
      <w:r w:rsidRPr="003C1C60">
        <w:rPr>
          <w:sz w:val="28"/>
          <w:szCs w:val="28"/>
        </w:rPr>
        <w:t>ПОСТАНОВИЛ:</w:t>
      </w:r>
    </w:p>
    <w:p w:rsidR="00F6718C" w:rsidRPr="003C1C60" w:rsidP="00F6718C">
      <w:pPr>
        <w:ind w:firstLine="720"/>
        <w:jc w:val="both"/>
        <w:rPr>
          <w:sz w:val="28"/>
          <w:szCs w:val="28"/>
        </w:rPr>
      </w:pPr>
      <w:r w:rsidRPr="003C1C60">
        <w:rPr>
          <w:sz w:val="28"/>
          <w:szCs w:val="28"/>
        </w:rPr>
        <w:t xml:space="preserve">Признать </w:t>
      </w:r>
      <w:r w:rsidRPr="009D3CAB" w:rsidR="009D3CAB">
        <w:rPr>
          <w:b/>
          <w:sz w:val="28"/>
          <w:szCs w:val="28"/>
        </w:rPr>
        <w:t>Муниципально</w:t>
      </w:r>
      <w:r w:rsidR="009D3CAB">
        <w:rPr>
          <w:b/>
          <w:sz w:val="28"/>
          <w:szCs w:val="28"/>
        </w:rPr>
        <w:t>е</w:t>
      </w:r>
      <w:r w:rsidRPr="009D3CAB" w:rsidR="009D3CAB">
        <w:rPr>
          <w:b/>
          <w:sz w:val="28"/>
          <w:szCs w:val="28"/>
        </w:rPr>
        <w:t xml:space="preserve"> бюджетно</w:t>
      </w:r>
      <w:r w:rsidR="009D3CAB">
        <w:rPr>
          <w:b/>
          <w:sz w:val="28"/>
          <w:szCs w:val="28"/>
        </w:rPr>
        <w:t>е</w:t>
      </w:r>
      <w:r w:rsidRPr="009D3CAB" w:rsidR="009D3CAB">
        <w:rPr>
          <w:b/>
          <w:sz w:val="28"/>
          <w:szCs w:val="28"/>
        </w:rPr>
        <w:t xml:space="preserve"> </w:t>
      </w:r>
      <w:r w:rsidR="00BB0B2C">
        <w:rPr>
          <w:b/>
          <w:sz w:val="28"/>
          <w:szCs w:val="28"/>
        </w:rPr>
        <w:t>образовательное</w:t>
      </w:r>
      <w:r w:rsidRPr="009D3CAB" w:rsidR="009D3CAB">
        <w:rPr>
          <w:b/>
          <w:sz w:val="28"/>
          <w:szCs w:val="28"/>
        </w:rPr>
        <w:t xml:space="preserve"> учреждени</w:t>
      </w:r>
      <w:r w:rsidR="009D3CAB">
        <w:rPr>
          <w:b/>
          <w:sz w:val="28"/>
          <w:szCs w:val="28"/>
        </w:rPr>
        <w:t>е</w:t>
      </w:r>
      <w:r w:rsidR="008014F2">
        <w:rPr>
          <w:b/>
          <w:sz w:val="28"/>
          <w:szCs w:val="28"/>
        </w:rPr>
        <w:t xml:space="preserve"> «Калининская школа</w:t>
      </w:r>
      <w:r w:rsidRPr="009D3CAB" w:rsidR="009D3CAB">
        <w:rPr>
          <w:b/>
          <w:sz w:val="28"/>
          <w:szCs w:val="28"/>
        </w:rPr>
        <w:t xml:space="preserve"> Первомайского района Республики Крым</w:t>
      </w:r>
      <w:r w:rsidR="008014F2">
        <w:rPr>
          <w:b/>
          <w:sz w:val="28"/>
          <w:szCs w:val="28"/>
        </w:rPr>
        <w:t>»</w:t>
      </w:r>
      <w:r w:rsidRPr="003C1C60" w:rsidR="009D3CAB">
        <w:rPr>
          <w:sz w:val="28"/>
          <w:szCs w:val="28"/>
        </w:rPr>
        <w:t xml:space="preserve"> </w:t>
      </w:r>
      <w:r w:rsidRPr="003C1C60">
        <w:rPr>
          <w:sz w:val="28"/>
          <w:szCs w:val="28"/>
        </w:rPr>
        <w:t>виновным в совершении административного прав</w:t>
      </w:r>
      <w:r w:rsidR="009D3CAB">
        <w:rPr>
          <w:sz w:val="28"/>
          <w:szCs w:val="28"/>
        </w:rPr>
        <w:t>онарушения, предусмотренного ч.13</w:t>
      </w:r>
      <w:r w:rsidRPr="003C1C60">
        <w:rPr>
          <w:sz w:val="28"/>
          <w:szCs w:val="28"/>
        </w:rPr>
        <w:t xml:space="preserve"> ст.19.5 Кодекса Российской Федерации об административных правонарушениях, и назначить   административное наказание в виде административного штрафа в размере </w:t>
      </w:r>
      <w:r w:rsidR="009D3CAB">
        <w:rPr>
          <w:sz w:val="28"/>
          <w:szCs w:val="28"/>
        </w:rPr>
        <w:t>9</w:t>
      </w:r>
      <w:r w:rsidR="00BD4027">
        <w:rPr>
          <w:sz w:val="28"/>
          <w:szCs w:val="28"/>
        </w:rPr>
        <w:t>0000 (де</w:t>
      </w:r>
      <w:r w:rsidR="009D3CAB">
        <w:rPr>
          <w:sz w:val="28"/>
          <w:szCs w:val="28"/>
        </w:rPr>
        <w:t>вяносто</w:t>
      </w:r>
      <w:r w:rsidRPr="003C1C60">
        <w:rPr>
          <w:sz w:val="28"/>
          <w:szCs w:val="28"/>
        </w:rPr>
        <w:t xml:space="preserve"> тысяч) рублей. </w:t>
      </w:r>
    </w:p>
    <w:p w:rsidR="00F6718C" w:rsidRPr="003C1C60" w:rsidP="00597406">
      <w:pPr>
        <w:ind w:firstLine="708"/>
        <w:jc w:val="both"/>
        <w:rPr>
          <w:sz w:val="28"/>
          <w:szCs w:val="28"/>
        </w:rPr>
      </w:pPr>
      <w:r w:rsidRPr="003C1C60">
        <w:rPr>
          <w:sz w:val="28"/>
          <w:szCs w:val="28"/>
        </w:rPr>
        <w:t xml:space="preserve">Реквизиты для уплаты штрафа: </w:t>
      </w:r>
      <w:r w:rsidRPr="00597406" w:rsidR="00597406">
        <w:rPr>
          <w:sz w:val="28"/>
          <w:szCs w:val="28"/>
        </w:rPr>
        <w:t>Получатель: УФК по Республике Крым (Минист</w:t>
      </w:r>
      <w:r w:rsidR="00597406">
        <w:rPr>
          <w:sz w:val="28"/>
          <w:szCs w:val="28"/>
        </w:rPr>
        <w:t xml:space="preserve">ерство юстиции Республики Крым); </w:t>
      </w:r>
      <w:r w:rsidRPr="00597406" w:rsidR="00597406">
        <w:rPr>
          <w:sz w:val="28"/>
          <w:szCs w:val="28"/>
        </w:rPr>
        <w:t>Наименование банка: Отделение Республика Крым Банка России//УФК по Республике Крым г.</w:t>
      </w:r>
      <w:r w:rsidR="00597406">
        <w:rPr>
          <w:sz w:val="28"/>
          <w:szCs w:val="28"/>
        </w:rPr>
        <w:t xml:space="preserve"> </w:t>
      </w:r>
      <w:r w:rsidRPr="00597406" w:rsidR="00597406">
        <w:rPr>
          <w:sz w:val="28"/>
          <w:szCs w:val="28"/>
        </w:rPr>
        <w:t>Симферополь</w:t>
      </w:r>
      <w:r w:rsidR="00597406">
        <w:rPr>
          <w:sz w:val="28"/>
          <w:szCs w:val="28"/>
        </w:rPr>
        <w:t xml:space="preserve">; </w:t>
      </w:r>
      <w:r w:rsidRPr="00597406" w:rsidR="00597406">
        <w:rPr>
          <w:sz w:val="28"/>
          <w:szCs w:val="28"/>
        </w:rPr>
        <w:t xml:space="preserve"> ИНН 9102013284</w:t>
      </w:r>
      <w:r w:rsidR="00597406">
        <w:rPr>
          <w:sz w:val="28"/>
          <w:szCs w:val="28"/>
        </w:rPr>
        <w:t>;</w:t>
      </w:r>
      <w:r w:rsidRPr="00597406" w:rsidR="00597406">
        <w:rPr>
          <w:sz w:val="28"/>
          <w:szCs w:val="28"/>
        </w:rPr>
        <w:t xml:space="preserve"> КПП 910201001</w:t>
      </w:r>
      <w:r w:rsidR="00597406">
        <w:rPr>
          <w:sz w:val="28"/>
          <w:szCs w:val="28"/>
        </w:rPr>
        <w:t xml:space="preserve">; БИК 013510002; </w:t>
      </w:r>
      <w:r w:rsidRPr="00597406" w:rsidR="00597406">
        <w:rPr>
          <w:sz w:val="28"/>
          <w:szCs w:val="28"/>
        </w:rPr>
        <w:t>Единый казначей</w:t>
      </w:r>
      <w:r w:rsidR="00597406">
        <w:rPr>
          <w:sz w:val="28"/>
          <w:szCs w:val="28"/>
        </w:rPr>
        <w:t>ский счет  40102810645370000035;</w:t>
      </w:r>
      <w:r w:rsidRPr="00597406" w:rsidR="00597406">
        <w:rPr>
          <w:sz w:val="28"/>
          <w:szCs w:val="28"/>
        </w:rPr>
        <w:t xml:space="preserve"> Казначей</w:t>
      </w:r>
      <w:r w:rsidR="00597406">
        <w:rPr>
          <w:sz w:val="28"/>
          <w:szCs w:val="28"/>
        </w:rPr>
        <w:t>ский счет  03100643</w:t>
      </w:r>
      <w:r w:rsidR="00BD4027">
        <w:rPr>
          <w:sz w:val="28"/>
          <w:szCs w:val="28"/>
        </w:rPr>
        <w:t>00</w:t>
      </w:r>
      <w:r w:rsidR="00597406">
        <w:rPr>
          <w:sz w:val="28"/>
          <w:szCs w:val="28"/>
        </w:rPr>
        <w:t>0000017500;</w:t>
      </w:r>
      <w:r w:rsidRPr="00597406" w:rsidR="00597406">
        <w:rPr>
          <w:sz w:val="28"/>
          <w:szCs w:val="28"/>
        </w:rPr>
        <w:t xml:space="preserve"> Лицевой счет  0475220</w:t>
      </w:r>
      <w:r w:rsidR="00597406">
        <w:rPr>
          <w:sz w:val="28"/>
          <w:szCs w:val="28"/>
        </w:rPr>
        <w:t xml:space="preserve">3230 в УФК по  Республике Крым; </w:t>
      </w:r>
      <w:r w:rsidRPr="00597406" w:rsidR="00597406">
        <w:rPr>
          <w:sz w:val="28"/>
          <w:szCs w:val="28"/>
        </w:rPr>
        <w:t>Код Сводного реестра 35220323</w:t>
      </w:r>
      <w:r w:rsidR="00597406">
        <w:rPr>
          <w:sz w:val="28"/>
          <w:szCs w:val="28"/>
        </w:rPr>
        <w:t>;</w:t>
      </w:r>
      <w:r w:rsidRPr="003C1C60">
        <w:rPr>
          <w:sz w:val="28"/>
          <w:szCs w:val="28"/>
        </w:rPr>
        <w:t xml:space="preserve"> КБК 828</w:t>
      </w:r>
      <w:r w:rsidR="00705FC4">
        <w:rPr>
          <w:sz w:val="28"/>
          <w:szCs w:val="28"/>
        </w:rPr>
        <w:t xml:space="preserve"> </w:t>
      </w:r>
      <w:r w:rsidRPr="003C1C60">
        <w:rPr>
          <w:sz w:val="28"/>
          <w:szCs w:val="28"/>
        </w:rPr>
        <w:t>1</w:t>
      </w:r>
      <w:r w:rsidR="00705FC4">
        <w:rPr>
          <w:sz w:val="28"/>
          <w:szCs w:val="28"/>
        </w:rPr>
        <w:t xml:space="preserve"> </w:t>
      </w:r>
      <w:r w:rsidRPr="003C1C60">
        <w:rPr>
          <w:sz w:val="28"/>
          <w:szCs w:val="28"/>
        </w:rPr>
        <w:t>16</w:t>
      </w:r>
      <w:r w:rsidR="00705FC4">
        <w:rPr>
          <w:sz w:val="28"/>
          <w:szCs w:val="28"/>
        </w:rPr>
        <w:t xml:space="preserve"> </w:t>
      </w:r>
      <w:r w:rsidRPr="003C1C60">
        <w:rPr>
          <w:sz w:val="28"/>
          <w:szCs w:val="28"/>
        </w:rPr>
        <w:t>01193</w:t>
      </w:r>
      <w:r w:rsidR="00705FC4">
        <w:rPr>
          <w:sz w:val="28"/>
          <w:szCs w:val="28"/>
        </w:rPr>
        <w:t xml:space="preserve"> </w:t>
      </w:r>
      <w:r w:rsidRPr="003C1C60">
        <w:rPr>
          <w:sz w:val="28"/>
          <w:szCs w:val="28"/>
        </w:rPr>
        <w:t>01</w:t>
      </w:r>
      <w:r w:rsidR="00705FC4">
        <w:rPr>
          <w:sz w:val="28"/>
          <w:szCs w:val="28"/>
        </w:rPr>
        <w:t xml:space="preserve"> </w:t>
      </w:r>
      <w:r w:rsidRPr="003C1C60">
        <w:rPr>
          <w:sz w:val="28"/>
          <w:szCs w:val="28"/>
        </w:rPr>
        <w:t>0005</w:t>
      </w:r>
      <w:r w:rsidR="00705FC4">
        <w:rPr>
          <w:sz w:val="28"/>
          <w:szCs w:val="28"/>
        </w:rPr>
        <w:t xml:space="preserve"> </w:t>
      </w:r>
      <w:r w:rsidRPr="003C1C60">
        <w:rPr>
          <w:sz w:val="28"/>
          <w:szCs w:val="28"/>
        </w:rPr>
        <w:t>140, ОКТМО 35635000, УИН 0.</w:t>
      </w:r>
    </w:p>
    <w:p w:rsidR="00F6718C" w:rsidRPr="003C1C60" w:rsidP="00F6718C">
      <w:pPr>
        <w:ind w:firstLine="600"/>
        <w:jc w:val="both"/>
        <w:rPr>
          <w:sz w:val="28"/>
          <w:szCs w:val="28"/>
        </w:rPr>
      </w:pPr>
      <w:r w:rsidRPr="003C1C60">
        <w:rPr>
          <w:sz w:val="28"/>
          <w:szCs w:val="28"/>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F6718C" w:rsidRPr="003C1C60" w:rsidP="00F6718C">
      <w:pPr>
        <w:ind w:firstLine="600"/>
        <w:jc w:val="both"/>
        <w:rPr>
          <w:sz w:val="28"/>
          <w:szCs w:val="28"/>
        </w:rPr>
      </w:pPr>
      <w:r w:rsidRPr="003C1C60">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C1C60">
        <w:rPr>
          <w:sz w:val="28"/>
          <w:szCs w:val="28"/>
        </w:rPr>
        <w:t>вынесшим</w:t>
      </w:r>
      <w:r w:rsidRPr="003C1C60">
        <w:rPr>
          <w:sz w:val="28"/>
          <w:szCs w:val="28"/>
        </w:rPr>
        <w:t xml:space="preserve"> постановление. </w:t>
      </w:r>
    </w:p>
    <w:p w:rsidR="00F6718C" w:rsidRPr="003C1C60" w:rsidP="00F6718C">
      <w:pPr>
        <w:ind w:firstLine="600"/>
        <w:jc w:val="both"/>
        <w:rPr>
          <w:sz w:val="28"/>
          <w:szCs w:val="28"/>
        </w:rPr>
      </w:pPr>
      <w:r w:rsidRPr="003C1C60">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3C1C60">
        <w:rPr>
          <w:sz w:val="28"/>
          <w:szCs w:val="28"/>
        </w:rPr>
        <w:tab/>
      </w:r>
    </w:p>
    <w:p w:rsidR="00F6718C" w:rsidRPr="003C1C60" w:rsidP="00F6718C">
      <w:pPr>
        <w:ind w:firstLine="600"/>
        <w:jc w:val="both"/>
        <w:rPr>
          <w:sz w:val="28"/>
          <w:szCs w:val="28"/>
        </w:rPr>
      </w:pPr>
      <w:r w:rsidRPr="003C1C60">
        <w:rPr>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w:t>
      </w:r>
      <w:r w:rsidR="00E3468B">
        <w:rPr>
          <w:sz w:val="28"/>
          <w:szCs w:val="28"/>
        </w:rPr>
        <w:t>мирового судью судебного участка</w:t>
      </w:r>
      <w:r w:rsidRPr="003C1C60">
        <w:rPr>
          <w:sz w:val="28"/>
          <w:szCs w:val="28"/>
        </w:rPr>
        <w:t xml:space="preserve"> № 6</w:t>
      </w:r>
      <w:r w:rsidR="00277F6A">
        <w:rPr>
          <w:sz w:val="28"/>
          <w:szCs w:val="28"/>
        </w:rPr>
        <w:t>6</w:t>
      </w:r>
      <w:r w:rsidRPr="003C1C60">
        <w:rPr>
          <w:sz w:val="28"/>
          <w:szCs w:val="28"/>
        </w:rPr>
        <w:t xml:space="preserve"> Первомайского судебного района Республики Крым. </w:t>
      </w:r>
    </w:p>
    <w:p w:rsidR="000D4BCF" w:rsidRPr="00D01AE5" w:rsidP="00EB5E8F">
      <w:pPr>
        <w:ind w:firstLine="708"/>
        <w:rPr>
          <w:sz w:val="28"/>
          <w:szCs w:val="28"/>
        </w:rPr>
      </w:pPr>
      <w:r w:rsidRPr="003C1C60">
        <w:rPr>
          <w:sz w:val="28"/>
          <w:szCs w:val="28"/>
        </w:rPr>
        <w:t>Мировой судья</w:t>
      </w:r>
      <w:r w:rsidRPr="00D01AE5">
        <w:rPr>
          <w:sz w:val="28"/>
          <w:szCs w:val="28"/>
        </w:rPr>
        <w:t xml:space="preserve"> </w:t>
      </w:r>
    </w:p>
    <w:p w:rsidR="000D4BCF" w:rsidRPr="00D01AE5" w:rsidP="00C8438A">
      <w:pPr>
        <w:jc w:val="both"/>
        <w:rPr>
          <w:sz w:val="28"/>
          <w:szCs w:val="28"/>
        </w:rPr>
      </w:pPr>
    </w:p>
    <w:sectPr w:rsidSect="00164008">
      <w:pgSz w:w="12240" w:h="15840"/>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52"/>
    <w:rsid w:val="000008FC"/>
    <w:rsid w:val="00002256"/>
    <w:rsid w:val="000144F0"/>
    <w:rsid w:val="000149D2"/>
    <w:rsid w:val="000271E1"/>
    <w:rsid w:val="00031023"/>
    <w:rsid w:val="00044BEF"/>
    <w:rsid w:val="00084C8A"/>
    <w:rsid w:val="00093A8F"/>
    <w:rsid w:val="000A260A"/>
    <w:rsid w:val="000A65BF"/>
    <w:rsid w:val="000D352B"/>
    <w:rsid w:val="000D499C"/>
    <w:rsid w:val="000D4BCF"/>
    <w:rsid w:val="000E770B"/>
    <w:rsid w:val="000F3516"/>
    <w:rsid w:val="000F553B"/>
    <w:rsid w:val="00100A8C"/>
    <w:rsid w:val="0011225C"/>
    <w:rsid w:val="001412C8"/>
    <w:rsid w:val="00144FA5"/>
    <w:rsid w:val="00153613"/>
    <w:rsid w:val="00154D66"/>
    <w:rsid w:val="00164008"/>
    <w:rsid w:val="00164E1F"/>
    <w:rsid w:val="0016543B"/>
    <w:rsid w:val="001774D7"/>
    <w:rsid w:val="0018463F"/>
    <w:rsid w:val="001B136D"/>
    <w:rsid w:val="001C2810"/>
    <w:rsid w:val="001D1C7F"/>
    <w:rsid w:val="001E0FAA"/>
    <w:rsid w:val="001E3F27"/>
    <w:rsid w:val="001F0C76"/>
    <w:rsid w:val="002000CF"/>
    <w:rsid w:val="002139A5"/>
    <w:rsid w:val="00213B13"/>
    <w:rsid w:val="0023045A"/>
    <w:rsid w:val="00233F62"/>
    <w:rsid w:val="00244710"/>
    <w:rsid w:val="00250C51"/>
    <w:rsid w:val="00266833"/>
    <w:rsid w:val="00266E3D"/>
    <w:rsid w:val="00273D5F"/>
    <w:rsid w:val="00277F6A"/>
    <w:rsid w:val="00291EC0"/>
    <w:rsid w:val="00292620"/>
    <w:rsid w:val="00297598"/>
    <w:rsid w:val="002A4373"/>
    <w:rsid w:val="002A55A4"/>
    <w:rsid w:val="002B1C73"/>
    <w:rsid w:val="002B4DB0"/>
    <w:rsid w:val="002D0D57"/>
    <w:rsid w:val="002D7B1B"/>
    <w:rsid w:val="002E0C0F"/>
    <w:rsid w:val="002E12DC"/>
    <w:rsid w:val="002E6447"/>
    <w:rsid w:val="002F5FA8"/>
    <w:rsid w:val="003005DD"/>
    <w:rsid w:val="0030462E"/>
    <w:rsid w:val="0034304C"/>
    <w:rsid w:val="00344E12"/>
    <w:rsid w:val="00354F77"/>
    <w:rsid w:val="003873F0"/>
    <w:rsid w:val="003A2BFE"/>
    <w:rsid w:val="003B5D98"/>
    <w:rsid w:val="003C1C60"/>
    <w:rsid w:val="003E3D4D"/>
    <w:rsid w:val="00406791"/>
    <w:rsid w:val="00411651"/>
    <w:rsid w:val="00425585"/>
    <w:rsid w:val="00430FCB"/>
    <w:rsid w:val="004C2C26"/>
    <w:rsid w:val="004E4631"/>
    <w:rsid w:val="004F6D9A"/>
    <w:rsid w:val="00502E81"/>
    <w:rsid w:val="0051187E"/>
    <w:rsid w:val="00517E38"/>
    <w:rsid w:val="005547B0"/>
    <w:rsid w:val="00565AC8"/>
    <w:rsid w:val="00571B92"/>
    <w:rsid w:val="005927D6"/>
    <w:rsid w:val="00597406"/>
    <w:rsid w:val="005A707D"/>
    <w:rsid w:val="005D2DD2"/>
    <w:rsid w:val="005D4C69"/>
    <w:rsid w:val="005E55FD"/>
    <w:rsid w:val="005F7893"/>
    <w:rsid w:val="006126AB"/>
    <w:rsid w:val="006415E9"/>
    <w:rsid w:val="006702F4"/>
    <w:rsid w:val="006703D3"/>
    <w:rsid w:val="00671498"/>
    <w:rsid w:val="00671E43"/>
    <w:rsid w:val="00695B26"/>
    <w:rsid w:val="006A5156"/>
    <w:rsid w:val="006A7B48"/>
    <w:rsid w:val="006D0605"/>
    <w:rsid w:val="00705FC4"/>
    <w:rsid w:val="00722CFD"/>
    <w:rsid w:val="00722E4E"/>
    <w:rsid w:val="00726ACA"/>
    <w:rsid w:val="007708CD"/>
    <w:rsid w:val="007B521C"/>
    <w:rsid w:val="007B5D97"/>
    <w:rsid w:val="007C49C7"/>
    <w:rsid w:val="007E204D"/>
    <w:rsid w:val="007F38DA"/>
    <w:rsid w:val="007F549E"/>
    <w:rsid w:val="008014F2"/>
    <w:rsid w:val="0082350B"/>
    <w:rsid w:val="008402EB"/>
    <w:rsid w:val="008439E2"/>
    <w:rsid w:val="00844407"/>
    <w:rsid w:val="00851ABD"/>
    <w:rsid w:val="00862E93"/>
    <w:rsid w:val="008644DC"/>
    <w:rsid w:val="008A26B0"/>
    <w:rsid w:val="008A4719"/>
    <w:rsid w:val="008D6125"/>
    <w:rsid w:val="008E4CF5"/>
    <w:rsid w:val="008F0F92"/>
    <w:rsid w:val="008F1BDF"/>
    <w:rsid w:val="009006E2"/>
    <w:rsid w:val="00905B9E"/>
    <w:rsid w:val="009072F7"/>
    <w:rsid w:val="00935EA4"/>
    <w:rsid w:val="009443CE"/>
    <w:rsid w:val="00960AFA"/>
    <w:rsid w:val="00960B52"/>
    <w:rsid w:val="0098252D"/>
    <w:rsid w:val="00986001"/>
    <w:rsid w:val="009A6302"/>
    <w:rsid w:val="009C061B"/>
    <w:rsid w:val="009D3CAB"/>
    <w:rsid w:val="009D4388"/>
    <w:rsid w:val="009F0DFF"/>
    <w:rsid w:val="00A24440"/>
    <w:rsid w:val="00A42245"/>
    <w:rsid w:val="00A45C68"/>
    <w:rsid w:val="00A5101B"/>
    <w:rsid w:val="00A563B2"/>
    <w:rsid w:val="00A64A6E"/>
    <w:rsid w:val="00A67004"/>
    <w:rsid w:val="00A77B3E"/>
    <w:rsid w:val="00A873D3"/>
    <w:rsid w:val="00A90931"/>
    <w:rsid w:val="00AA0F98"/>
    <w:rsid w:val="00AA25AB"/>
    <w:rsid w:val="00AA3BC2"/>
    <w:rsid w:val="00AB1184"/>
    <w:rsid w:val="00AC202C"/>
    <w:rsid w:val="00AC55D1"/>
    <w:rsid w:val="00AD7FCE"/>
    <w:rsid w:val="00AF0085"/>
    <w:rsid w:val="00AF0BA9"/>
    <w:rsid w:val="00B1179B"/>
    <w:rsid w:val="00B23A42"/>
    <w:rsid w:val="00B31B08"/>
    <w:rsid w:val="00B66BBA"/>
    <w:rsid w:val="00B74C66"/>
    <w:rsid w:val="00B93B21"/>
    <w:rsid w:val="00BA3073"/>
    <w:rsid w:val="00BB0B2C"/>
    <w:rsid w:val="00BB2FFD"/>
    <w:rsid w:val="00BC3410"/>
    <w:rsid w:val="00BD4027"/>
    <w:rsid w:val="00BE30D6"/>
    <w:rsid w:val="00C00AE3"/>
    <w:rsid w:val="00C219ED"/>
    <w:rsid w:val="00C37148"/>
    <w:rsid w:val="00C40A65"/>
    <w:rsid w:val="00C4707D"/>
    <w:rsid w:val="00C542B8"/>
    <w:rsid w:val="00C54AB6"/>
    <w:rsid w:val="00C723D3"/>
    <w:rsid w:val="00C82E8A"/>
    <w:rsid w:val="00C8438A"/>
    <w:rsid w:val="00C94721"/>
    <w:rsid w:val="00CA13CE"/>
    <w:rsid w:val="00CB46F5"/>
    <w:rsid w:val="00CC2111"/>
    <w:rsid w:val="00CC4EB9"/>
    <w:rsid w:val="00CC5BCD"/>
    <w:rsid w:val="00CE2D27"/>
    <w:rsid w:val="00CE55AF"/>
    <w:rsid w:val="00D01AE5"/>
    <w:rsid w:val="00D25496"/>
    <w:rsid w:val="00D416C8"/>
    <w:rsid w:val="00D6154A"/>
    <w:rsid w:val="00D65582"/>
    <w:rsid w:val="00D7349C"/>
    <w:rsid w:val="00D8156A"/>
    <w:rsid w:val="00D820C0"/>
    <w:rsid w:val="00D837D8"/>
    <w:rsid w:val="00DE3231"/>
    <w:rsid w:val="00DE748F"/>
    <w:rsid w:val="00DF4CB4"/>
    <w:rsid w:val="00E164FC"/>
    <w:rsid w:val="00E20379"/>
    <w:rsid w:val="00E2735F"/>
    <w:rsid w:val="00E3468B"/>
    <w:rsid w:val="00E366B1"/>
    <w:rsid w:val="00E42655"/>
    <w:rsid w:val="00E43CB3"/>
    <w:rsid w:val="00E62ECE"/>
    <w:rsid w:val="00E76E92"/>
    <w:rsid w:val="00E812BF"/>
    <w:rsid w:val="00E9156D"/>
    <w:rsid w:val="00E94E4F"/>
    <w:rsid w:val="00E95B55"/>
    <w:rsid w:val="00EA151F"/>
    <w:rsid w:val="00EB5E8F"/>
    <w:rsid w:val="00EC3367"/>
    <w:rsid w:val="00ED55E0"/>
    <w:rsid w:val="00EE1A3A"/>
    <w:rsid w:val="00F002DC"/>
    <w:rsid w:val="00F4000D"/>
    <w:rsid w:val="00F555A3"/>
    <w:rsid w:val="00F559A2"/>
    <w:rsid w:val="00F61561"/>
    <w:rsid w:val="00F6718C"/>
    <w:rsid w:val="00F7045C"/>
    <w:rsid w:val="00F9484B"/>
    <w:rsid w:val="00F97785"/>
    <w:rsid w:val="00FC763A"/>
    <w:rsid w:val="00FD2421"/>
    <w:rsid w:val="00FF4308"/>
    <w:rsid w:val="00FF6F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B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rsid w:val="00960B52"/>
    <w:rPr>
      <w:rFonts w:ascii="Tahoma" w:hAnsi="Tahoma" w:cs="Tahoma"/>
      <w:sz w:val="16"/>
      <w:szCs w:val="16"/>
    </w:rPr>
  </w:style>
  <w:style w:type="character" w:customStyle="1" w:styleId="a">
    <w:name w:val="Текст выноски Знак"/>
    <w:link w:val="BalloonText"/>
    <w:uiPriority w:val="99"/>
    <w:locked/>
    <w:rsid w:val="00960B52"/>
    <w:rPr>
      <w:rFonts w:ascii="Tahoma" w:hAnsi="Tahoma" w:cs="Tahoma"/>
      <w:sz w:val="16"/>
      <w:szCs w:val="16"/>
    </w:rPr>
  </w:style>
  <w:style w:type="character" w:customStyle="1" w:styleId="2">
    <w:name w:val="Основной текст (2)_"/>
    <w:link w:val="20"/>
    <w:rsid w:val="00A24440"/>
    <w:rPr>
      <w:sz w:val="21"/>
      <w:szCs w:val="21"/>
      <w:shd w:val="clear" w:color="auto" w:fill="FFFFFF"/>
    </w:rPr>
  </w:style>
  <w:style w:type="paragraph" w:customStyle="1" w:styleId="20">
    <w:name w:val="Основной текст (2)"/>
    <w:basedOn w:val="Normal"/>
    <w:link w:val="2"/>
    <w:rsid w:val="00A24440"/>
    <w:pPr>
      <w:widowControl w:val="0"/>
      <w:shd w:val="clear" w:color="auto" w:fill="FFFFFF"/>
      <w:spacing w:line="197" w:lineRule="exact"/>
      <w:jc w:val="center"/>
    </w:pPr>
    <w:rPr>
      <w:sz w:val="21"/>
      <w:szCs w:val="21"/>
    </w:rPr>
  </w:style>
  <w:style w:type="character" w:customStyle="1" w:styleId="3">
    <w:name w:val="Основной текст (3)_"/>
    <w:link w:val="30"/>
    <w:rsid w:val="00A24440"/>
    <w:rPr>
      <w:b/>
      <w:bCs/>
      <w:sz w:val="26"/>
      <w:szCs w:val="26"/>
      <w:shd w:val="clear" w:color="auto" w:fill="FFFFFF"/>
    </w:rPr>
  </w:style>
  <w:style w:type="paragraph" w:customStyle="1" w:styleId="30">
    <w:name w:val="Основной текст (3)"/>
    <w:basedOn w:val="Normal"/>
    <w:link w:val="3"/>
    <w:rsid w:val="00A24440"/>
    <w:pPr>
      <w:widowControl w:val="0"/>
      <w:shd w:val="clear" w:color="auto" w:fill="FFFFFF"/>
      <w:spacing w:line="298" w:lineRule="exact"/>
      <w:ind w:firstLine="640"/>
      <w:jc w:val="both"/>
    </w:pPr>
    <w:rPr>
      <w:b/>
      <w:bCs/>
      <w:sz w:val="26"/>
      <w:szCs w:val="26"/>
    </w:rPr>
  </w:style>
  <w:style w:type="character" w:customStyle="1" w:styleId="hps">
    <w:name w:val="hps"/>
    <w:rsid w:val="00C40A65"/>
    <w:rPr>
      <w:rFonts w:cs="Times New Roman"/>
    </w:rPr>
  </w:style>
  <w:style w:type="paragraph" w:styleId="NoSpacing">
    <w:name w:val="No Spacing"/>
    <w:uiPriority w:val="99"/>
    <w:qFormat/>
    <w:rsid w:val="00EC3367"/>
    <w:rPr>
      <w:rFonts w:ascii="Calibri" w:eastAsia="Calibri" w:hAnsi="Calibri"/>
      <w:sz w:val="22"/>
      <w:szCs w:val="22"/>
      <w:lang w:eastAsia="en-US"/>
    </w:rPr>
  </w:style>
  <w:style w:type="character" w:styleId="Emphasis">
    <w:name w:val="Emphasis"/>
    <w:uiPriority w:val="20"/>
    <w:qFormat/>
    <w:locked/>
    <w:rsid w:val="00C54AB6"/>
    <w:rPr>
      <w:i/>
      <w:iCs/>
    </w:rPr>
  </w:style>
  <w:style w:type="paragraph" w:customStyle="1" w:styleId="s1">
    <w:name w:val="s_1"/>
    <w:basedOn w:val="Normal"/>
    <w:rsid w:val="00A5101B"/>
    <w:pPr>
      <w:spacing w:before="100" w:beforeAutospacing="1" w:after="100" w:afterAutospacing="1"/>
    </w:pPr>
  </w:style>
  <w:style w:type="character" w:styleId="Hyperlink">
    <w:name w:val="Hyperlink"/>
    <w:uiPriority w:val="99"/>
    <w:semiHidden/>
    <w:unhideWhenUsed/>
    <w:rsid w:val="00A510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BFC0A-7FEB-4D9D-BD8D-78EA34381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