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3F57" w:rsidRPr="00C35E44" w:rsidP="00B93F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  <w:r w:rsidRPr="00C35E44" w:rsidR="00C21AF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C35E44" w:rsidR="00FD3284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</w:p>
    <w:p w:rsidR="00B93F57" w:rsidRPr="00C35E44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F57" w:rsidRPr="00C35E44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B93F57" w:rsidRPr="00C35E44" w:rsidP="00304C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93F57" w:rsidRPr="00C35E44" w:rsidP="00B93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>23 апреля</w:t>
      </w:r>
      <w:r w:rsidRPr="00C35E44" w:rsidR="00FD3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FD3284" w:rsidRPr="00C35E44" w:rsidP="00B93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  <w:r w:rsidRPr="00C35E44" w:rsidR="009121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5E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C35E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r w:rsidRPr="00C35E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Первомайское, ул. </w:t>
      </w:r>
      <w:r w:rsidRPr="00C35E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Кооперативная</w:t>
      </w:r>
      <w:r w:rsidRPr="00C35E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д. 6</w:t>
      </w:r>
      <w:r w:rsidRPr="00C35E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5E44" w:rsidR="00D10D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E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рассмотрев материалы дела, поступившего из </w:t>
      </w:r>
      <w:r w:rsidRPr="00C35E44" w:rsidR="00154E4B">
        <w:rPr>
          <w:rFonts w:ascii="Times New Roman" w:hAnsi="Times New Roman" w:cs="Times New Roman"/>
          <w:color w:val="000000"/>
          <w:sz w:val="28"/>
          <w:szCs w:val="28"/>
        </w:rPr>
        <w:t xml:space="preserve">отдела  </w:t>
      </w:r>
      <w:r w:rsidRPr="00C35E44" w:rsidR="00C21AFC">
        <w:rPr>
          <w:rFonts w:ascii="Times New Roman" w:hAnsi="Times New Roman" w:cs="Times New Roman"/>
          <w:color w:val="000000"/>
          <w:sz w:val="28"/>
          <w:szCs w:val="28"/>
        </w:rPr>
        <w:t>МВД России</w:t>
      </w:r>
      <w:r w:rsidRPr="00C35E44" w:rsidR="00154E4B">
        <w:rPr>
          <w:rFonts w:ascii="Times New Roman" w:hAnsi="Times New Roman" w:cs="Times New Roman"/>
          <w:color w:val="000000"/>
          <w:sz w:val="28"/>
          <w:szCs w:val="28"/>
        </w:rPr>
        <w:t xml:space="preserve"> по Первомайскому району </w:t>
      </w:r>
      <w:r w:rsidRPr="00C35E44" w:rsidR="00C21A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Крым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5E44" w:rsidR="00C35E44">
        <w:rPr>
          <w:rFonts w:ascii="Times New Roman" w:eastAsia="Calibri" w:hAnsi="Times New Roman" w:cs="Times New Roman"/>
          <w:sz w:val="28"/>
          <w:szCs w:val="28"/>
          <w:lang w:eastAsia="ru-RU"/>
        </w:rPr>
        <w:t>А.И.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Pr="00C35E44" w:rsidR="00C35E44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ПАСПОРТНЫЕ ДАННЫЕ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</w:t>
      </w:r>
      <w:r w:rsidRPr="00C35E44" w:rsidR="00C35E44">
        <w:rPr>
          <w:rFonts w:ascii="Times New Roman" w:eastAsia="Calibri" w:hAnsi="Times New Roman" w:cs="Times New Roman"/>
          <w:sz w:val="28"/>
          <w:szCs w:val="28"/>
          <w:lang w:eastAsia="ru-RU"/>
        </w:rPr>
        <w:t>: АДРЕС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5E44" w:rsidR="00C4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Pr="00C35E44" w:rsidR="00C35E44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35E44" w:rsidR="004C7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</w:t>
      </w:r>
      <w:r w:rsidRPr="00C35E44" w:rsidR="004C7F40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</w:t>
      </w:r>
      <w:r w:rsidRPr="00C35E44" w:rsidR="004C7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ответственности: </w:t>
      </w:r>
      <w:r w:rsidR="00845B80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C35E44" w:rsidR="004C7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ст. 20.20 КоАП РФ к штрафу 500 рублей, штраф не уплачен; </w:t>
      </w:r>
      <w:r w:rsidR="00845B80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C35E44" w:rsidR="004C7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ст. 20.21 КоАП РФ к штрафу 500 рублей, штраф не  уплачен; </w:t>
      </w:r>
      <w:r w:rsidR="00845B80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C35E44" w:rsidR="004C7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ст. 20.20 КоАП РФ к штрафу 500 рублей, штраф не уплачен, </w:t>
      </w:r>
    </w:p>
    <w:p w:rsidR="00B93F57" w:rsidRPr="00C35E44" w:rsidP="00B93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о совершении административного правонарушения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ч. 1 ст. 20.25 КоАП РФ, </w:t>
      </w:r>
    </w:p>
    <w:p w:rsidR="00B93F57" w:rsidRPr="00C35E44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C21AFC" w:rsidRPr="00C35E44" w:rsidP="00B93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C35E44" w:rsidR="00B93F57">
        <w:rPr>
          <w:rFonts w:ascii="Times New Roman" w:eastAsia="Calibri" w:hAnsi="Times New Roman" w:cs="Times New Roman"/>
          <w:sz w:val="28"/>
          <w:szCs w:val="28"/>
          <w:lang w:eastAsia="ru-RU"/>
        </w:rPr>
        <w:t>., в нарушение ч. 1 ст. 32.2 КоАП РФ, в установленный законом шестидесят</w:t>
      </w:r>
      <w:r w:rsidRPr="00C35E44" w:rsidR="00912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идневный срок </w:t>
      </w:r>
      <w:r w:rsidRPr="00C35E44" w:rsidR="00A44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C35E44" w:rsidR="009121B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35E44" w:rsidR="00A444D9">
        <w:rPr>
          <w:rFonts w:ascii="Times New Roman" w:eastAsia="Calibri" w:hAnsi="Times New Roman" w:cs="Times New Roman"/>
          <w:sz w:val="28"/>
          <w:szCs w:val="28"/>
          <w:lang w:eastAsia="ru-RU"/>
        </w:rPr>
        <w:t>платил штраф</w:t>
      </w:r>
      <w:r w:rsidRPr="00C35E44" w:rsidR="00B93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35E44" w:rsidR="00FD3284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C35E44" w:rsidR="00154E4B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C35E44" w:rsidR="00A44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назначенный</w:t>
      </w:r>
      <w:r w:rsidRPr="00C35E44" w:rsidR="00B93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  <w:r w:rsidRPr="00C35E44" w:rsidR="00AA0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начальника полиции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ОМВД России по Первомайскому району Республики Крым № </w:t>
      </w:r>
      <w:r w:rsidRPr="00C35E44" w:rsidR="00C35E44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15.12.2017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C35E44" w:rsidR="00A613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3F57" w:rsidRPr="00C35E44" w:rsidP="00B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А.И.,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</w:t>
      </w:r>
      <w:r w:rsidRPr="00C35E44" w:rsidR="00AA084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пояснил, что были финансовые трудности</w:t>
      </w:r>
      <w:r w:rsidRPr="00C35E44" w:rsidR="00A444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444D9" w:rsidRPr="00C35E44" w:rsidP="00C35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</w:t>
      </w:r>
      <w:r w:rsidRPr="00C35E44" w:rsidR="00AA084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судья пришел к выводу, что вина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 </w:t>
      </w:r>
      <w:r w:rsidRPr="00C35E44" w:rsidR="004C7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подтверждается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5E44" w:rsidR="004C7F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исследованными в судебном заседании доказательствами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протоколом об административном правонарушении </w:t>
      </w:r>
      <w:r w:rsidRPr="00C35E44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35E44" w:rsid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35E44" w:rsidR="00D4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35E44" w:rsidR="00CC2CF2">
        <w:rPr>
          <w:rFonts w:ascii="Times New Roman" w:eastAsia="Times New Roman" w:hAnsi="Times New Roman" w:cs="Times New Roman"/>
          <w:sz w:val="28"/>
          <w:szCs w:val="28"/>
          <w:lang w:eastAsia="ru-RU"/>
        </w:rPr>
        <w:t>18.04</w:t>
      </w:r>
      <w:r w:rsidRPr="00C35E44" w:rsidR="00FD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ОМВД России по Первомайскому району Республики Крым № </w:t>
      </w:r>
      <w:r w:rsidRPr="00C35E44" w:rsidR="00C35E44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15.12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>.2017 года о</w:t>
      </w:r>
      <w:r w:rsidRPr="00C35E44" w:rsidR="00CC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наказания в виде административного штрафа в размере 500 рублей, </w:t>
      </w:r>
      <w:r w:rsidRPr="00C35E44" w:rsidR="0004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Pr="00C35E44" w:rsidR="004C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в адрес </w:t>
      </w:r>
      <w:r w:rsidRPr="00C35E44" w:rsidR="004C7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Павлюк</w:t>
      </w:r>
      <w:r w:rsidRPr="00C35E44" w:rsidR="004C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почтой, получено им, согласно почтового уведомления, 17.01.2018 года, не обжаловано, </w:t>
      </w:r>
      <w:r w:rsidRPr="00C35E44" w:rsidR="00CC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Pr="00C35E44" w:rsidR="004C7F40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30.01.2018 года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35E44" w:rsidR="00CC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44" w:rsidR="00C40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</w:t>
      </w:r>
      <w:r w:rsidRPr="00C35E44" w:rsidR="00A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полиции </w:t>
      </w:r>
      <w:r w:rsidRPr="00C35E44" w:rsidR="00A613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ОМВД России по Первомайскому району Республики Крым от 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>18.04</w:t>
      </w:r>
      <w:r w:rsidRPr="00C35E44" w:rsidR="00A613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.2018 года; </w:t>
      </w:r>
      <w:r w:rsidRPr="00C35E44" w:rsidR="00C4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справкой </w:t>
      </w:r>
      <w:r w:rsidRPr="00C35E44" w:rsidR="00A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 полиции </w:t>
      </w:r>
      <w:r w:rsidRPr="00C35E44" w:rsidR="00A613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ОМВД России по Первомайскому району Республики Крым от </w:t>
      </w:r>
      <w:r w:rsidRPr="00C35E44" w:rsidR="00CC2CF2">
        <w:rPr>
          <w:rFonts w:ascii="Times New Roman" w:eastAsia="Calibri" w:hAnsi="Times New Roman" w:cs="Times New Roman"/>
          <w:sz w:val="28"/>
          <w:szCs w:val="28"/>
          <w:lang w:eastAsia="ru-RU"/>
        </w:rPr>
        <w:t>18.04</w:t>
      </w:r>
      <w:r w:rsidRPr="00C35E44" w:rsidR="00A613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.2018 года; </w:t>
      </w:r>
      <w:r w:rsidRPr="00C35E44" w:rsidR="00A613B6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на физическое лицо </w:t>
      </w:r>
      <w:r w:rsidRPr="00C35E44" w:rsidR="00A613B6">
        <w:rPr>
          <w:rFonts w:ascii="Times New Roman" w:hAnsi="Times New Roman" w:cs="Times New Roman"/>
          <w:color w:val="000000"/>
          <w:sz w:val="28"/>
          <w:szCs w:val="28"/>
        </w:rPr>
        <w:t xml:space="preserve">СООП на имя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 </w:t>
      </w:r>
      <w:r w:rsidRPr="00C35E44" w:rsidR="00A613B6">
        <w:rPr>
          <w:rFonts w:ascii="Times New Roman" w:hAnsi="Times New Roman" w:cs="Times New Roman"/>
          <w:color w:val="000000"/>
          <w:sz w:val="28"/>
          <w:szCs w:val="28"/>
        </w:rPr>
        <w:t>о привлечении к админис</w:t>
      </w:r>
      <w:r w:rsidRPr="00C35E44">
        <w:rPr>
          <w:rFonts w:ascii="Times New Roman" w:hAnsi="Times New Roman" w:cs="Times New Roman"/>
          <w:color w:val="000000"/>
          <w:sz w:val="28"/>
          <w:szCs w:val="28"/>
        </w:rPr>
        <w:t>тративной ответственности ранее</w:t>
      </w:r>
      <w:r w:rsidRPr="00C35E44" w:rsidR="00AA084C">
        <w:rPr>
          <w:rFonts w:ascii="Times New Roman" w:hAnsi="Times New Roman" w:cs="Times New Roman"/>
          <w:color w:val="000000"/>
          <w:sz w:val="28"/>
          <w:szCs w:val="28"/>
        </w:rPr>
        <w:t>, согласно которой к административной ответственности он</w:t>
      </w:r>
      <w:r w:rsidRPr="00C35E44" w:rsidR="004C7F40">
        <w:rPr>
          <w:rFonts w:ascii="Times New Roman" w:hAnsi="Times New Roman" w:cs="Times New Roman"/>
          <w:color w:val="000000"/>
          <w:sz w:val="28"/>
          <w:szCs w:val="28"/>
        </w:rPr>
        <w:t xml:space="preserve"> неоднократно привлекался, административное наказание виде штрафа не исполняет. </w:t>
      </w:r>
      <w:r w:rsidRPr="00C35E44" w:rsidR="00AA0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E44" w:rsidR="004C7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F57" w:rsidRPr="00C35E44" w:rsidP="00B9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ст. 32.2 КоАП РФ</w:t>
      </w:r>
      <w:r>
        <w:fldChar w:fldCharType="end"/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93F57" w:rsidRPr="00C35E44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 </w:t>
      </w:r>
      <w:r w:rsidRPr="00C35E44" w:rsidR="00AA0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B93F57" w:rsidRPr="00C35E44" w:rsidP="00902B4A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Обстоятельствами, смягчающими </w:t>
      </w:r>
      <w:r w:rsidRPr="00C35E44" w:rsidR="00AA084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ответственность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А.И., </w:t>
      </w: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суд учитывает призна</w:t>
      </w:r>
      <w:r w:rsidRPr="00C35E44" w:rsidR="00FD3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вины, раскаяние в </w:t>
      </w:r>
      <w:r w:rsidRPr="00C35E44" w:rsidR="00FD3284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содеянном</w:t>
      </w:r>
      <w:r w:rsidRPr="00C35E44" w:rsidR="00FD32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35E44" w:rsidR="00902B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Обстоятель</w:t>
      </w:r>
      <w:r w:rsidRPr="00C35E44" w:rsidR="00DB0D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ств, о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тягчающих</w:t>
      </w:r>
      <w:r w:rsidRPr="00C35E44" w:rsidR="00DB0D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ответственность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А.И., </w:t>
      </w:r>
      <w:r w:rsidRPr="00C35E44" w:rsidR="007154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ом не установлено.</w:t>
      </w:r>
      <w:r w:rsidRPr="00C35E44" w:rsidR="007154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93F57" w:rsidRPr="00C35E44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</w:t>
      </w:r>
      <w:r w:rsidRPr="00C35E44" w:rsidR="00D3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учитывает характер правонарушения, личность правонарушите</w:t>
      </w:r>
      <w:r w:rsidRPr="00C35E44" w:rsidR="0071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ля, его </w:t>
      </w:r>
      <w:r w:rsidRPr="00C35E44" w:rsidR="003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материальное </w:t>
      </w:r>
      <w:r w:rsidRPr="00C35E44" w:rsidR="0071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</w:t>
      </w:r>
      <w:r w:rsidRPr="00C35E44" w:rsidR="00D3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неоднократное привлечение к административной ответственности ранее и неисполнение административного наказания в виде штрафа. </w:t>
      </w:r>
    </w:p>
    <w:p w:rsidR="00580B8C" w:rsidRPr="00C35E44" w:rsidP="00580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считает необходимым  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назначить 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 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35E44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  <w:t>ст. 20.25 КоАП РФ</w:t>
      </w:r>
      <w:r>
        <w:fldChar w:fldCharType="end"/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в виде </w:t>
      </w:r>
      <w:r w:rsidRPr="00C35E44" w:rsidR="00D362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обязательных работ</w:t>
      </w:r>
      <w:r w:rsidRPr="00C35E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5552" w:rsidRPr="00C35E44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данного вида наказания, </w:t>
      </w:r>
      <w:r w:rsidRPr="00C35E44" w:rsidR="0004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 </w:t>
      </w:r>
    </w:p>
    <w:p w:rsidR="00B93F57" w:rsidRPr="00C35E44" w:rsidP="00B9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ст. </w:t>
      </w:r>
      <w:r w:rsidRPr="00C35E44" w:rsidR="00D362A4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Pr="00C35E44" w:rsidR="003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ч. 1,  29.10 Кодекса РФ об административных правонарушениях</w:t>
      </w:r>
      <w:r>
        <w:fldChar w:fldCharType="end"/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B93F57" w:rsidRPr="00C35E44" w:rsidP="00B93F5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580B8C" w:rsidRPr="00C35E44" w:rsidP="00D45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>Павлюк</w:t>
      </w:r>
      <w:r w:rsidRPr="00C35E44" w:rsidR="00D4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5E44" w:rsidR="00C35E44">
        <w:rPr>
          <w:rFonts w:ascii="Times New Roman" w:eastAsia="Calibri" w:hAnsi="Times New Roman" w:cs="Times New Roman"/>
          <w:sz w:val="28"/>
          <w:szCs w:val="28"/>
          <w:lang w:eastAsia="ru-RU"/>
        </w:rPr>
        <w:t>А.И.</w:t>
      </w:r>
      <w:r w:rsidRPr="00C35E44" w:rsidR="00715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5E44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35E44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C35E44" w:rsidR="00715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5E44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назначить ему наказание в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C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(сорока) часов обязательных работ. </w:t>
      </w:r>
    </w:p>
    <w:p w:rsidR="00154E4B" w:rsidRPr="00C35E44" w:rsidP="00580B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4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4F4A09" w:rsidRPr="00C35E44" w:rsidP="004F4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44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796D84" w:rsidRPr="00C35E44" w:rsidP="00D4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902B4A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57"/>
    <w:rsid w:val="0002427F"/>
    <w:rsid w:val="00024AA3"/>
    <w:rsid w:val="00045F0D"/>
    <w:rsid w:val="000D6AEB"/>
    <w:rsid w:val="00154E4B"/>
    <w:rsid w:val="00304C7A"/>
    <w:rsid w:val="00355552"/>
    <w:rsid w:val="0038274E"/>
    <w:rsid w:val="00432F49"/>
    <w:rsid w:val="004B2A06"/>
    <w:rsid w:val="004C7F40"/>
    <w:rsid w:val="004F4A09"/>
    <w:rsid w:val="00580B8C"/>
    <w:rsid w:val="006A0F2C"/>
    <w:rsid w:val="0071544B"/>
    <w:rsid w:val="00796D84"/>
    <w:rsid w:val="00815264"/>
    <w:rsid w:val="00845B80"/>
    <w:rsid w:val="008E5C67"/>
    <w:rsid w:val="00902B4A"/>
    <w:rsid w:val="009121B0"/>
    <w:rsid w:val="009D374D"/>
    <w:rsid w:val="00A444D9"/>
    <w:rsid w:val="00A613B6"/>
    <w:rsid w:val="00AA084C"/>
    <w:rsid w:val="00AA22DE"/>
    <w:rsid w:val="00B93F57"/>
    <w:rsid w:val="00C21AFC"/>
    <w:rsid w:val="00C35E44"/>
    <w:rsid w:val="00C40736"/>
    <w:rsid w:val="00CC2CF2"/>
    <w:rsid w:val="00D10DE4"/>
    <w:rsid w:val="00D362A4"/>
    <w:rsid w:val="00D4531B"/>
    <w:rsid w:val="00DB0D5E"/>
    <w:rsid w:val="00F173C5"/>
    <w:rsid w:val="00F20A6E"/>
    <w:rsid w:val="00FD3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0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