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0BE" w:rsidRPr="00B002EE" w:rsidP="0085513B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B002E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5-66-98/2026</w:t>
      </w:r>
    </w:p>
    <w:p w:rsidR="006670BE" w:rsidRPr="00B002EE" w:rsidP="008551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B002E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0066-01-2026-000428-66</w:t>
      </w:r>
    </w:p>
    <w:p w:rsidR="006670BE" w:rsidRPr="00B002EE" w:rsidP="008551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670BE" w:rsidRPr="00B002EE" w:rsidP="00855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2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670BE" w:rsidRPr="00B002EE" w:rsidP="00855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2EE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670BE" w:rsidRPr="00B002EE" w:rsidP="00855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мая 2026 года                                        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6670BE" w:rsidRPr="00B002EE" w:rsidP="00855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hAnsi="Times New Roman" w:cs="Times New Roman"/>
          <w:sz w:val="28"/>
          <w:szCs w:val="28"/>
        </w:rPr>
        <w:t xml:space="preserve">          Мировой судья судебного участка № 66 Первомайского судебного района (Первомайский район) Республики Крым </w:t>
      </w:r>
      <w:r w:rsidRPr="00B002EE">
        <w:rPr>
          <w:rFonts w:ascii="Times New Roman" w:hAnsi="Times New Roman" w:cs="Times New Roman"/>
          <w:sz w:val="28"/>
          <w:szCs w:val="28"/>
        </w:rPr>
        <w:t>Йова</w:t>
      </w:r>
      <w:r w:rsidRPr="00B002EE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B002EE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B002EE">
        <w:rPr>
          <w:rFonts w:ascii="Times New Roman" w:hAnsi="Times New Roman" w:cs="Times New Roman"/>
          <w:iCs/>
          <w:sz w:val="28"/>
          <w:szCs w:val="28"/>
        </w:rPr>
        <w:t>пгт</w:t>
      </w:r>
      <w:r w:rsidRPr="00B002E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002EE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B002EE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B002EE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</w:t>
      </w:r>
      <w:r w:rsidRPr="00B002EE">
        <w:rPr>
          <w:rFonts w:ascii="Times New Roman" w:hAnsi="Times New Roman" w:cs="Times New Roman"/>
          <w:sz w:val="28"/>
          <w:szCs w:val="28"/>
        </w:rPr>
        <w:t xml:space="preserve"> и г. Севастополю дело об административном правонарушении в отношении </w:t>
      </w:r>
      <w:r w:rsidRPr="00B0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Сусковой</w:t>
      </w:r>
      <w:r w:rsidRPr="00B0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B0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0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0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0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B002EE"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ИНФОРМАЦИЯ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зарегистрированной и проживающей по адресу: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B0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ст. 17.8 КоАП РФ, </w:t>
      </w:r>
    </w:p>
    <w:p w:rsidR="006670BE" w:rsidRPr="00B002EE" w:rsidP="00855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670BE" w:rsidRPr="00B002EE" w:rsidP="00855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Сускова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26.03.2026 года в 09 часов 50 минут, являясь должником по исполнительному производству № </w:t>
      </w:r>
      <w:r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месту жительства по адресу: </w:t>
      </w:r>
      <w:r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воспрепятствовала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воспрепятствовала осуществлению судебным приставом по ОУПДС ее принудительного привода в ОСП по Первомайскому району, согласно постановлению начальника отделения – старшего судебного пристава от 25.03.2026 года о приводе должника, при этом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Сускова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категорически отказалась проехать в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ОСП, громко ругалась нецензурной бранью, пыталась закрыть дверь в дом.</w:t>
      </w:r>
    </w:p>
    <w:p w:rsidR="006670BE" w:rsidRPr="00B002EE" w:rsidP="008551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EE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B002EE">
        <w:rPr>
          <w:rFonts w:ascii="Times New Roman" w:hAnsi="Times New Roman"/>
          <w:color w:val="000000"/>
          <w:sz w:val="28"/>
          <w:szCs w:val="28"/>
        </w:rPr>
        <w:tab/>
        <w:t xml:space="preserve">В судебное заседание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Сускова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</w:t>
      </w:r>
      <w:r w:rsidRPr="00B002EE">
        <w:rPr>
          <w:rFonts w:ascii="Times New Roman" w:hAnsi="Times New Roman"/>
          <w:color w:val="000000"/>
          <w:sz w:val="28"/>
          <w:szCs w:val="28"/>
        </w:rPr>
        <w:t xml:space="preserve">. не явилась, о месте и времени рассмотрения дела </w:t>
      </w:r>
      <w:r w:rsidRPr="00B002EE">
        <w:rPr>
          <w:rFonts w:ascii="Times New Roman" w:hAnsi="Times New Roman"/>
          <w:color w:val="000000"/>
          <w:sz w:val="28"/>
          <w:szCs w:val="28"/>
        </w:rPr>
        <w:t>извещена</w:t>
      </w:r>
      <w:r w:rsidRPr="00B002EE">
        <w:rPr>
          <w:rFonts w:ascii="Times New Roman" w:hAnsi="Times New Roman"/>
          <w:sz w:val="28"/>
          <w:szCs w:val="28"/>
        </w:rPr>
        <w:t xml:space="preserve"> надлежаще</w:t>
      </w:r>
      <w:r w:rsidRPr="00B002EE">
        <w:rPr>
          <w:rFonts w:ascii="Times New Roman" w:hAnsi="Times New Roman"/>
          <w:color w:val="000000"/>
          <w:sz w:val="28"/>
          <w:szCs w:val="28"/>
        </w:rPr>
        <w:t xml:space="preserve">. Судебная повестка, направленная по адресу его регистрации, получена 16.04.2026 года. Иными доступными средствами связи для извещения </w:t>
      </w:r>
      <w:r w:rsidRPr="00B002EE">
        <w:rPr>
          <w:rFonts w:ascii="Times New Roman" w:hAnsi="Times New Roman"/>
          <w:color w:val="000000"/>
          <w:sz w:val="28"/>
          <w:szCs w:val="28"/>
        </w:rPr>
        <w:t>Сусковой</w:t>
      </w:r>
      <w:r w:rsidRPr="00B002EE">
        <w:rPr>
          <w:rFonts w:ascii="Times New Roman" w:hAnsi="Times New Roman"/>
          <w:color w:val="000000"/>
          <w:sz w:val="28"/>
          <w:szCs w:val="28"/>
        </w:rPr>
        <w:t xml:space="preserve"> В.П. суд не располагает. </w:t>
      </w:r>
      <w:r w:rsidRPr="00B002EE">
        <w:rPr>
          <w:rFonts w:ascii="Times New Roman" w:hAnsi="Times New Roman"/>
          <w:sz w:val="28"/>
          <w:szCs w:val="28"/>
        </w:rPr>
        <w:t xml:space="preserve">В протоколе об административном правонарушении имеется ходатайство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Сусковой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</w:t>
      </w:r>
      <w:r w:rsidRPr="00B002EE">
        <w:rPr>
          <w:rFonts w:ascii="Times New Roman" w:hAnsi="Times New Roman"/>
          <w:sz w:val="28"/>
          <w:szCs w:val="28"/>
        </w:rPr>
        <w:t xml:space="preserve"> о рассмотрении дела в её отсутствии, с протоколом </w:t>
      </w:r>
      <w:r w:rsidRPr="00B002EE">
        <w:rPr>
          <w:rFonts w:ascii="Times New Roman" w:hAnsi="Times New Roman"/>
          <w:sz w:val="28"/>
          <w:szCs w:val="28"/>
        </w:rPr>
        <w:t>согласна</w:t>
      </w:r>
      <w:r w:rsidRPr="00B002EE">
        <w:rPr>
          <w:rFonts w:ascii="Times New Roman" w:hAnsi="Times New Roman"/>
          <w:sz w:val="28"/>
          <w:szCs w:val="28"/>
        </w:rPr>
        <w:t xml:space="preserve">. </w:t>
      </w: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02EE">
        <w:rPr>
          <w:rFonts w:ascii="Times New Roman" w:hAnsi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B002EE">
        <w:rPr>
          <w:rFonts w:ascii="Times New Roman" w:hAnsi="Times New Roman"/>
          <w:sz w:val="28"/>
          <w:szCs w:val="28"/>
        </w:rPr>
        <w:t>участия</w:t>
      </w:r>
      <w:r w:rsidRPr="00B002EE">
        <w:rPr>
          <w:rFonts w:ascii="Times New Roman" w:hAnsi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</w:t>
      </w:r>
      <w:r w:rsidRPr="00B002EE">
        <w:rPr>
          <w:rFonts w:ascii="Times New Roman" w:hAnsi="Times New Roman"/>
          <w:sz w:val="28"/>
          <w:szCs w:val="28"/>
        </w:rPr>
        <w:t xml:space="preserve">возможным рассмотреть  дело об административном правонарушении в отсутствии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Сусковой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</w:t>
      </w: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представленные доказательства: протокол об административном правонарушении № </w:t>
      </w:r>
      <w:r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26.03.2026 года, копия которого получена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Сускова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лично; акт обнаружения административного правонарушения от 26.03.2026 года; копию исполнительного листа, выданного Первомайским районным судом Республики Крым 08.12.2025 года по делу № </w:t>
      </w:r>
      <w:r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копию постановления о возбуждении исполнительного производства № </w:t>
      </w:r>
      <w:r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16.12.2025 года; копию постановления </w:t>
      </w:r>
      <w:r w:rsidRPr="00B002EE" w:rsidR="0085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отделения – старшего судебного пристава от 25.03.2026 года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приводе должника по ИП; рапорт </w:t>
      </w:r>
      <w:r w:rsidRPr="00B002EE" w:rsidR="0085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пристава по ОУПДС ОСП по Первомайскому району </w:t>
      </w:r>
      <w:r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02EE" w:rsidR="0085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26.03.2026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письменные объяснения </w:t>
      </w:r>
      <w:r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02EE" w:rsidR="0085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26.03.2026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мировой судья приходит к выводу о доказанности вины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Сусковой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в совершении административного правонарушения, предусмотренного ст. 17.8  КоАП РФ,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002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670BE" w:rsidRPr="00B002EE" w:rsidP="00855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670BE" w:rsidRPr="00B002EE" w:rsidP="0085513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002EE">
        <w:rPr>
          <w:sz w:val="28"/>
          <w:szCs w:val="28"/>
        </w:rPr>
        <w:t xml:space="preserve"> В соответствии со ст. 11 Федерального закона от 21.07.1997 № 118-ФЗ "Об органах принудительного исполнения Российской Федерации", судебный пристав по обеспечению установленного порядка деятельности судов обязан </w:t>
      </w:r>
      <w:r w:rsidRPr="00B002EE" w:rsidR="0085513B">
        <w:rPr>
          <w:sz w:val="28"/>
          <w:szCs w:val="28"/>
        </w:rPr>
        <w:t xml:space="preserve">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 </w:t>
      </w:r>
    </w:p>
    <w:p w:rsidR="006670BE" w:rsidRPr="00B002EE" w:rsidP="00855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Согласно ст. 14 Федерального закона от 21.07.1997 № 118-ФЗ </w:t>
      </w:r>
      <w:r w:rsidRPr="00B002EE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B002EE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</w:t>
      </w:r>
      <w:r w:rsidRPr="00B002EE">
        <w:rPr>
          <w:rFonts w:ascii="Times New Roman" w:hAnsi="Times New Roman" w:cs="Times New Roman"/>
          <w:sz w:val="28"/>
          <w:szCs w:val="28"/>
        </w:rPr>
        <w:t xml:space="preserve">выполнению всеми органами, организациями, должностными лицами и гражданами на территории Российской Федерации. </w:t>
      </w:r>
    </w:p>
    <w:p w:rsidR="006670BE" w:rsidRPr="00B002EE" w:rsidP="00855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2EE">
        <w:rPr>
          <w:rFonts w:ascii="Times New Roman" w:hAnsi="Times New Roman" w:cs="Times New Roman"/>
          <w:sz w:val="28"/>
          <w:szCs w:val="28"/>
        </w:rPr>
        <w:t xml:space="preserve">         Невыполнение законных требований сотрудника органов принудительного исполнения, в том числе </w:t>
      </w:r>
      <w:r w:rsidRPr="00B002EE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B002EE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B00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002EE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670BE" w:rsidRPr="00B002EE" w:rsidP="00855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B0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B00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B00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B0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B00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B0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B00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B002EE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B0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B00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B0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B00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B00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Сусковой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</w:t>
      </w:r>
      <w:r w:rsidRPr="00B002EE">
        <w:rPr>
          <w:rFonts w:ascii="Times New Roman" w:hAnsi="Times New Roman"/>
          <w:sz w:val="28"/>
          <w:szCs w:val="28"/>
        </w:rPr>
        <w:t xml:space="preserve">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6670BE" w:rsidRPr="00B002EE" w:rsidP="00855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002EE" w:rsidR="00855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Сусковой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В.П.,</w:t>
      </w:r>
      <w:r w:rsidRPr="00B002EE" w:rsidR="0085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ч. 2 ст. 4.2 КоАП РФ,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учитывает признание ею</w:t>
      </w:r>
      <w:r w:rsidRPr="00B002EE" w:rsidR="0085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вины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Сусковой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В.П., не имеется. </w:t>
      </w:r>
    </w:p>
    <w:p w:rsidR="006670BE" w:rsidRPr="00B002EE" w:rsidP="00855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Сусковой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В.П.,  наличие обстоятельств</w:t>
      </w:r>
      <w:r w:rsidRPr="00B002EE" w:rsidR="008551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02EE" w:rsidR="00855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смягчающего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отсутствие обстоятельств, отягчающих административную ответственность.</w:t>
      </w:r>
    </w:p>
    <w:p w:rsidR="006670BE" w:rsidRPr="00B002EE" w:rsidP="00855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6670BE" w:rsidRPr="00B002EE" w:rsidP="0085513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B00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670BE" w:rsidRPr="00B002EE" w:rsidP="00855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002EE">
        <w:rPr>
          <w:rFonts w:ascii="Times New Roman" w:hAnsi="Times New Roman" w:cs="Times New Roman"/>
          <w:b/>
          <w:sz w:val="28"/>
          <w:szCs w:val="28"/>
        </w:rPr>
        <w:t>Сускову</w:t>
      </w:r>
      <w:r w:rsidRPr="00B002E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002EE">
        <w:rPr>
          <w:rFonts w:ascii="Times New Roman" w:hAnsi="Times New Roman" w:cs="Times New Roman"/>
          <w:b/>
          <w:sz w:val="28"/>
          <w:szCs w:val="28"/>
        </w:rPr>
        <w:t>.</w:t>
      </w:r>
      <w:r w:rsidRPr="00B002EE">
        <w:rPr>
          <w:rFonts w:ascii="Times New Roman" w:hAnsi="Times New Roman" w:cs="Times New Roman"/>
          <w:b/>
          <w:sz w:val="28"/>
          <w:szCs w:val="28"/>
        </w:rPr>
        <w:t>П</w:t>
      </w:r>
      <w:r w:rsidR="00B002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ей </w:t>
      </w:r>
      <w:r w:rsidRPr="00B00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административного штрафа в размере 1000 (одна тысяча) рублей.</w:t>
      </w: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2EE">
        <w:rPr>
          <w:rFonts w:ascii="Times New Roman" w:eastAsia="Times New Roman" w:hAnsi="Times New Roman" w:cs="Times New Roman"/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01173 01 0008 140</w:t>
      </w:r>
      <w:r w:rsidRPr="00B002EE">
        <w:rPr>
          <w:rFonts w:ascii="Times New Roman" w:eastAsia="Times New Roman" w:hAnsi="Times New Roman" w:cs="Times New Roman"/>
          <w:sz w:val="28"/>
          <w:szCs w:val="28"/>
        </w:rPr>
        <w:t xml:space="preserve">, УИН 0410760300665000982617175.  </w:t>
      </w:r>
    </w:p>
    <w:p w:rsidR="006670BE" w:rsidRPr="00B002EE" w:rsidP="0085513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002EE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</w:t>
      </w: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002EE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670BE" w:rsidRPr="00B002EE" w:rsidP="0085513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002EE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002EE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B002EE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6670BE" w:rsidRPr="00B002EE" w:rsidP="0085513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002EE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B002EE">
        <w:rPr>
          <w:rFonts w:ascii="Times New Roman" w:eastAsia="SimSun" w:hAnsi="Times New Roman" w:cs="Times New Roman"/>
          <w:sz w:val="28"/>
          <w:szCs w:val="28"/>
        </w:rPr>
        <w:tab/>
      </w:r>
    </w:p>
    <w:p w:rsidR="006670BE" w:rsidRPr="00B002EE" w:rsidP="00855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2EE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B002EE" w:rsidR="0085513B">
        <w:rPr>
          <w:rFonts w:ascii="Times New Roman" w:hAnsi="Times New Roman" w:cs="Times New Roman"/>
          <w:sz w:val="28"/>
          <w:szCs w:val="28"/>
        </w:rPr>
        <w:t>дней</w:t>
      </w:r>
      <w:r w:rsidRPr="00B002EE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</w:t>
      </w:r>
      <w:r w:rsidRPr="00B002EE" w:rsidR="0085513B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002EE">
        <w:rPr>
          <w:rFonts w:ascii="Times New Roman" w:hAnsi="Times New Roman" w:cs="Times New Roman"/>
          <w:sz w:val="28"/>
          <w:szCs w:val="28"/>
        </w:rPr>
        <w:t>Республики Крым или непосредственно  в Первомайский районный суд Республики Крым. </w:t>
      </w:r>
    </w:p>
    <w:p w:rsidR="006670BE" w:rsidRPr="00B002EE" w:rsidP="00B002EE">
      <w:pPr>
        <w:spacing w:after="0" w:line="240" w:lineRule="auto"/>
        <w:ind w:firstLine="709"/>
        <w:jc w:val="both"/>
        <w:rPr>
          <w:sz w:val="28"/>
          <w:szCs w:val="28"/>
        </w:rPr>
      </w:pPr>
      <w:r w:rsidRPr="00B002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A7FFE" w:rsidRPr="00B002EE" w:rsidP="0085513B">
      <w:pPr>
        <w:spacing w:line="240" w:lineRule="auto"/>
        <w:rPr>
          <w:sz w:val="28"/>
          <w:szCs w:val="28"/>
        </w:rPr>
      </w:pPr>
    </w:p>
    <w:sectPr w:rsidSect="001479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BE"/>
    <w:rsid w:val="006670BE"/>
    <w:rsid w:val="0085513B"/>
    <w:rsid w:val="00B002EE"/>
    <w:rsid w:val="00CA7F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0BE"/>
  </w:style>
  <w:style w:type="paragraph" w:styleId="Heading1">
    <w:name w:val="heading 1"/>
    <w:basedOn w:val="Normal"/>
    <w:next w:val="Normal"/>
    <w:link w:val="1"/>
    <w:uiPriority w:val="9"/>
    <w:qFormat/>
    <w:rsid w:val="006670BE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670BE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5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5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5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