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1B2BD5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102</w:t>
      </w:r>
      <w:r w:rsidRPr="001B2BD5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1B2BD5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1303B0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B2B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55276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55276D">
        <w:rPr>
          <w:rFonts w:ascii="Times New Roman" w:eastAsia="Times New Roman" w:hAnsi="Times New Roman" w:cs="Times New Roman"/>
          <w:sz w:val="28"/>
          <w:szCs w:val="28"/>
          <w:lang w:eastAsia="ar-SA"/>
        </w:rPr>
        <w:t>0638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5276D"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</w:p>
    <w:p w:rsidR="00EF0401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1B2BD5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1B2BD5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B2BD5" w:rsidR="001303B0">
        <w:rPr>
          <w:rFonts w:ascii="Times New Roman" w:hAnsi="Times New Roman" w:cs="Times New Roman"/>
          <w:sz w:val="28"/>
          <w:szCs w:val="28"/>
        </w:rPr>
        <w:t>Йова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1B2BD5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1B2BD5" w:rsidR="001303B0">
        <w:rPr>
          <w:rFonts w:ascii="Times New Roman" w:hAnsi="Times New Roman" w:cs="Times New Roman"/>
          <w:color w:val="000000"/>
          <w:sz w:val="28"/>
          <w:szCs w:val="28"/>
        </w:rPr>
        <w:t xml:space="preserve">судебных приставов по Первомайскому району </w:t>
      </w:r>
      <w:r w:rsidR="001A0D5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B2BD5" w:rsidR="001303B0">
        <w:rPr>
          <w:rFonts w:ascii="Times New Roman" w:hAnsi="Times New Roman" w:cs="Times New Roman"/>
          <w:color w:val="000000"/>
          <w:sz w:val="28"/>
          <w:szCs w:val="28"/>
        </w:rPr>
        <w:t>УФССП  России по Республике Крым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="001A0D55">
        <w:rPr>
          <w:rFonts w:ascii="Times New Roman" w:hAnsi="Times New Roman" w:cs="Times New Roman"/>
          <w:sz w:val="28"/>
          <w:szCs w:val="28"/>
        </w:rPr>
        <w:t xml:space="preserve">и г. Севастополю 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материал в отношении </w:t>
      </w:r>
      <w:r w:rsidR="0055276D">
        <w:rPr>
          <w:rFonts w:ascii="Times New Roman" w:hAnsi="Times New Roman" w:cs="Times New Roman"/>
          <w:b/>
          <w:sz w:val="28"/>
          <w:szCs w:val="28"/>
        </w:rPr>
        <w:t>Голяк Р</w:t>
      </w:r>
      <w:r w:rsidR="001E1056">
        <w:rPr>
          <w:rFonts w:ascii="Times New Roman" w:hAnsi="Times New Roman" w:cs="Times New Roman"/>
          <w:b/>
          <w:sz w:val="28"/>
          <w:szCs w:val="28"/>
        </w:rPr>
        <w:t>.</w:t>
      </w:r>
      <w:r w:rsidR="0055276D">
        <w:rPr>
          <w:rFonts w:ascii="Times New Roman" w:hAnsi="Times New Roman" w:cs="Times New Roman"/>
          <w:b/>
          <w:sz w:val="28"/>
          <w:szCs w:val="28"/>
        </w:rPr>
        <w:t>П</w:t>
      </w:r>
      <w:r w:rsidR="001E1056">
        <w:rPr>
          <w:rFonts w:ascii="Times New Roman" w:hAnsi="Times New Roman" w:cs="Times New Roman"/>
          <w:b/>
          <w:sz w:val="28"/>
          <w:szCs w:val="28"/>
        </w:rPr>
        <w:t>.</w:t>
      </w:r>
      <w:r w:rsidRPr="001B2BD5" w:rsidR="00977D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1B2BD5" w:rsidR="00977DBD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 w:rsidR="00FF0244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1B2BD5" w:rsidR="00977DB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E1056">
        <w:rPr>
          <w:rFonts w:ascii="Times New Roman" w:hAnsi="Times New Roman" w:cs="Times New Roman"/>
          <w:sz w:val="28"/>
          <w:szCs w:val="28"/>
        </w:rPr>
        <w:t>АДРЕС</w:t>
      </w:r>
      <w:r w:rsidRPr="001B2BD5" w:rsidR="00977D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7CC3" w:rsidRPr="001B2BD5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1B2BD5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0BB8" w:rsidP="007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2BD5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B2BD5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законной деятельности судебного пристава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-исполнителя и судебного пристава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установленного порядка деятельности судов ОСП по Первомайскому району УФССП России по Республике Крым, находящ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исполнении служебных обязанностей, а именно: 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приставом-исполнителем и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 по ОУПДС 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397"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ё имущественного положения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выражала своё недовольство,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отказал</w:t>
      </w:r>
      <w:r w:rsidR="008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содействие, гру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била, закрыла входную калитку</w:t>
      </w:r>
      <w:r w:rsidR="001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="00156E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пристава</w:t>
      </w:r>
      <w:r w:rsidR="0015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«я не желаю вас впускать», тем самым исключив возможность их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196" w:rsidP="00A002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196">
        <w:rPr>
          <w:rFonts w:ascii="Times New Roman" w:hAnsi="Times New Roman"/>
          <w:color w:val="000000"/>
          <w:sz w:val="28"/>
          <w:szCs w:val="28"/>
        </w:rPr>
        <w:t xml:space="preserve">          В судебное заседание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A71196">
        <w:rPr>
          <w:rFonts w:ascii="Times New Roman" w:hAnsi="Times New Roman"/>
          <w:color w:val="000000"/>
          <w:sz w:val="28"/>
          <w:szCs w:val="28"/>
        </w:rPr>
        <w:t xml:space="preserve">. не явилась, о месте и времени рассмотрения дела </w:t>
      </w:r>
      <w:r w:rsidRPr="00A71196">
        <w:rPr>
          <w:rFonts w:ascii="Times New Roman" w:hAnsi="Times New Roman"/>
          <w:color w:val="000000"/>
          <w:sz w:val="28"/>
          <w:szCs w:val="28"/>
        </w:rPr>
        <w:t>извещена</w:t>
      </w:r>
      <w:r w:rsidRPr="00A71196">
        <w:rPr>
          <w:rFonts w:ascii="Times New Roman" w:hAnsi="Times New Roman"/>
          <w:color w:val="000000"/>
          <w:sz w:val="28"/>
          <w:szCs w:val="28"/>
        </w:rPr>
        <w:t xml:space="preserve"> надлежащим образом и в срок, достаточный для подготовки и явки в судебное заседание. Судебная повестка, </w:t>
      </w:r>
      <w:r w:rsidR="007228DC">
        <w:rPr>
          <w:rFonts w:ascii="Times New Roman" w:hAnsi="Times New Roman"/>
          <w:color w:val="000000"/>
          <w:sz w:val="28"/>
          <w:szCs w:val="28"/>
        </w:rPr>
        <w:t>направленная по адресу ее регистрации</w:t>
      </w:r>
      <w:r w:rsidRPr="00A71196">
        <w:rPr>
          <w:rFonts w:ascii="Times New Roman" w:hAnsi="Times New Roman"/>
          <w:color w:val="000000"/>
          <w:sz w:val="28"/>
          <w:szCs w:val="28"/>
        </w:rPr>
        <w:t>, получена ею ли</w:t>
      </w:r>
      <w:r w:rsidR="007228DC">
        <w:rPr>
          <w:rFonts w:ascii="Times New Roman" w:hAnsi="Times New Roman"/>
          <w:color w:val="000000"/>
          <w:sz w:val="28"/>
          <w:szCs w:val="28"/>
        </w:rPr>
        <w:t>чно 23</w:t>
      </w:r>
      <w:r w:rsidRPr="00A71196">
        <w:rPr>
          <w:rFonts w:ascii="Times New Roman" w:hAnsi="Times New Roman"/>
          <w:color w:val="000000"/>
          <w:sz w:val="28"/>
          <w:szCs w:val="28"/>
        </w:rPr>
        <w:t>.</w:t>
      </w:r>
      <w:r w:rsidR="007228DC">
        <w:rPr>
          <w:rFonts w:ascii="Times New Roman" w:hAnsi="Times New Roman"/>
          <w:color w:val="000000"/>
          <w:sz w:val="28"/>
          <w:szCs w:val="28"/>
        </w:rPr>
        <w:t>05</w:t>
      </w:r>
      <w:r w:rsidRPr="00A71196">
        <w:rPr>
          <w:rFonts w:ascii="Times New Roman" w:hAnsi="Times New Roman"/>
          <w:color w:val="000000"/>
          <w:sz w:val="28"/>
          <w:szCs w:val="28"/>
        </w:rPr>
        <w:t>.202</w:t>
      </w:r>
      <w:r w:rsidR="007228DC">
        <w:rPr>
          <w:rFonts w:ascii="Times New Roman" w:hAnsi="Times New Roman"/>
          <w:color w:val="000000"/>
          <w:sz w:val="28"/>
          <w:szCs w:val="28"/>
        </w:rPr>
        <w:t>4</w:t>
      </w:r>
      <w:r w:rsidRPr="00A71196">
        <w:rPr>
          <w:rFonts w:ascii="Times New Roman" w:hAnsi="Times New Roman"/>
          <w:color w:val="000000"/>
          <w:sz w:val="28"/>
          <w:szCs w:val="28"/>
        </w:rPr>
        <w:t xml:space="preserve"> года. Иными доступными средствами связи для извещения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r w:rsidRPr="00A71196"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</w:p>
    <w:p w:rsidR="00F56B16" w:rsidRPr="001B2BD5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BD5">
        <w:rPr>
          <w:rFonts w:ascii="Times New Roman" w:hAnsi="Times New Roman"/>
          <w:sz w:val="28"/>
          <w:szCs w:val="28"/>
        </w:rPr>
        <w:t xml:space="preserve">        </w:t>
      </w:r>
      <w:r w:rsidRPr="001B2BD5" w:rsidR="00651751">
        <w:rPr>
          <w:rFonts w:ascii="Times New Roman" w:hAnsi="Times New Roman"/>
          <w:sz w:val="28"/>
          <w:szCs w:val="28"/>
        </w:rPr>
        <w:tab/>
      </w:r>
      <w:r w:rsidRPr="001B2BD5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1B2BD5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1B2BD5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1B2BD5" w:rsidR="00A002CC">
        <w:rPr>
          <w:rFonts w:ascii="Times New Roman" w:hAnsi="Times New Roman"/>
          <w:sz w:val="28"/>
          <w:szCs w:val="28"/>
        </w:rPr>
        <w:t>участия</w:t>
      </w:r>
      <w:r w:rsidRPr="001B2BD5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1B2BD5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4F6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1B2BD5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1B2BD5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1B2BD5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1B2BD5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B2BD5"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приказа мирового судьи судебного участка № 66</w:t>
      </w:r>
      <w:r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судебного района </w:t>
      </w:r>
      <w:r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</w:t>
      </w:r>
      <w:r w:rsidRPr="007C6397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19.04.2023 года;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приказа мирового судьи судебного участка № 66 Первомайского судебного района Республики Крым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года;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от 11.10.2023 года; 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приказа мирового судьи судебного участка № 66 Первомайского судебного района Республики Крым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от 27.03.2024 года; копию заявки на обеспечение судебными приставами по ОУПДС безопасности должностных лиц ФССП России при исполнении своих служебных обязанностей от 08.05.2024 года; 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ОУПДС ОСП по Первомайскому району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 исполнителя ОСП по Первомайскому району </w:t>
      </w:r>
      <w:r w:rsidR="001E1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="001A0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BD5"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доказанности вины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315FF" w:rsidP="001A553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 </w:t>
      </w:r>
      <w:r w:rsidRPr="004315FF" w:rsidR="00477EA0">
        <w:rPr>
          <w:sz w:val="28"/>
          <w:szCs w:val="28"/>
        </w:rPr>
        <w:t xml:space="preserve"> </w:t>
      </w:r>
      <w:r w:rsidRPr="004315FF">
        <w:rPr>
          <w:sz w:val="28"/>
          <w:szCs w:val="28"/>
        </w:rPr>
        <w:t xml:space="preserve">В соответствии со ст. 11 Федерального закона от 21.07.1997 № 118-ФЗ "Об органах принудительного исполнения Российской Федерации", судебный пристав по обеспечению установленного порядка деятельности </w:t>
      </w:r>
      <w:r w:rsidRPr="004315FF">
        <w:rPr>
          <w:sz w:val="28"/>
          <w:szCs w:val="28"/>
        </w:rPr>
        <w:t xml:space="preserve">судов обязан </w:t>
      </w:r>
      <w:r w:rsidRPr="004315FF">
        <w:rPr>
          <w:sz w:val="28"/>
          <w:szCs w:val="28"/>
        </w:rPr>
        <w:t>по поручению старшего судебного пристава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043916" w:rsidRPr="00477EA0" w:rsidP="001A553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A5533">
        <w:rPr>
          <w:sz w:val="28"/>
          <w:szCs w:val="28"/>
        </w:rPr>
        <w:t>В соответствии с ч. 2 ст. 12 Федерального закона от 21.07.1997 № 118-ФЗ "Об органах принудительного исполнения Российской Федерации"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</w:t>
      </w:r>
      <w:r>
        <w:rPr>
          <w:sz w:val="28"/>
          <w:szCs w:val="28"/>
        </w:rPr>
        <w:t>ими лицами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им.</w:t>
      </w:r>
    </w:p>
    <w:p w:rsidR="00271D54" w:rsidRPr="001B2BD5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1B2BD5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B2BD5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1B2BD5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1B2BD5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B2BD5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B2BD5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1B2B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B2BD5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1B2BD5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</w:t>
      </w:r>
      <w:r w:rsidRPr="001B2BD5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D7756D">
        <w:rPr>
          <w:rFonts w:ascii="Times New Roman" w:hAnsi="Times New Roman"/>
          <w:sz w:val="28"/>
          <w:szCs w:val="28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292E9F" w:rsidRPr="009056C3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292E9F" w:rsidRPr="009056C3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ответственность. </w:t>
      </w:r>
    </w:p>
    <w:p w:rsidR="00292E9F" w:rsidRPr="009056C3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303B0" w:rsidRPr="001B2BD5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1B2BD5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1B2BD5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1B2BD5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92E9F">
        <w:rPr>
          <w:rFonts w:ascii="Times New Roman" w:hAnsi="Times New Roman" w:cs="Times New Roman"/>
          <w:b/>
          <w:sz w:val="28"/>
          <w:szCs w:val="28"/>
        </w:rPr>
        <w:t>Голяк</w:t>
      </w:r>
      <w:r w:rsidR="00292E9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E1056">
        <w:rPr>
          <w:rFonts w:ascii="Times New Roman" w:hAnsi="Times New Roman" w:cs="Times New Roman"/>
          <w:b/>
          <w:sz w:val="28"/>
          <w:szCs w:val="28"/>
        </w:rPr>
        <w:t>.</w:t>
      </w:r>
      <w:r w:rsidR="00292E9F">
        <w:rPr>
          <w:rFonts w:ascii="Times New Roman" w:hAnsi="Times New Roman" w:cs="Times New Roman"/>
          <w:b/>
          <w:sz w:val="28"/>
          <w:szCs w:val="28"/>
        </w:rPr>
        <w:t>П</w:t>
      </w:r>
      <w:r w:rsidR="001E1056">
        <w:rPr>
          <w:rFonts w:ascii="Times New Roman" w:hAnsi="Times New Roman" w:cs="Times New Roman"/>
          <w:b/>
          <w:sz w:val="28"/>
          <w:szCs w:val="28"/>
        </w:rPr>
        <w:t>.</w:t>
      </w:r>
      <w:r w:rsidRPr="001B2BD5" w:rsidR="0029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B2BD5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2BD5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C67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1B2BD5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C67B0A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реестра 35220323; КБК: 828 1 16 01173 01 0008 140, ОКТМО: 35635000, 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УИН</w:t>
      </w:r>
      <w:r w:rsidRPr="00E03E65" w:rsidR="006C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65" w:rsidR="00E03E65">
        <w:rPr>
          <w:rFonts w:ascii="Times New Roman" w:eastAsia="Times New Roman" w:hAnsi="Times New Roman" w:cs="Times New Roman"/>
          <w:sz w:val="28"/>
          <w:szCs w:val="28"/>
        </w:rPr>
        <w:t>0410760300665001022417106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4A49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7B0A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C67B0A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7B0A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должен быть уплачен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1B2BD5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BD5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B2BD5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1B2BD5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="006C1D33">
        <w:rPr>
          <w:rFonts w:ascii="Times New Roman" w:hAnsi="Times New Roman" w:cs="Times New Roman"/>
          <w:sz w:val="28"/>
          <w:szCs w:val="28"/>
        </w:rPr>
        <w:t xml:space="preserve"> или непосредственно </w:t>
      </w:r>
      <w:r w:rsidRPr="006C1D33" w:rsidR="006C1D33">
        <w:rPr>
          <w:rFonts w:ascii="Times New Roman" w:hAnsi="Times New Roman" w:cs="Times New Roman"/>
          <w:sz w:val="28"/>
          <w:szCs w:val="28"/>
        </w:rPr>
        <w:t xml:space="preserve"> </w:t>
      </w:r>
      <w:r w:rsidRPr="001B2BD5" w:rsidR="006C1D33">
        <w:rPr>
          <w:rFonts w:ascii="Times New Roman" w:hAnsi="Times New Roman" w:cs="Times New Roman"/>
          <w:sz w:val="28"/>
          <w:szCs w:val="28"/>
        </w:rPr>
        <w:t>в Первомайский районный суд Республики Крым</w:t>
      </w:r>
      <w:r w:rsidRPr="001B2BD5">
        <w:rPr>
          <w:rFonts w:ascii="Times New Roman" w:hAnsi="Times New Roman" w:cs="Times New Roman"/>
          <w:sz w:val="28"/>
          <w:szCs w:val="28"/>
        </w:rPr>
        <w:t>. </w:t>
      </w:r>
    </w:p>
    <w:p w:rsidR="005A2175" w:rsidRPr="001B2BD5" w:rsidP="001E1056">
      <w:pPr>
        <w:spacing w:after="0" w:line="240" w:lineRule="auto"/>
        <w:ind w:firstLine="709"/>
        <w:jc w:val="both"/>
        <w:rPr>
          <w:sz w:val="28"/>
          <w:szCs w:val="28"/>
        </w:rPr>
      </w:pPr>
      <w:r w:rsidRPr="001B2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091E61"/>
    <w:rsid w:val="001147DB"/>
    <w:rsid w:val="001303B0"/>
    <w:rsid w:val="001360A1"/>
    <w:rsid w:val="001479A2"/>
    <w:rsid w:val="00156E6B"/>
    <w:rsid w:val="001A0AC9"/>
    <w:rsid w:val="001A0D55"/>
    <w:rsid w:val="001A5533"/>
    <w:rsid w:val="001B2BD5"/>
    <w:rsid w:val="001D7C0F"/>
    <w:rsid w:val="001E1056"/>
    <w:rsid w:val="001F2B96"/>
    <w:rsid w:val="00205B97"/>
    <w:rsid w:val="00225B37"/>
    <w:rsid w:val="00243068"/>
    <w:rsid w:val="00271D54"/>
    <w:rsid w:val="00292E9F"/>
    <w:rsid w:val="002964ED"/>
    <w:rsid w:val="002D652C"/>
    <w:rsid w:val="002F200C"/>
    <w:rsid w:val="002F51B9"/>
    <w:rsid w:val="002F6EE3"/>
    <w:rsid w:val="0030608F"/>
    <w:rsid w:val="003152B6"/>
    <w:rsid w:val="00352AB1"/>
    <w:rsid w:val="00353EC3"/>
    <w:rsid w:val="00355401"/>
    <w:rsid w:val="003B0DCD"/>
    <w:rsid w:val="00420A83"/>
    <w:rsid w:val="00422E81"/>
    <w:rsid w:val="00426085"/>
    <w:rsid w:val="004315FF"/>
    <w:rsid w:val="004367DE"/>
    <w:rsid w:val="00437E88"/>
    <w:rsid w:val="00477EA0"/>
    <w:rsid w:val="004B137D"/>
    <w:rsid w:val="004F2B14"/>
    <w:rsid w:val="005324BF"/>
    <w:rsid w:val="00532542"/>
    <w:rsid w:val="0055276D"/>
    <w:rsid w:val="0055377A"/>
    <w:rsid w:val="005672EE"/>
    <w:rsid w:val="005776F5"/>
    <w:rsid w:val="00580DAE"/>
    <w:rsid w:val="005A2175"/>
    <w:rsid w:val="005A5627"/>
    <w:rsid w:val="00613EE3"/>
    <w:rsid w:val="0062156E"/>
    <w:rsid w:val="00651751"/>
    <w:rsid w:val="00693674"/>
    <w:rsid w:val="006A0714"/>
    <w:rsid w:val="006C1D33"/>
    <w:rsid w:val="006D2D77"/>
    <w:rsid w:val="006E1F20"/>
    <w:rsid w:val="006E5AB2"/>
    <w:rsid w:val="00700693"/>
    <w:rsid w:val="007071F3"/>
    <w:rsid w:val="007228DC"/>
    <w:rsid w:val="00724E46"/>
    <w:rsid w:val="0075454B"/>
    <w:rsid w:val="00782B22"/>
    <w:rsid w:val="00796FE2"/>
    <w:rsid w:val="007B5A4F"/>
    <w:rsid w:val="007C6397"/>
    <w:rsid w:val="007E0BB8"/>
    <w:rsid w:val="007F0237"/>
    <w:rsid w:val="00830531"/>
    <w:rsid w:val="008338D3"/>
    <w:rsid w:val="0083692A"/>
    <w:rsid w:val="00851798"/>
    <w:rsid w:val="00880F8C"/>
    <w:rsid w:val="00885B2C"/>
    <w:rsid w:val="008B1556"/>
    <w:rsid w:val="008C3000"/>
    <w:rsid w:val="008E15B3"/>
    <w:rsid w:val="009056C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71196"/>
    <w:rsid w:val="00A97D22"/>
    <w:rsid w:val="00AD4AFA"/>
    <w:rsid w:val="00AD7D9B"/>
    <w:rsid w:val="00AE5153"/>
    <w:rsid w:val="00AF2346"/>
    <w:rsid w:val="00B0178E"/>
    <w:rsid w:val="00B05332"/>
    <w:rsid w:val="00B14B13"/>
    <w:rsid w:val="00B24385"/>
    <w:rsid w:val="00B6499B"/>
    <w:rsid w:val="00B774F3"/>
    <w:rsid w:val="00BD4556"/>
    <w:rsid w:val="00BE3023"/>
    <w:rsid w:val="00C168A4"/>
    <w:rsid w:val="00C502E5"/>
    <w:rsid w:val="00C67B0A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3E65"/>
    <w:rsid w:val="00E0448C"/>
    <w:rsid w:val="00E15FBE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32D1A"/>
    <w:rsid w:val="00F42A08"/>
    <w:rsid w:val="00F56B16"/>
    <w:rsid w:val="00F56FE8"/>
    <w:rsid w:val="00F673ED"/>
    <w:rsid w:val="00F767D9"/>
    <w:rsid w:val="00FA4A49"/>
    <w:rsid w:val="00FC4369"/>
    <w:rsid w:val="00FD264E"/>
    <w:rsid w:val="00FF0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