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080D" w:rsidRPr="00077FEE" w:rsidP="00783A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7FEE">
        <w:rPr>
          <w:rFonts w:ascii="Times New Roman" w:hAnsi="Times New Roman"/>
          <w:sz w:val="28"/>
          <w:szCs w:val="28"/>
        </w:rPr>
        <w:t>Дело № 5-66-110/2023</w:t>
      </w:r>
    </w:p>
    <w:p w:rsidR="00AD080D" w:rsidRPr="00077FEE" w:rsidP="00783A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7FEE">
        <w:rPr>
          <w:rFonts w:ascii="Times New Roman" w:hAnsi="Times New Roman"/>
          <w:sz w:val="28"/>
          <w:szCs w:val="28"/>
        </w:rPr>
        <w:t>УИД  91MS0066-01-2023-000625-09</w:t>
      </w:r>
    </w:p>
    <w:p w:rsidR="00AD080D" w:rsidRPr="00077FEE" w:rsidP="00783A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080D" w:rsidRPr="00077FEE" w:rsidP="00783A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7FEE">
        <w:rPr>
          <w:rFonts w:ascii="Times New Roman" w:hAnsi="Times New Roman"/>
          <w:b/>
          <w:sz w:val="28"/>
          <w:szCs w:val="28"/>
        </w:rPr>
        <w:t>ПОСТАНОВЛЕНИЕ</w:t>
      </w:r>
    </w:p>
    <w:p w:rsidR="00AD080D" w:rsidRPr="00077FEE" w:rsidP="00783A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7FEE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AD080D" w:rsidRPr="00077FEE" w:rsidP="00783A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FEE">
        <w:rPr>
          <w:rFonts w:ascii="Times New Roman" w:hAnsi="Times New Roman"/>
          <w:sz w:val="28"/>
          <w:szCs w:val="28"/>
        </w:rPr>
        <w:t xml:space="preserve">         </w:t>
      </w:r>
    </w:p>
    <w:p w:rsidR="00AD080D" w:rsidRPr="00077FEE" w:rsidP="00783A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FEE">
        <w:rPr>
          <w:rFonts w:ascii="Times New Roman" w:hAnsi="Times New Roman"/>
          <w:sz w:val="28"/>
          <w:szCs w:val="28"/>
        </w:rPr>
        <w:t xml:space="preserve">         </w:t>
      </w:r>
      <w:r w:rsidRPr="00077FEE" w:rsidR="001A4830">
        <w:rPr>
          <w:rFonts w:ascii="Times New Roman" w:hAnsi="Times New Roman"/>
          <w:sz w:val="28"/>
          <w:szCs w:val="28"/>
        </w:rPr>
        <w:t xml:space="preserve">     </w:t>
      </w:r>
      <w:r w:rsidRPr="00077FEE">
        <w:rPr>
          <w:rFonts w:ascii="Times New Roman" w:hAnsi="Times New Roman"/>
          <w:sz w:val="28"/>
          <w:szCs w:val="28"/>
        </w:rPr>
        <w:t xml:space="preserve">  01 августа 2023 года</w:t>
      </w:r>
      <w:r w:rsidRPr="00077FEE">
        <w:rPr>
          <w:rFonts w:ascii="Times New Roman" w:hAnsi="Times New Roman"/>
          <w:sz w:val="28"/>
          <w:szCs w:val="28"/>
        </w:rPr>
        <w:tab/>
      </w:r>
      <w:r w:rsidRPr="00077FEE">
        <w:rPr>
          <w:rFonts w:ascii="Times New Roman" w:hAnsi="Times New Roman"/>
          <w:sz w:val="28"/>
          <w:szCs w:val="28"/>
        </w:rPr>
        <w:tab/>
        <w:t xml:space="preserve">         </w:t>
      </w:r>
      <w:r w:rsidRPr="00077FEE">
        <w:rPr>
          <w:rFonts w:ascii="Times New Roman" w:hAnsi="Times New Roman"/>
          <w:sz w:val="28"/>
          <w:szCs w:val="28"/>
        </w:rPr>
        <w:tab/>
      </w:r>
      <w:r w:rsidRPr="00077FEE">
        <w:rPr>
          <w:rFonts w:ascii="Times New Roman" w:hAnsi="Times New Roman"/>
          <w:sz w:val="28"/>
          <w:szCs w:val="28"/>
        </w:rPr>
        <w:tab/>
      </w:r>
      <w:r w:rsidRPr="00077FEE">
        <w:rPr>
          <w:rFonts w:ascii="Times New Roman" w:hAnsi="Times New Roman"/>
          <w:sz w:val="28"/>
          <w:szCs w:val="28"/>
        </w:rPr>
        <w:t>пгт</w:t>
      </w:r>
      <w:r w:rsidRPr="00077FEE">
        <w:rPr>
          <w:rFonts w:ascii="Times New Roman" w:hAnsi="Times New Roman"/>
          <w:sz w:val="28"/>
          <w:szCs w:val="28"/>
        </w:rPr>
        <w:t xml:space="preserve">. Первомайское        </w:t>
      </w:r>
    </w:p>
    <w:p w:rsidR="00AD080D" w:rsidRPr="00077FEE" w:rsidP="00783A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FEE">
        <w:rPr>
          <w:rFonts w:ascii="Times New Roman" w:hAnsi="Times New Roman"/>
          <w:sz w:val="28"/>
          <w:szCs w:val="28"/>
        </w:rPr>
        <w:t xml:space="preserve"> Мировой судья судебного участка № 66 Первомайского судебного района (Первомайского муниципального района) Республики Крым </w:t>
      </w:r>
      <w:r w:rsidRPr="00077FEE">
        <w:rPr>
          <w:rFonts w:ascii="Times New Roman" w:hAnsi="Times New Roman"/>
          <w:sz w:val="28"/>
          <w:szCs w:val="28"/>
        </w:rPr>
        <w:t>Йова</w:t>
      </w:r>
      <w:r w:rsidRPr="00077FEE">
        <w:rPr>
          <w:rFonts w:ascii="Times New Roman" w:hAnsi="Times New Roman"/>
          <w:sz w:val="28"/>
          <w:szCs w:val="28"/>
        </w:rPr>
        <w:t xml:space="preserve"> Е.В.,  в зале  судебного заседания судебного участка № 66 Первомайского судебного района, расположенного по адресу Республика Крым, Первомайский район, </w:t>
      </w:r>
      <w:r w:rsidRPr="00077FEE">
        <w:rPr>
          <w:rFonts w:ascii="Times New Roman" w:hAnsi="Times New Roman"/>
          <w:sz w:val="28"/>
          <w:szCs w:val="28"/>
        </w:rPr>
        <w:t>пгт</w:t>
      </w:r>
      <w:r w:rsidRPr="00077FEE">
        <w:rPr>
          <w:rFonts w:ascii="Times New Roman" w:hAnsi="Times New Roman"/>
          <w:sz w:val="28"/>
          <w:szCs w:val="28"/>
        </w:rPr>
        <w:t xml:space="preserve">. Первомайское, ул. Кооперативная, д. 6, 296300,  рассмотрев материалы дела, поступившего из Территориального отдела по северному Крыму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в отношении </w:t>
      </w:r>
      <w:r w:rsidRPr="00077FEE">
        <w:rPr>
          <w:rFonts w:ascii="Times New Roman" w:hAnsi="Times New Roman"/>
          <w:b/>
          <w:sz w:val="28"/>
          <w:szCs w:val="28"/>
        </w:rPr>
        <w:t>Степанюк</w:t>
      </w:r>
      <w:r w:rsidRPr="00077FEE">
        <w:rPr>
          <w:rFonts w:ascii="Times New Roman" w:hAnsi="Times New Roman"/>
          <w:b/>
          <w:sz w:val="28"/>
          <w:szCs w:val="28"/>
        </w:rPr>
        <w:t xml:space="preserve"> Е</w:t>
      </w:r>
      <w:r w:rsidR="00077FEE">
        <w:rPr>
          <w:rFonts w:ascii="Times New Roman" w:hAnsi="Times New Roman"/>
          <w:b/>
          <w:sz w:val="28"/>
          <w:szCs w:val="28"/>
        </w:rPr>
        <w:t>.</w:t>
      </w:r>
      <w:r w:rsidRPr="00077FEE">
        <w:rPr>
          <w:rFonts w:ascii="Times New Roman" w:hAnsi="Times New Roman"/>
          <w:b/>
          <w:sz w:val="28"/>
          <w:szCs w:val="28"/>
        </w:rPr>
        <w:t>В</w:t>
      </w:r>
      <w:r w:rsidR="00077FEE">
        <w:rPr>
          <w:rFonts w:ascii="Times New Roman" w:hAnsi="Times New Roman"/>
          <w:b/>
          <w:sz w:val="28"/>
          <w:szCs w:val="28"/>
        </w:rPr>
        <w:t>.</w:t>
      </w:r>
      <w:r w:rsidRPr="00077FEE">
        <w:rPr>
          <w:rFonts w:ascii="Times New Roman" w:hAnsi="Times New Roman"/>
          <w:b/>
          <w:sz w:val="28"/>
          <w:szCs w:val="28"/>
        </w:rPr>
        <w:t>,</w:t>
      </w:r>
      <w:r w:rsidRPr="00077FEE">
        <w:rPr>
          <w:rFonts w:ascii="Times New Roman" w:hAnsi="Times New Roman"/>
          <w:sz w:val="28"/>
          <w:szCs w:val="28"/>
        </w:rPr>
        <w:t xml:space="preserve"> </w:t>
      </w:r>
      <w:r w:rsidR="00077FEE">
        <w:rPr>
          <w:rFonts w:ascii="Times New Roman" w:hAnsi="Times New Roman"/>
          <w:sz w:val="28"/>
          <w:szCs w:val="28"/>
        </w:rPr>
        <w:t>ПЕРСОНАЛЬНАЯ ИНФОРМАЦИЯ</w:t>
      </w:r>
      <w:r w:rsidRPr="00077FEE"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077FEE">
        <w:rPr>
          <w:rFonts w:ascii="Times New Roman" w:hAnsi="Times New Roman"/>
          <w:sz w:val="28"/>
          <w:szCs w:val="28"/>
        </w:rPr>
        <w:t>АДРЕС</w:t>
      </w:r>
      <w:r w:rsidRPr="00077FEE">
        <w:rPr>
          <w:rFonts w:ascii="Times New Roman" w:hAnsi="Times New Roman"/>
          <w:sz w:val="28"/>
          <w:szCs w:val="28"/>
        </w:rPr>
        <w:t xml:space="preserve">, </w:t>
      </w:r>
      <w:r w:rsidRPr="00077FEE" w:rsidR="00783A79">
        <w:rPr>
          <w:rFonts w:ascii="Times New Roman" w:hAnsi="Times New Roman"/>
          <w:sz w:val="28"/>
          <w:szCs w:val="28"/>
        </w:rPr>
        <w:t xml:space="preserve"> </w:t>
      </w:r>
      <w:r w:rsidRPr="00077FEE">
        <w:rPr>
          <w:rFonts w:ascii="Times New Roman" w:hAnsi="Times New Roman"/>
          <w:sz w:val="28"/>
          <w:szCs w:val="28"/>
        </w:rPr>
        <w:t xml:space="preserve"> </w:t>
      </w:r>
    </w:p>
    <w:p w:rsidR="00AD080D" w:rsidRPr="00077FEE" w:rsidP="00783A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FEE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4 ст. 15.12 Кодекса Российской Федерации об административных правонарушениях,</w:t>
      </w:r>
    </w:p>
    <w:p w:rsidR="00AD080D" w:rsidRPr="00077FEE" w:rsidP="00783A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7FEE">
        <w:rPr>
          <w:rFonts w:ascii="Times New Roman" w:hAnsi="Times New Roman"/>
          <w:b/>
          <w:sz w:val="28"/>
          <w:szCs w:val="28"/>
        </w:rPr>
        <w:t>УСТАНОВИЛ:</w:t>
      </w:r>
    </w:p>
    <w:p w:rsidR="00DE1D63" w:rsidRPr="00077FEE" w:rsidP="00783A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7FEE">
        <w:rPr>
          <w:rFonts w:ascii="Times New Roman" w:hAnsi="Times New Roman"/>
          <w:sz w:val="28"/>
          <w:szCs w:val="28"/>
        </w:rPr>
        <w:t xml:space="preserve">       </w:t>
      </w:r>
      <w:r w:rsidRPr="00077FEE" w:rsidR="001A4830">
        <w:rPr>
          <w:rFonts w:ascii="Times New Roman" w:hAnsi="Times New Roman"/>
          <w:sz w:val="28"/>
          <w:szCs w:val="28"/>
        </w:rPr>
        <w:t xml:space="preserve">   </w:t>
      </w:r>
      <w:r w:rsidRPr="00077FEE">
        <w:rPr>
          <w:rFonts w:ascii="Times New Roman" w:hAnsi="Times New Roman"/>
          <w:sz w:val="28"/>
          <w:szCs w:val="28"/>
        </w:rPr>
        <w:t xml:space="preserve">13.01.2023 года в 16 часов 20 минут выявлено, что </w:t>
      </w:r>
      <w:r w:rsidRPr="00077FEE" w:rsidR="005E4CA8">
        <w:rPr>
          <w:rFonts w:ascii="Times New Roman" w:hAnsi="Times New Roman"/>
          <w:sz w:val="28"/>
          <w:szCs w:val="28"/>
        </w:rPr>
        <w:t>Степанюк</w:t>
      </w:r>
      <w:r w:rsidRPr="00077FEE" w:rsidR="005E4CA8">
        <w:rPr>
          <w:rFonts w:ascii="Times New Roman" w:hAnsi="Times New Roman"/>
          <w:sz w:val="28"/>
          <w:szCs w:val="28"/>
        </w:rPr>
        <w:t xml:space="preserve"> Е.В., являясь продавцом </w:t>
      </w:r>
      <w:r w:rsidRPr="00077FEE">
        <w:rPr>
          <w:rFonts w:ascii="Times New Roman" w:hAnsi="Times New Roman"/>
          <w:sz w:val="28"/>
          <w:szCs w:val="28"/>
        </w:rPr>
        <w:t>в кафе</w:t>
      </w:r>
      <w:r w:rsidRPr="00077FEE" w:rsidR="005E4CA8">
        <w:rPr>
          <w:rFonts w:ascii="Times New Roman" w:hAnsi="Times New Roman"/>
          <w:sz w:val="28"/>
          <w:szCs w:val="28"/>
        </w:rPr>
        <w:t xml:space="preserve"> «</w:t>
      </w:r>
      <w:r w:rsidR="002C1EBC">
        <w:rPr>
          <w:rFonts w:ascii="Times New Roman" w:hAnsi="Times New Roman"/>
          <w:sz w:val="28"/>
          <w:szCs w:val="28"/>
        </w:rPr>
        <w:t>НАЗВАНИЕ</w:t>
      </w:r>
      <w:r w:rsidRPr="00077FEE" w:rsidR="005E4CA8">
        <w:rPr>
          <w:rFonts w:ascii="Times New Roman" w:hAnsi="Times New Roman"/>
          <w:sz w:val="28"/>
          <w:szCs w:val="28"/>
        </w:rPr>
        <w:t xml:space="preserve">» ИП </w:t>
      </w:r>
      <w:r w:rsidR="002C1EBC">
        <w:rPr>
          <w:rFonts w:ascii="Times New Roman" w:hAnsi="Times New Roman"/>
          <w:sz w:val="28"/>
          <w:szCs w:val="28"/>
        </w:rPr>
        <w:t>ФИО</w:t>
      </w:r>
      <w:r w:rsidR="001A7330">
        <w:rPr>
          <w:rFonts w:ascii="Times New Roman" w:hAnsi="Times New Roman"/>
          <w:sz w:val="28"/>
          <w:szCs w:val="28"/>
        </w:rPr>
        <w:t>1</w:t>
      </w:r>
      <w:r w:rsidRPr="00077FEE" w:rsidR="005E4CA8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2C1EBC">
        <w:rPr>
          <w:rFonts w:ascii="Times New Roman" w:hAnsi="Times New Roman"/>
          <w:sz w:val="28"/>
          <w:szCs w:val="28"/>
        </w:rPr>
        <w:t>АДРЕС</w:t>
      </w:r>
      <w:r w:rsidRPr="00077FEE" w:rsidR="005E4CA8">
        <w:rPr>
          <w:rFonts w:ascii="Times New Roman" w:hAnsi="Times New Roman"/>
          <w:sz w:val="28"/>
          <w:szCs w:val="28"/>
        </w:rPr>
        <w:t xml:space="preserve">, </w:t>
      </w:r>
      <w:r w:rsidRPr="00077FEE">
        <w:rPr>
          <w:rFonts w:ascii="Times New Roman" w:hAnsi="Times New Roman"/>
          <w:sz w:val="28"/>
          <w:szCs w:val="28"/>
        </w:rPr>
        <w:t xml:space="preserve">осуществляла оборот (хранение, реализацию) табачной продукции (сигареты), а именно: </w:t>
      </w:r>
      <w:r w:rsidRPr="00077FEE" w:rsidR="005E4CA8">
        <w:rPr>
          <w:rFonts w:ascii="Times New Roman" w:hAnsi="Times New Roman"/>
          <w:sz w:val="28"/>
          <w:szCs w:val="28"/>
        </w:rPr>
        <w:t>«</w:t>
      </w:r>
      <w:r w:rsidRPr="00077FEE">
        <w:rPr>
          <w:rFonts w:ascii="Times New Roman" w:hAnsi="Times New Roman"/>
          <w:sz w:val="28"/>
          <w:szCs w:val="28"/>
        </w:rPr>
        <w:t>Космос</w:t>
      </w:r>
      <w:r w:rsidRPr="00077FEE" w:rsidR="005E4CA8">
        <w:rPr>
          <w:rFonts w:ascii="Times New Roman" w:hAnsi="Times New Roman"/>
          <w:sz w:val="28"/>
          <w:szCs w:val="28"/>
        </w:rPr>
        <w:t xml:space="preserve">» в количестве </w:t>
      </w:r>
      <w:r w:rsidRPr="00077FEE">
        <w:rPr>
          <w:rFonts w:ascii="Times New Roman" w:hAnsi="Times New Roman"/>
          <w:sz w:val="28"/>
          <w:szCs w:val="28"/>
        </w:rPr>
        <w:t>5</w:t>
      </w:r>
      <w:r w:rsidRPr="00077FEE" w:rsidR="005E4CA8">
        <w:rPr>
          <w:rFonts w:ascii="Times New Roman" w:hAnsi="Times New Roman"/>
          <w:sz w:val="28"/>
          <w:szCs w:val="28"/>
        </w:rPr>
        <w:t xml:space="preserve"> пачек, «</w:t>
      </w:r>
      <w:r w:rsidRPr="00077FEE">
        <w:rPr>
          <w:rFonts w:ascii="Times New Roman" w:hAnsi="Times New Roman"/>
          <w:sz w:val="28"/>
          <w:szCs w:val="28"/>
        </w:rPr>
        <w:t>Столичные</w:t>
      </w:r>
      <w:r w:rsidRPr="00077FEE" w:rsidR="005E4CA8">
        <w:rPr>
          <w:rFonts w:ascii="Times New Roman" w:hAnsi="Times New Roman"/>
          <w:sz w:val="28"/>
          <w:szCs w:val="28"/>
        </w:rPr>
        <w:t xml:space="preserve">» в количестве </w:t>
      </w:r>
      <w:r w:rsidRPr="00077FEE">
        <w:rPr>
          <w:rFonts w:ascii="Times New Roman" w:hAnsi="Times New Roman"/>
          <w:sz w:val="28"/>
          <w:szCs w:val="28"/>
        </w:rPr>
        <w:t>4</w:t>
      </w:r>
      <w:r w:rsidRPr="00077FEE" w:rsidR="005E4CA8">
        <w:rPr>
          <w:rFonts w:ascii="Times New Roman" w:hAnsi="Times New Roman"/>
          <w:sz w:val="28"/>
          <w:szCs w:val="28"/>
        </w:rPr>
        <w:t xml:space="preserve"> пачек,  «</w:t>
      </w:r>
      <w:r w:rsidRPr="00077FEE">
        <w:rPr>
          <w:rFonts w:ascii="Times New Roman" w:hAnsi="Times New Roman"/>
          <w:sz w:val="28"/>
          <w:szCs w:val="28"/>
        </w:rPr>
        <w:t>ВТ</w:t>
      </w:r>
      <w:r w:rsidRPr="00077FEE" w:rsidR="005E4CA8">
        <w:rPr>
          <w:rFonts w:ascii="Times New Roman" w:hAnsi="Times New Roman"/>
          <w:sz w:val="28"/>
          <w:szCs w:val="28"/>
        </w:rPr>
        <w:t xml:space="preserve">» в количестве </w:t>
      </w:r>
      <w:r w:rsidRPr="00077FEE">
        <w:rPr>
          <w:rFonts w:ascii="Times New Roman" w:hAnsi="Times New Roman"/>
          <w:sz w:val="28"/>
          <w:szCs w:val="28"/>
        </w:rPr>
        <w:t>2</w:t>
      </w:r>
      <w:r w:rsidRPr="00077FEE" w:rsidR="005E4CA8">
        <w:rPr>
          <w:rFonts w:ascii="Times New Roman" w:hAnsi="Times New Roman"/>
          <w:sz w:val="28"/>
          <w:szCs w:val="28"/>
        </w:rPr>
        <w:t xml:space="preserve"> пачек, </w:t>
      </w:r>
      <w:r w:rsidRPr="00077FEE">
        <w:rPr>
          <w:rFonts w:ascii="Times New Roman" w:hAnsi="Times New Roman"/>
          <w:sz w:val="28"/>
          <w:szCs w:val="28"/>
        </w:rPr>
        <w:t xml:space="preserve">без соответствующей маркировки специальными (акцизными) марками образца, установленного законодательством РФ, в нарушение п. 5 ст. 4 Федерального закона № 268-ФЗ от 22.12.2008 г. «Технический регламент на табачную продукцию», ч. 3 ст. 18 Федерального Закона от 23.02.2013 г. № 15-ФЗ «Об охране здоровья табачного дыма и последствий потребления табака», п. 18 Технического регламента Таможенного союза «Технический регламент на табачную продукцию» (ТР ТС 035/2014), принятым Решением Совета Евразийской экономической комиссии от 12 ноября 2014 года № 107, а также в нарушение постановления Правительства Российской Федерации от 20 февраля 2010 года № 76 «Об акцизных марках для маркировки ввозимой на территорию Российской Федерации табачной продукции», Приказа Федеральной таможенной службы от 02.08.2010 № 1437 «Об утверждении образцов акцизных марок для маркировки табачной продукции, ввозимой в Российскую Федерацию». </w:t>
      </w:r>
    </w:p>
    <w:p w:rsidR="00F56604" w:rsidRPr="00077FEE" w:rsidP="00783A7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FEE">
        <w:rPr>
          <w:rFonts w:ascii="Times New Roman" w:hAnsi="Times New Roman"/>
          <w:sz w:val="28"/>
          <w:szCs w:val="28"/>
        </w:rPr>
        <w:t>Степанюк</w:t>
      </w:r>
      <w:r w:rsidRPr="00077FEE">
        <w:rPr>
          <w:rFonts w:ascii="Times New Roman" w:hAnsi="Times New Roman"/>
          <w:sz w:val="28"/>
          <w:szCs w:val="28"/>
        </w:rPr>
        <w:t xml:space="preserve"> Е.В. в судебное заседание не явилась, о дне, месте и времени рассмотрения дела извещена надлежащим образом и в срок, достаточный для обеспечения явки и подготовки к судебному заседанию. </w:t>
      </w:r>
      <w:r w:rsidRPr="00077FEE">
        <w:rPr>
          <w:rFonts w:ascii="Times New Roman" w:hAnsi="Times New Roman"/>
          <w:sz w:val="28"/>
          <w:szCs w:val="28"/>
        </w:rPr>
        <w:t xml:space="preserve">От </w:t>
      </w:r>
      <w:r w:rsidRPr="00077FEE">
        <w:rPr>
          <w:rFonts w:ascii="Times New Roman" w:hAnsi="Times New Roman"/>
          <w:sz w:val="28"/>
          <w:szCs w:val="28"/>
        </w:rPr>
        <w:t>Степанюк</w:t>
      </w:r>
      <w:r w:rsidRPr="00077FEE">
        <w:rPr>
          <w:rFonts w:ascii="Times New Roman" w:hAnsi="Times New Roman"/>
          <w:sz w:val="28"/>
          <w:szCs w:val="28"/>
        </w:rPr>
        <w:t xml:space="preserve"> Е.В.  поступила телефонограмма о рассмотрении дела в ее отсутствии, вину признает. </w:t>
      </w:r>
    </w:p>
    <w:p w:rsidR="00F56604" w:rsidRPr="00077FEE" w:rsidP="00783A7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FEE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участия привлекаемого к административной ответственности лица, суд приходит к выводу о возможности рассмотрения дела в отсутствие  </w:t>
      </w:r>
      <w:r w:rsidRPr="00077FEE">
        <w:rPr>
          <w:rFonts w:ascii="Times New Roman" w:hAnsi="Times New Roman"/>
          <w:sz w:val="28"/>
          <w:szCs w:val="28"/>
        </w:rPr>
        <w:t>Степанюк</w:t>
      </w:r>
      <w:r w:rsidRPr="00077FEE">
        <w:rPr>
          <w:rFonts w:ascii="Times New Roman" w:hAnsi="Times New Roman"/>
          <w:sz w:val="28"/>
          <w:szCs w:val="28"/>
        </w:rPr>
        <w:t xml:space="preserve"> Е.В.</w:t>
      </w:r>
    </w:p>
    <w:p w:rsidR="00F56604" w:rsidRPr="00077FEE" w:rsidP="00783A7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FEE">
        <w:rPr>
          <w:rFonts w:ascii="Times New Roman" w:hAnsi="Times New Roman"/>
          <w:sz w:val="28"/>
          <w:szCs w:val="28"/>
        </w:rPr>
        <w:t xml:space="preserve">Изучив материалы дела, прихожу к выводу о виновности </w:t>
      </w:r>
      <w:r w:rsidRPr="00077FEE">
        <w:rPr>
          <w:rFonts w:ascii="Times New Roman" w:hAnsi="Times New Roman"/>
          <w:sz w:val="28"/>
          <w:szCs w:val="28"/>
        </w:rPr>
        <w:t>Степанюк</w:t>
      </w:r>
      <w:r w:rsidRPr="00077FEE">
        <w:rPr>
          <w:rFonts w:ascii="Times New Roman" w:hAnsi="Times New Roman"/>
          <w:sz w:val="28"/>
          <w:szCs w:val="28"/>
        </w:rPr>
        <w:t xml:space="preserve"> Е.В. в совершении административного правонарушения, предусмотренного ч. 4 ст. 12.15 КоАП РФ.</w:t>
      </w:r>
    </w:p>
    <w:p w:rsidR="00AD080D" w:rsidRPr="00077FEE" w:rsidP="00783A7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7FEE">
        <w:rPr>
          <w:rFonts w:ascii="Times New Roman" w:hAnsi="Times New Roman"/>
          <w:sz w:val="28"/>
          <w:szCs w:val="28"/>
          <w:shd w:val="clear" w:color="auto" w:fill="FFFFFF"/>
        </w:rPr>
        <w:t>Частью 4 ст. </w:t>
      </w:r>
      <w:r w:rsidRPr="00077FE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15.12 КоАП </w:t>
      </w:r>
      <w:r w:rsidRPr="00077FEE">
        <w:rPr>
          <w:rFonts w:ascii="Times New Roman" w:hAnsi="Times New Roman"/>
          <w:sz w:val="28"/>
          <w:szCs w:val="28"/>
          <w:shd w:val="clear" w:color="auto" w:fill="FFFFFF"/>
        </w:rPr>
        <w:t>РФ предусмотрена ответственность за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AD080D" w:rsidRPr="00077FEE" w:rsidP="00783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FEE">
        <w:rPr>
          <w:rFonts w:ascii="Times New Roman" w:hAnsi="Times New Roman"/>
          <w:sz w:val="28"/>
          <w:szCs w:val="28"/>
        </w:rPr>
        <w:t xml:space="preserve">          </w:t>
      </w:r>
      <w:r w:rsidRPr="00077FEE" w:rsidR="001A4830">
        <w:rPr>
          <w:rFonts w:ascii="Times New Roman" w:hAnsi="Times New Roman"/>
          <w:sz w:val="28"/>
          <w:szCs w:val="28"/>
        </w:rPr>
        <w:t xml:space="preserve"> </w:t>
      </w:r>
      <w:r w:rsidRPr="00077FEE">
        <w:rPr>
          <w:rFonts w:ascii="Times New Roman" w:hAnsi="Times New Roman"/>
          <w:sz w:val="28"/>
          <w:szCs w:val="28"/>
        </w:rPr>
        <w:t xml:space="preserve">Согласно </w:t>
      </w:r>
      <w:hyperlink r:id="rId5" w:history="1">
        <w:r w:rsidRPr="00077FEE">
          <w:rPr>
            <w:rFonts w:ascii="Times New Roman" w:hAnsi="Times New Roman"/>
            <w:sz w:val="28"/>
            <w:szCs w:val="28"/>
          </w:rPr>
          <w:t>части 3 статьи 18</w:t>
        </w:r>
      </w:hyperlink>
      <w:r w:rsidRPr="00077FEE">
        <w:rPr>
          <w:rFonts w:ascii="Times New Roman" w:hAnsi="Times New Roman"/>
          <w:sz w:val="28"/>
          <w:szCs w:val="28"/>
        </w:rPr>
        <w:t xml:space="preserve"> Федерального закона N 15-ФЗ от 23 февраля 2013 года </w:t>
      </w:r>
      <w:r w:rsidRPr="00077FEE" w:rsidR="00DE1D63">
        <w:rPr>
          <w:rFonts w:ascii="Times New Roman" w:hAnsi="Times New Roman"/>
          <w:sz w:val="28"/>
          <w:szCs w:val="28"/>
        </w:rPr>
        <w:t>«</w:t>
      </w:r>
      <w:r w:rsidRPr="00077FEE">
        <w:rPr>
          <w:rFonts w:ascii="Times New Roman" w:hAnsi="Times New Roman"/>
          <w:sz w:val="28"/>
          <w:szCs w:val="28"/>
        </w:rPr>
        <w:t>Об охране здоровья граждан от воздействия окружающего табачного дыма и последствий</w:t>
      </w:r>
      <w:r w:rsidRPr="00077FEE" w:rsidR="00DE1D63">
        <w:rPr>
          <w:rFonts w:ascii="Times New Roman" w:hAnsi="Times New Roman"/>
          <w:sz w:val="28"/>
          <w:szCs w:val="28"/>
        </w:rPr>
        <w:t xml:space="preserve"> потребления табака»</w:t>
      </w:r>
      <w:r w:rsidRPr="00077FEE">
        <w:rPr>
          <w:rFonts w:ascii="Times New Roman" w:hAnsi="Times New Roman"/>
          <w:sz w:val="28"/>
          <w:szCs w:val="28"/>
        </w:rPr>
        <w:t xml:space="preserve"> в 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 Федерации о техническом регулировании.</w:t>
      </w:r>
    </w:p>
    <w:p w:rsidR="00AD080D" w:rsidRPr="00077FEE" w:rsidP="00783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FEE">
        <w:rPr>
          <w:rFonts w:ascii="Times New Roman" w:hAnsi="Times New Roman"/>
          <w:sz w:val="28"/>
          <w:szCs w:val="28"/>
        </w:rPr>
        <w:t xml:space="preserve">В соответствии со статьей 1 Соглашения Правительств государств - членов Евразийского экономического сообщества от 30 марта 2002 года </w:t>
      </w:r>
      <w:r w:rsidRPr="00077FEE" w:rsidR="00DE1D63">
        <w:rPr>
          <w:rFonts w:ascii="Times New Roman" w:hAnsi="Times New Roman"/>
          <w:sz w:val="28"/>
          <w:szCs w:val="28"/>
        </w:rPr>
        <w:t>«</w:t>
      </w:r>
      <w:r w:rsidRPr="00077FEE">
        <w:rPr>
          <w:rFonts w:ascii="Times New Roman" w:hAnsi="Times New Roman"/>
          <w:sz w:val="28"/>
          <w:szCs w:val="28"/>
        </w:rPr>
        <w:t>О Таможенном и налоговом контроле за производством и оборотом этилового спирта, алкогольной, спиртосодержащей и табачной продукции на территор</w:t>
      </w:r>
      <w:r w:rsidRPr="00077FEE" w:rsidR="00DE1D63">
        <w:rPr>
          <w:rFonts w:ascii="Times New Roman" w:hAnsi="Times New Roman"/>
          <w:sz w:val="28"/>
          <w:szCs w:val="28"/>
        </w:rPr>
        <w:t xml:space="preserve">иях государств - членов </w:t>
      </w:r>
      <w:r w:rsidRPr="00077FEE" w:rsidR="00DE1D63">
        <w:rPr>
          <w:rFonts w:ascii="Times New Roman" w:hAnsi="Times New Roman"/>
          <w:sz w:val="28"/>
          <w:szCs w:val="28"/>
        </w:rPr>
        <w:t>ЕврАзЭс</w:t>
      </w:r>
      <w:r w:rsidRPr="00077FEE" w:rsidR="00DE1D63">
        <w:rPr>
          <w:rFonts w:ascii="Times New Roman" w:hAnsi="Times New Roman"/>
          <w:sz w:val="28"/>
          <w:szCs w:val="28"/>
        </w:rPr>
        <w:t>»</w:t>
      </w:r>
      <w:r w:rsidRPr="00077FEE">
        <w:rPr>
          <w:rFonts w:ascii="Times New Roman" w:hAnsi="Times New Roman"/>
          <w:sz w:val="28"/>
          <w:szCs w:val="28"/>
        </w:rPr>
        <w:t>, вступившего в силу для Российской Федерации 26 февраля 2003 года, под оборотом этилового спирта, алкогольной, спиртосодержащей и табачной продукции понимается ввоз на территорию, вывоз с территории и перемещение через территорию государств Сторон, приобретение, хранение, оптовая и розничная реализация указанных видов товаров.</w:t>
      </w:r>
    </w:p>
    <w:p w:rsidR="00AD080D" w:rsidRPr="00077FEE" w:rsidP="00783A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7FEE">
        <w:rPr>
          <w:rFonts w:ascii="Times New Roman" w:hAnsi="Times New Roman"/>
          <w:sz w:val="28"/>
          <w:szCs w:val="28"/>
          <w:shd w:val="clear" w:color="auto" w:fill="FFFFFF"/>
        </w:rPr>
        <w:t>В силу ч. 2 ст. 4 Федерального закона от 22.12.2008 №268-ФЗ «Технический регламент на табачную продукцию» табачная продукция подлежит маркировке специальными (акцизными) марками, исключающими возможность их подделки и повторного использования. В соответствии с ч. 3 указанной нормы требования к образцам специальных (акцизных) марок для маркировки табачной продукции и их цена устанавливаются Правительством Российской Федерации.</w:t>
      </w:r>
    </w:p>
    <w:p w:rsidR="00AD080D" w:rsidRPr="00077FEE" w:rsidP="00783A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7FEE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ч. 5 ст. 4 Федерального закона от 22.12.2008 №268-ФЗ «Технический регламент на табачную продукцию» реализация на </w:t>
      </w:r>
      <w:r w:rsidRPr="00077FEE">
        <w:rPr>
          <w:rFonts w:ascii="Times New Roman" w:hAnsi="Times New Roman"/>
          <w:sz w:val="28"/>
          <w:szCs w:val="28"/>
          <w:shd w:val="clear" w:color="auto" w:fill="FFFFFF"/>
        </w:rPr>
        <w:t>территории Российской Федерации табачной продукции без маркировки специальными (акцизными) марками не допускается.</w:t>
      </w:r>
    </w:p>
    <w:p w:rsidR="00DE1D63" w:rsidRPr="00077FEE" w:rsidP="00783A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FEE">
        <w:rPr>
          <w:rFonts w:ascii="Times New Roman" w:hAnsi="Times New Roman"/>
          <w:sz w:val="28"/>
          <w:szCs w:val="28"/>
          <w:shd w:val="clear" w:color="auto" w:fill="FFFFFF"/>
        </w:rPr>
        <w:t>Из мате</w:t>
      </w:r>
      <w:r w:rsidRPr="00077FEE">
        <w:rPr>
          <w:rFonts w:ascii="Times New Roman" w:hAnsi="Times New Roman"/>
          <w:sz w:val="28"/>
          <w:szCs w:val="28"/>
          <w:shd w:val="clear" w:color="auto" w:fill="FFFFFF"/>
        </w:rPr>
        <w:t>риалов дела усматривается, что 13</w:t>
      </w:r>
      <w:r w:rsidRPr="00077FEE">
        <w:rPr>
          <w:rFonts w:ascii="Times New Roman" w:hAnsi="Times New Roman"/>
          <w:sz w:val="28"/>
          <w:szCs w:val="28"/>
        </w:rPr>
        <w:t>.</w:t>
      </w:r>
      <w:r w:rsidRPr="00077FEE">
        <w:rPr>
          <w:rFonts w:ascii="Times New Roman" w:hAnsi="Times New Roman"/>
          <w:sz w:val="28"/>
          <w:szCs w:val="28"/>
        </w:rPr>
        <w:t>01</w:t>
      </w:r>
      <w:r w:rsidRPr="00077FEE">
        <w:rPr>
          <w:rFonts w:ascii="Times New Roman" w:hAnsi="Times New Roman"/>
          <w:sz w:val="28"/>
          <w:szCs w:val="28"/>
        </w:rPr>
        <w:t>.202</w:t>
      </w:r>
      <w:r w:rsidRPr="00077FEE">
        <w:rPr>
          <w:rFonts w:ascii="Times New Roman" w:hAnsi="Times New Roman"/>
          <w:sz w:val="28"/>
          <w:szCs w:val="28"/>
        </w:rPr>
        <w:t>3</w:t>
      </w:r>
      <w:r w:rsidRPr="00077FEE">
        <w:rPr>
          <w:rFonts w:ascii="Times New Roman" w:hAnsi="Times New Roman"/>
          <w:sz w:val="28"/>
          <w:szCs w:val="28"/>
        </w:rPr>
        <w:t xml:space="preserve"> </w:t>
      </w:r>
      <w:r w:rsidRPr="00077FEE">
        <w:rPr>
          <w:rFonts w:ascii="Times New Roman" w:hAnsi="Times New Roman"/>
          <w:sz w:val="28"/>
          <w:szCs w:val="28"/>
          <w:shd w:val="clear" w:color="auto" w:fill="FFFFFF"/>
        </w:rPr>
        <w:t xml:space="preserve">года в </w:t>
      </w:r>
      <w:r w:rsidRPr="00077FEE">
        <w:rPr>
          <w:rFonts w:ascii="Times New Roman" w:hAnsi="Times New Roman"/>
          <w:sz w:val="28"/>
          <w:szCs w:val="28"/>
        </w:rPr>
        <w:t>кафе «</w:t>
      </w:r>
      <w:r w:rsidR="002C1EBC">
        <w:rPr>
          <w:rFonts w:ascii="Times New Roman" w:hAnsi="Times New Roman"/>
          <w:sz w:val="28"/>
          <w:szCs w:val="28"/>
        </w:rPr>
        <w:t>НАЗВАНИЕ</w:t>
      </w:r>
      <w:r w:rsidRPr="00077FEE">
        <w:rPr>
          <w:rFonts w:ascii="Times New Roman" w:hAnsi="Times New Roman"/>
          <w:sz w:val="28"/>
          <w:szCs w:val="28"/>
        </w:rPr>
        <w:t>»</w:t>
      </w:r>
      <w:r w:rsidRPr="00077FEE">
        <w:rPr>
          <w:rFonts w:ascii="Times New Roman" w:hAnsi="Times New Roman"/>
          <w:sz w:val="28"/>
          <w:szCs w:val="28"/>
        </w:rPr>
        <w:t xml:space="preserve"> ИП </w:t>
      </w:r>
      <w:r w:rsidR="002C1EBC">
        <w:rPr>
          <w:rFonts w:ascii="Times New Roman" w:hAnsi="Times New Roman"/>
          <w:sz w:val="28"/>
          <w:szCs w:val="28"/>
        </w:rPr>
        <w:t>ФИО</w:t>
      </w:r>
      <w:r w:rsidR="001A7330">
        <w:rPr>
          <w:rFonts w:ascii="Times New Roman" w:hAnsi="Times New Roman"/>
          <w:sz w:val="28"/>
          <w:szCs w:val="28"/>
        </w:rPr>
        <w:t>1</w:t>
      </w:r>
      <w:r w:rsidRPr="00077FEE"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r w:rsidR="002C1EBC">
        <w:rPr>
          <w:rFonts w:ascii="Times New Roman" w:hAnsi="Times New Roman"/>
          <w:sz w:val="28"/>
          <w:szCs w:val="28"/>
        </w:rPr>
        <w:t>АДРЕС</w:t>
      </w:r>
      <w:r w:rsidRPr="00077FEE">
        <w:rPr>
          <w:rFonts w:ascii="Times New Roman" w:hAnsi="Times New Roman"/>
          <w:sz w:val="28"/>
          <w:szCs w:val="28"/>
          <w:shd w:val="clear" w:color="auto" w:fill="FFFFFF"/>
        </w:rPr>
        <w:t xml:space="preserve">, был выявлен факт </w:t>
      </w:r>
      <w:r w:rsidRPr="00077FEE" w:rsidR="005D3727">
        <w:rPr>
          <w:rFonts w:ascii="Times New Roman" w:hAnsi="Times New Roman"/>
          <w:sz w:val="28"/>
          <w:szCs w:val="28"/>
          <w:shd w:val="clear" w:color="auto" w:fill="FFFFFF"/>
        </w:rPr>
        <w:t xml:space="preserve">хранения и </w:t>
      </w:r>
      <w:r w:rsidRPr="00077FEE">
        <w:rPr>
          <w:rFonts w:ascii="Times New Roman" w:hAnsi="Times New Roman"/>
          <w:sz w:val="28"/>
          <w:szCs w:val="28"/>
          <w:shd w:val="clear" w:color="auto" w:fill="FFFFFF"/>
        </w:rPr>
        <w:t xml:space="preserve">реализации </w:t>
      </w:r>
      <w:r w:rsidRPr="00077FEE">
        <w:rPr>
          <w:rFonts w:ascii="Times New Roman" w:hAnsi="Times New Roman"/>
          <w:sz w:val="28"/>
          <w:szCs w:val="28"/>
          <w:shd w:val="clear" w:color="auto" w:fill="FFFFFF"/>
        </w:rPr>
        <w:t>безакцизной</w:t>
      </w:r>
      <w:r w:rsidRPr="00077FEE">
        <w:rPr>
          <w:rFonts w:ascii="Times New Roman" w:hAnsi="Times New Roman"/>
          <w:sz w:val="28"/>
          <w:szCs w:val="28"/>
          <w:shd w:val="clear" w:color="auto" w:fill="FFFFFF"/>
        </w:rPr>
        <w:t xml:space="preserve"> продукции (табачных изделий) продавцом </w:t>
      </w:r>
      <w:r w:rsidRPr="00077FEE">
        <w:rPr>
          <w:rFonts w:ascii="Times New Roman" w:hAnsi="Times New Roman"/>
          <w:sz w:val="28"/>
          <w:szCs w:val="28"/>
        </w:rPr>
        <w:t>Степанюк</w:t>
      </w:r>
      <w:r w:rsidRPr="00077FEE">
        <w:rPr>
          <w:rFonts w:ascii="Times New Roman" w:hAnsi="Times New Roman"/>
          <w:sz w:val="28"/>
          <w:szCs w:val="28"/>
        </w:rPr>
        <w:t xml:space="preserve"> Е.В</w:t>
      </w:r>
      <w:r w:rsidRPr="00077FEE">
        <w:rPr>
          <w:rFonts w:ascii="Times New Roman" w:hAnsi="Times New Roman"/>
          <w:sz w:val="28"/>
          <w:szCs w:val="28"/>
        </w:rPr>
        <w:t xml:space="preserve">. </w:t>
      </w:r>
      <w:r w:rsidRPr="00077FEE" w:rsidR="00842483">
        <w:rPr>
          <w:rFonts w:ascii="Times New Roman" w:hAnsi="Times New Roman"/>
          <w:sz w:val="28"/>
          <w:szCs w:val="28"/>
        </w:rPr>
        <w:t>Рапорт с</w:t>
      </w:r>
      <w:r w:rsidRPr="00077FEE">
        <w:rPr>
          <w:rFonts w:ascii="Times New Roman" w:hAnsi="Times New Roman"/>
          <w:sz w:val="28"/>
          <w:szCs w:val="28"/>
        </w:rPr>
        <w:t xml:space="preserve">отрудника полиции зарегистрирован в </w:t>
      </w:r>
      <w:r w:rsidRPr="00077FEE" w:rsidR="005D3727">
        <w:rPr>
          <w:rFonts w:ascii="Times New Roman" w:hAnsi="Times New Roman"/>
          <w:sz w:val="28"/>
          <w:szCs w:val="28"/>
        </w:rPr>
        <w:t xml:space="preserve">КУСП МВД по Республике Крым 13.01.2023 года за № </w:t>
      </w:r>
      <w:r w:rsidR="002C1EBC">
        <w:rPr>
          <w:rFonts w:ascii="Times New Roman" w:hAnsi="Times New Roman"/>
          <w:sz w:val="28"/>
          <w:szCs w:val="28"/>
        </w:rPr>
        <w:t>…</w:t>
      </w:r>
      <w:r w:rsidRPr="00077FEE" w:rsidR="005D3727">
        <w:rPr>
          <w:rFonts w:ascii="Times New Roman" w:hAnsi="Times New Roman"/>
          <w:sz w:val="28"/>
          <w:szCs w:val="28"/>
        </w:rPr>
        <w:t xml:space="preserve"> и в </w:t>
      </w:r>
      <w:r w:rsidRPr="00077FEE">
        <w:rPr>
          <w:rFonts w:ascii="Times New Roman" w:hAnsi="Times New Roman"/>
          <w:sz w:val="28"/>
          <w:szCs w:val="28"/>
        </w:rPr>
        <w:t xml:space="preserve">КУСП ОМВД России по Первомайскому району за № </w:t>
      </w:r>
      <w:r w:rsidR="002C1EBC">
        <w:rPr>
          <w:rFonts w:ascii="Times New Roman" w:hAnsi="Times New Roman"/>
          <w:sz w:val="28"/>
          <w:szCs w:val="28"/>
        </w:rPr>
        <w:t>…</w:t>
      </w:r>
      <w:r w:rsidRPr="00077FEE" w:rsidR="00842483">
        <w:rPr>
          <w:rFonts w:ascii="Times New Roman" w:hAnsi="Times New Roman"/>
          <w:sz w:val="28"/>
          <w:szCs w:val="28"/>
        </w:rPr>
        <w:t xml:space="preserve"> от 04.04.2023 года</w:t>
      </w:r>
      <w:r w:rsidRPr="00077FEE">
        <w:rPr>
          <w:rFonts w:ascii="Times New Roman" w:hAnsi="Times New Roman"/>
          <w:sz w:val="28"/>
          <w:szCs w:val="28"/>
        </w:rPr>
        <w:t>. Материалы пров</w:t>
      </w:r>
      <w:r w:rsidRPr="00077FEE" w:rsidR="005D3727">
        <w:rPr>
          <w:rFonts w:ascii="Times New Roman" w:hAnsi="Times New Roman"/>
          <w:sz w:val="28"/>
          <w:szCs w:val="28"/>
        </w:rPr>
        <w:t>ерки переданы по подведомственности</w:t>
      </w:r>
      <w:r w:rsidRPr="00077FEE">
        <w:rPr>
          <w:rFonts w:ascii="Times New Roman" w:hAnsi="Times New Roman"/>
          <w:sz w:val="28"/>
          <w:szCs w:val="28"/>
        </w:rPr>
        <w:t xml:space="preserve"> в </w:t>
      </w:r>
      <w:r w:rsidRPr="00077FEE">
        <w:rPr>
          <w:rFonts w:ascii="Times New Roman" w:hAnsi="Times New Roman"/>
          <w:sz w:val="28"/>
          <w:szCs w:val="28"/>
        </w:rPr>
        <w:t>Роспотребнадзор</w:t>
      </w:r>
      <w:r w:rsidRPr="00077FEE">
        <w:rPr>
          <w:rFonts w:ascii="Times New Roman" w:hAnsi="Times New Roman"/>
          <w:sz w:val="28"/>
          <w:szCs w:val="28"/>
        </w:rPr>
        <w:t xml:space="preserve"> по Республике Крым. </w:t>
      </w:r>
    </w:p>
    <w:p w:rsidR="009648BE" w:rsidRPr="00077FEE" w:rsidP="00783A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FEE">
        <w:rPr>
          <w:rFonts w:ascii="Times New Roman" w:hAnsi="Times New Roman"/>
          <w:sz w:val="28"/>
          <w:szCs w:val="28"/>
        </w:rPr>
        <w:t xml:space="preserve">Вина </w:t>
      </w:r>
      <w:r w:rsidRPr="00077FEE" w:rsidR="00DE1D63">
        <w:rPr>
          <w:rFonts w:ascii="Times New Roman" w:hAnsi="Times New Roman"/>
          <w:sz w:val="28"/>
          <w:szCs w:val="28"/>
        </w:rPr>
        <w:t>Степанюк</w:t>
      </w:r>
      <w:r w:rsidRPr="00077FEE" w:rsidR="00DE1D63">
        <w:rPr>
          <w:rFonts w:ascii="Times New Roman" w:hAnsi="Times New Roman"/>
          <w:sz w:val="28"/>
          <w:szCs w:val="28"/>
        </w:rPr>
        <w:t xml:space="preserve"> Е.В</w:t>
      </w:r>
      <w:r w:rsidRPr="00077FEE">
        <w:rPr>
          <w:rFonts w:ascii="Times New Roman" w:hAnsi="Times New Roman"/>
          <w:sz w:val="28"/>
          <w:szCs w:val="28"/>
        </w:rPr>
        <w:t xml:space="preserve">. в совершении административного правонарушения, предусмотренного ч.4 ст. 15.12 КоАП РФ, подтверждается исследованными в судебном заседании доказательствами: протоколом об административном правонарушении от </w:t>
      </w:r>
      <w:r w:rsidRPr="00077FEE" w:rsidR="00DE1D63">
        <w:rPr>
          <w:rFonts w:ascii="Times New Roman" w:hAnsi="Times New Roman"/>
          <w:sz w:val="28"/>
          <w:szCs w:val="28"/>
        </w:rPr>
        <w:t>02</w:t>
      </w:r>
      <w:r w:rsidRPr="00077FEE">
        <w:rPr>
          <w:rFonts w:ascii="Times New Roman" w:hAnsi="Times New Roman"/>
          <w:sz w:val="28"/>
          <w:szCs w:val="28"/>
        </w:rPr>
        <w:t>.0</w:t>
      </w:r>
      <w:r w:rsidRPr="00077FEE" w:rsidR="00DE1D63">
        <w:rPr>
          <w:rFonts w:ascii="Times New Roman" w:hAnsi="Times New Roman"/>
          <w:sz w:val="28"/>
          <w:szCs w:val="28"/>
        </w:rPr>
        <w:t>6</w:t>
      </w:r>
      <w:r w:rsidRPr="00077FEE">
        <w:rPr>
          <w:rFonts w:ascii="Times New Roman" w:hAnsi="Times New Roman"/>
          <w:sz w:val="28"/>
          <w:szCs w:val="28"/>
        </w:rPr>
        <w:t>.202</w:t>
      </w:r>
      <w:r w:rsidRPr="00077FEE" w:rsidR="00DE1D63">
        <w:rPr>
          <w:rFonts w:ascii="Times New Roman" w:hAnsi="Times New Roman"/>
          <w:sz w:val="28"/>
          <w:szCs w:val="28"/>
        </w:rPr>
        <w:t>3</w:t>
      </w:r>
      <w:r w:rsidRPr="00077FEE">
        <w:rPr>
          <w:rFonts w:ascii="Times New Roman" w:hAnsi="Times New Roman"/>
          <w:sz w:val="28"/>
          <w:szCs w:val="28"/>
        </w:rPr>
        <w:t xml:space="preserve"> года; рапортом </w:t>
      </w:r>
      <w:r w:rsidRPr="00077FEE" w:rsidR="00842483">
        <w:rPr>
          <w:rFonts w:ascii="Times New Roman" w:hAnsi="Times New Roman"/>
          <w:sz w:val="28"/>
          <w:szCs w:val="28"/>
        </w:rPr>
        <w:t xml:space="preserve">старшего следователя следственного отделения </w:t>
      </w:r>
      <w:r w:rsidRPr="00077FEE">
        <w:rPr>
          <w:rFonts w:ascii="Times New Roman" w:hAnsi="Times New Roman"/>
          <w:sz w:val="28"/>
          <w:szCs w:val="28"/>
        </w:rPr>
        <w:t>О</w:t>
      </w:r>
      <w:r w:rsidRPr="00077FEE" w:rsidR="00842483">
        <w:rPr>
          <w:rFonts w:ascii="Times New Roman" w:hAnsi="Times New Roman"/>
          <w:sz w:val="28"/>
          <w:szCs w:val="28"/>
        </w:rPr>
        <w:t xml:space="preserve">тдела </w:t>
      </w:r>
      <w:r w:rsidRPr="00077FEE">
        <w:rPr>
          <w:rFonts w:ascii="Times New Roman" w:hAnsi="Times New Roman"/>
          <w:sz w:val="28"/>
          <w:szCs w:val="28"/>
        </w:rPr>
        <w:t>МВД России по Первомайскому району от 0</w:t>
      </w:r>
      <w:r w:rsidRPr="00077FEE" w:rsidR="00842483">
        <w:rPr>
          <w:rFonts w:ascii="Times New Roman" w:hAnsi="Times New Roman"/>
          <w:sz w:val="28"/>
          <w:szCs w:val="28"/>
        </w:rPr>
        <w:t>4.04</w:t>
      </w:r>
      <w:r w:rsidRPr="00077FEE">
        <w:rPr>
          <w:rFonts w:ascii="Times New Roman" w:hAnsi="Times New Roman"/>
          <w:sz w:val="28"/>
          <w:szCs w:val="28"/>
        </w:rPr>
        <w:t>.202</w:t>
      </w:r>
      <w:r w:rsidRPr="00077FEE" w:rsidR="00842483">
        <w:rPr>
          <w:rFonts w:ascii="Times New Roman" w:hAnsi="Times New Roman"/>
          <w:sz w:val="28"/>
          <w:szCs w:val="28"/>
        </w:rPr>
        <w:t>3</w:t>
      </w:r>
      <w:r w:rsidRPr="00077FEE">
        <w:rPr>
          <w:rFonts w:ascii="Times New Roman" w:hAnsi="Times New Roman"/>
          <w:sz w:val="28"/>
          <w:szCs w:val="28"/>
        </w:rPr>
        <w:t xml:space="preserve"> года</w:t>
      </w:r>
      <w:r w:rsidRPr="00077FEE" w:rsidR="00842483">
        <w:rPr>
          <w:rFonts w:ascii="Times New Roman" w:hAnsi="Times New Roman"/>
          <w:sz w:val="28"/>
          <w:szCs w:val="28"/>
        </w:rPr>
        <w:t>,</w:t>
      </w:r>
      <w:r w:rsidRPr="00077FEE" w:rsidR="00842483">
        <w:rPr>
          <w:sz w:val="28"/>
          <w:szCs w:val="28"/>
        </w:rPr>
        <w:t xml:space="preserve"> </w:t>
      </w:r>
      <w:r w:rsidRPr="00077FEE" w:rsidR="005D3727">
        <w:rPr>
          <w:rFonts w:ascii="Times New Roman" w:hAnsi="Times New Roman"/>
          <w:sz w:val="28"/>
          <w:szCs w:val="28"/>
        </w:rPr>
        <w:t>зарегистрированным в КУ</w:t>
      </w:r>
      <w:r w:rsidRPr="00077FEE" w:rsidR="00842483">
        <w:rPr>
          <w:rFonts w:ascii="Times New Roman" w:hAnsi="Times New Roman"/>
          <w:sz w:val="28"/>
          <w:szCs w:val="28"/>
        </w:rPr>
        <w:t>С</w:t>
      </w:r>
      <w:r w:rsidRPr="00077FEE" w:rsidR="005D3727">
        <w:rPr>
          <w:rFonts w:ascii="Times New Roman" w:hAnsi="Times New Roman"/>
          <w:sz w:val="28"/>
          <w:szCs w:val="28"/>
        </w:rPr>
        <w:t>П</w:t>
      </w:r>
      <w:r w:rsidRPr="00077FEE" w:rsidR="00842483">
        <w:rPr>
          <w:rFonts w:ascii="Times New Roman" w:hAnsi="Times New Roman"/>
          <w:sz w:val="28"/>
          <w:szCs w:val="28"/>
        </w:rPr>
        <w:t xml:space="preserve"> № </w:t>
      </w:r>
      <w:r w:rsidR="002C1EBC">
        <w:rPr>
          <w:rFonts w:ascii="Times New Roman" w:hAnsi="Times New Roman"/>
          <w:sz w:val="28"/>
          <w:szCs w:val="28"/>
        </w:rPr>
        <w:t>…</w:t>
      </w:r>
      <w:r w:rsidRPr="00077FEE" w:rsidR="00842483">
        <w:rPr>
          <w:rFonts w:ascii="Times New Roman" w:hAnsi="Times New Roman"/>
          <w:sz w:val="28"/>
          <w:szCs w:val="28"/>
        </w:rPr>
        <w:t xml:space="preserve"> от 04.04.2023 года;</w:t>
      </w:r>
      <w:r w:rsidRPr="00077FEE">
        <w:rPr>
          <w:rFonts w:ascii="Times New Roman" w:hAnsi="Times New Roman"/>
          <w:sz w:val="28"/>
          <w:szCs w:val="28"/>
        </w:rPr>
        <w:t xml:space="preserve"> </w:t>
      </w:r>
      <w:r w:rsidRPr="00077FEE" w:rsidR="00842483">
        <w:rPr>
          <w:rFonts w:ascii="Times New Roman" w:hAnsi="Times New Roman"/>
          <w:sz w:val="28"/>
          <w:szCs w:val="28"/>
        </w:rPr>
        <w:t xml:space="preserve">копией постановления о возбуждении уголовного дела и принятии его к производству № </w:t>
      </w:r>
      <w:r w:rsidR="002C1EBC">
        <w:rPr>
          <w:rFonts w:ascii="Times New Roman" w:hAnsi="Times New Roman"/>
          <w:sz w:val="28"/>
          <w:szCs w:val="28"/>
        </w:rPr>
        <w:t>…</w:t>
      </w:r>
      <w:r w:rsidRPr="00077FEE" w:rsidR="00842483">
        <w:rPr>
          <w:rFonts w:ascii="Times New Roman" w:hAnsi="Times New Roman"/>
          <w:sz w:val="28"/>
          <w:szCs w:val="28"/>
        </w:rPr>
        <w:t xml:space="preserve"> от 02.03.2023 года; копией постановления о возбуждении уголовного дела и принятии его к производству № </w:t>
      </w:r>
      <w:r w:rsidR="002C1EBC">
        <w:rPr>
          <w:rFonts w:ascii="Times New Roman" w:hAnsi="Times New Roman"/>
          <w:sz w:val="28"/>
          <w:szCs w:val="28"/>
        </w:rPr>
        <w:t>…</w:t>
      </w:r>
      <w:r w:rsidRPr="00077FEE" w:rsidR="00842483">
        <w:rPr>
          <w:rFonts w:ascii="Times New Roman" w:hAnsi="Times New Roman"/>
          <w:sz w:val="28"/>
          <w:szCs w:val="28"/>
        </w:rPr>
        <w:t xml:space="preserve"> от 03.03.2023 года; копией постановления о соединении уголовных дел от 10.03.2023 года; рапортом начальника смены дежурной части МВД по Республике Крым от 13.01.2023 года,</w:t>
      </w:r>
      <w:r w:rsidRPr="00077FEE" w:rsidR="00842483">
        <w:rPr>
          <w:sz w:val="28"/>
          <w:szCs w:val="28"/>
        </w:rPr>
        <w:t xml:space="preserve"> </w:t>
      </w:r>
      <w:r w:rsidRPr="00077FEE" w:rsidR="005D3727">
        <w:rPr>
          <w:rFonts w:ascii="Times New Roman" w:hAnsi="Times New Roman"/>
          <w:sz w:val="28"/>
          <w:szCs w:val="28"/>
        </w:rPr>
        <w:t>зарегистрированным в КУ</w:t>
      </w:r>
      <w:r w:rsidRPr="00077FEE" w:rsidR="00842483">
        <w:rPr>
          <w:rFonts w:ascii="Times New Roman" w:hAnsi="Times New Roman"/>
          <w:sz w:val="28"/>
          <w:szCs w:val="28"/>
        </w:rPr>
        <w:t>С</w:t>
      </w:r>
      <w:r w:rsidRPr="00077FEE" w:rsidR="005D3727">
        <w:rPr>
          <w:rFonts w:ascii="Times New Roman" w:hAnsi="Times New Roman"/>
          <w:sz w:val="28"/>
          <w:szCs w:val="28"/>
        </w:rPr>
        <w:t>П</w:t>
      </w:r>
      <w:r w:rsidRPr="00077FEE" w:rsidR="00842483">
        <w:rPr>
          <w:rFonts w:ascii="Times New Roman" w:hAnsi="Times New Roman"/>
          <w:sz w:val="28"/>
          <w:szCs w:val="28"/>
        </w:rPr>
        <w:t xml:space="preserve"> № 132 от 13.01.2023 года; заключением эксперта № </w:t>
      </w:r>
      <w:r w:rsidR="002C1EBC">
        <w:rPr>
          <w:rFonts w:ascii="Times New Roman" w:hAnsi="Times New Roman"/>
          <w:sz w:val="28"/>
          <w:szCs w:val="28"/>
        </w:rPr>
        <w:t>…</w:t>
      </w:r>
      <w:r w:rsidRPr="00077FEE" w:rsidR="00842483">
        <w:rPr>
          <w:rFonts w:ascii="Times New Roman" w:hAnsi="Times New Roman"/>
          <w:sz w:val="28"/>
          <w:szCs w:val="28"/>
        </w:rPr>
        <w:t xml:space="preserve"> от 14.02.2023 года; копией протокола изъятия вещей и документов </w:t>
      </w:r>
      <w:r w:rsidR="002C1EBC">
        <w:rPr>
          <w:rFonts w:ascii="Times New Roman" w:hAnsi="Times New Roman"/>
          <w:sz w:val="28"/>
          <w:szCs w:val="28"/>
        </w:rPr>
        <w:t>…</w:t>
      </w:r>
      <w:r w:rsidRPr="00077FEE" w:rsidR="00842483">
        <w:rPr>
          <w:rFonts w:ascii="Times New Roman" w:hAnsi="Times New Roman"/>
          <w:sz w:val="28"/>
          <w:szCs w:val="28"/>
        </w:rPr>
        <w:t xml:space="preserve"> от 13.01.2023 года; копией протокола </w:t>
      </w:r>
      <w:r w:rsidRPr="00077FEE" w:rsidR="005D3727">
        <w:rPr>
          <w:rFonts w:ascii="Times New Roman" w:hAnsi="Times New Roman"/>
          <w:sz w:val="28"/>
          <w:szCs w:val="28"/>
        </w:rPr>
        <w:t>осмотра</w:t>
      </w:r>
      <w:r w:rsidRPr="00077FEE" w:rsidR="00842483">
        <w:rPr>
          <w:rFonts w:ascii="Times New Roman" w:hAnsi="Times New Roman"/>
          <w:sz w:val="28"/>
          <w:szCs w:val="28"/>
        </w:rPr>
        <w:t xml:space="preserve"> принадлежащих юридическому лицу или индивидуальному предпринимателю помещений, территорий и находящих там вещей и документов от 13.01.2023 года; </w:t>
      </w:r>
      <w:r w:rsidRPr="00077FEE">
        <w:rPr>
          <w:rFonts w:ascii="Times New Roman" w:hAnsi="Times New Roman"/>
          <w:sz w:val="28"/>
          <w:szCs w:val="28"/>
        </w:rPr>
        <w:t xml:space="preserve">копией письменных объяснений </w:t>
      </w:r>
      <w:r w:rsidRPr="00077FEE">
        <w:rPr>
          <w:rFonts w:ascii="Times New Roman" w:hAnsi="Times New Roman"/>
          <w:sz w:val="28"/>
          <w:szCs w:val="28"/>
        </w:rPr>
        <w:t>Степанюк</w:t>
      </w:r>
      <w:r w:rsidRPr="00077FEE">
        <w:rPr>
          <w:rFonts w:ascii="Times New Roman" w:hAnsi="Times New Roman"/>
          <w:sz w:val="28"/>
          <w:szCs w:val="28"/>
        </w:rPr>
        <w:t xml:space="preserve"> Е.В. от 13.01.2023 года; копией протокола допроса свидетеля </w:t>
      </w:r>
      <w:r w:rsidRPr="00077FEE">
        <w:rPr>
          <w:rFonts w:ascii="Times New Roman" w:hAnsi="Times New Roman"/>
          <w:sz w:val="28"/>
          <w:szCs w:val="28"/>
        </w:rPr>
        <w:t>Степанюк</w:t>
      </w:r>
      <w:r w:rsidRPr="00077FEE">
        <w:rPr>
          <w:rFonts w:ascii="Times New Roman" w:hAnsi="Times New Roman"/>
          <w:sz w:val="28"/>
          <w:szCs w:val="28"/>
        </w:rPr>
        <w:t xml:space="preserve"> Е.В. от 30.03.2023 года; копией протокола допроса свидетеля </w:t>
      </w:r>
      <w:r w:rsidR="002C1EBC">
        <w:rPr>
          <w:rFonts w:ascii="Times New Roman" w:hAnsi="Times New Roman"/>
          <w:sz w:val="28"/>
          <w:szCs w:val="28"/>
        </w:rPr>
        <w:t>ФИО</w:t>
      </w:r>
      <w:r w:rsidR="001A7330">
        <w:rPr>
          <w:rFonts w:ascii="Times New Roman" w:hAnsi="Times New Roman"/>
          <w:sz w:val="28"/>
          <w:szCs w:val="28"/>
        </w:rPr>
        <w:t>1</w:t>
      </w:r>
      <w:r w:rsidR="002C1EBC">
        <w:rPr>
          <w:rFonts w:ascii="Times New Roman" w:hAnsi="Times New Roman"/>
          <w:sz w:val="28"/>
          <w:szCs w:val="28"/>
        </w:rPr>
        <w:t xml:space="preserve"> </w:t>
      </w:r>
      <w:r w:rsidRPr="00077FEE">
        <w:rPr>
          <w:rFonts w:ascii="Times New Roman" w:hAnsi="Times New Roman"/>
          <w:sz w:val="28"/>
          <w:szCs w:val="28"/>
        </w:rPr>
        <w:t>от 30.03.2023 года</w:t>
      </w:r>
      <w:r w:rsidRPr="00077FEE" w:rsidR="00D03C4E">
        <w:rPr>
          <w:rFonts w:ascii="Times New Roman" w:hAnsi="Times New Roman"/>
          <w:sz w:val="28"/>
          <w:szCs w:val="28"/>
        </w:rPr>
        <w:t xml:space="preserve">; материалом видеозаписи; копией постановления о признании и приобщении к уголовному делу вещественных доказательств от 10.03.2023 года; копией квитанции о приеме вещественных доказательств в камеру хранения № </w:t>
      </w:r>
      <w:r w:rsidR="002C1EBC">
        <w:rPr>
          <w:rFonts w:ascii="Times New Roman" w:hAnsi="Times New Roman"/>
          <w:sz w:val="28"/>
          <w:szCs w:val="28"/>
        </w:rPr>
        <w:t>…</w:t>
      </w:r>
      <w:r w:rsidRPr="00077FEE" w:rsidR="00D03C4E">
        <w:rPr>
          <w:rFonts w:ascii="Times New Roman" w:hAnsi="Times New Roman"/>
          <w:sz w:val="28"/>
          <w:szCs w:val="28"/>
        </w:rPr>
        <w:t xml:space="preserve"> от 05.04.2023 года. </w:t>
      </w:r>
    </w:p>
    <w:p w:rsidR="00AD080D" w:rsidRPr="00077FEE" w:rsidP="00783A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7FEE">
        <w:rPr>
          <w:rFonts w:ascii="Times New Roman" w:hAnsi="Times New Roman"/>
          <w:sz w:val="28"/>
          <w:szCs w:val="28"/>
          <w:shd w:val="clear" w:color="auto" w:fill="FFFFFF"/>
        </w:rPr>
        <w:t>Оценив представленные доказательства в соответствии с требованиями ст. </w:t>
      </w:r>
      <w:r w:rsidRPr="00077FE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26.11 КоАП </w:t>
      </w:r>
      <w:r w:rsidRPr="00077FEE">
        <w:rPr>
          <w:rFonts w:ascii="Times New Roman" w:hAnsi="Times New Roman"/>
          <w:sz w:val="28"/>
          <w:szCs w:val="28"/>
          <w:shd w:val="clear" w:color="auto" w:fill="FFFFFF"/>
        </w:rPr>
        <w:t>РФ, по своему внутреннему убеждению, основанному на всестороннем, полном и объективном исследовании всех обстоятельств дела в их совокупности с другими материалами дела, мировой судья находит вину</w:t>
      </w:r>
      <w:r w:rsidRPr="00077FEE">
        <w:rPr>
          <w:rFonts w:ascii="Times New Roman" w:hAnsi="Times New Roman"/>
          <w:sz w:val="28"/>
          <w:szCs w:val="28"/>
        </w:rPr>
        <w:t xml:space="preserve"> </w:t>
      </w:r>
      <w:r w:rsidRPr="00077FEE" w:rsidR="009648BE">
        <w:rPr>
          <w:rFonts w:ascii="Times New Roman" w:hAnsi="Times New Roman"/>
          <w:sz w:val="28"/>
          <w:szCs w:val="28"/>
        </w:rPr>
        <w:t>Степанюк</w:t>
      </w:r>
      <w:r w:rsidRPr="00077FEE" w:rsidR="009648BE">
        <w:rPr>
          <w:rFonts w:ascii="Times New Roman" w:hAnsi="Times New Roman"/>
          <w:sz w:val="28"/>
          <w:szCs w:val="28"/>
        </w:rPr>
        <w:t xml:space="preserve"> Е.В</w:t>
      </w:r>
      <w:r w:rsidRPr="00077FEE">
        <w:rPr>
          <w:rFonts w:ascii="Times New Roman" w:hAnsi="Times New Roman"/>
          <w:sz w:val="28"/>
          <w:szCs w:val="28"/>
        </w:rPr>
        <w:t xml:space="preserve">. </w:t>
      </w:r>
      <w:r w:rsidRPr="00077FEE">
        <w:rPr>
          <w:rFonts w:ascii="Times New Roman" w:hAnsi="Times New Roman"/>
          <w:sz w:val="28"/>
          <w:szCs w:val="28"/>
          <w:shd w:val="clear" w:color="auto" w:fill="FFFFFF"/>
        </w:rPr>
        <w:t>доказанной и квалифицирует ее действия по ч. 4 ст.</w:t>
      </w:r>
      <w:r w:rsidRPr="00077FE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15.12 КоАП </w:t>
      </w:r>
      <w:r w:rsidRPr="00077FEE">
        <w:rPr>
          <w:rFonts w:ascii="Times New Roman" w:hAnsi="Times New Roman"/>
          <w:sz w:val="28"/>
          <w:szCs w:val="28"/>
          <w:shd w:val="clear" w:color="auto" w:fill="FFFFFF"/>
        </w:rPr>
        <w:t>РФ, то есть оборот табачных изделий без маркировки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AD080D" w:rsidRPr="00077FEE" w:rsidP="00783A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077FEE">
        <w:rPr>
          <w:rFonts w:ascii="Times New Roman" w:hAnsi="Times New Roman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Pr="00077FEE" w:rsidR="009648BE">
        <w:rPr>
          <w:rFonts w:ascii="Times New Roman" w:hAnsi="Times New Roman"/>
          <w:sz w:val="28"/>
          <w:szCs w:val="28"/>
        </w:rPr>
        <w:t>Степанюк</w:t>
      </w:r>
      <w:r w:rsidRPr="00077FEE" w:rsidR="009648BE">
        <w:rPr>
          <w:rFonts w:ascii="Times New Roman" w:hAnsi="Times New Roman"/>
          <w:sz w:val="28"/>
          <w:szCs w:val="28"/>
        </w:rPr>
        <w:t xml:space="preserve"> Е.В</w:t>
      </w:r>
      <w:r w:rsidRPr="00077FEE">
        <w:rPr>
          <w:rFonts w:ascii="Times New Roman" w:hAnsi="Times New Roman"/>
          <w:sz w:val="28"/>
          <w:szCs w:val="28"/>
        </w:rPr>
        <w:t xml:space="preserve">. судья учитывает характер </w:t>
      </w:r>
      <w:r w:rsidRPr="00077FEE">
        <w:rPr>
          <w:rFonts w:ascii="Times New Roman" w:hAnsi="Times New Roman"/>
          <w:sz w:val="28"/>
          <w:szCs w:val="28"/>
        </w:rPr>
        <w:t>совершенного правонарушения, личность лица, совершившего правонарушение, обстоятельства, смягчающие и отягчающие административную ответственность.</w:t>
      </w:r>
    </w:p>
    <w:p w:rsidR="00AD080D" w:rsidRPr="00077FEE" w:rsidP="00783A7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77FEE">
        <w:rPr>
          <w:rFonts w:ascii="Times New Roman" w:hAnsi="Times New Roman"/>
          <w:sz w:val="28"/>
          <w:szCs w:val="28"/>
        </w:rPr>
        <w:t xml:space="preserve"> </w:t>
      </w:r>
      <w:r w:rsidRPr="00077FEE">
        <w:rPr>
          <w:rFonts w:ascii="Times New Roman" w:hAnsi="Times New Roman"/>
          <w:sz w:val="28"/>
          <w:szCs w:val="28"/>
        </w:rPr>
        <w:tab/>
        <w:t xml:space="preserve">Обстоятельством, смягчающим административную ответственность </w:t>
      </w:r>
      <w:r w:rsidRPr="00077FEE" w:rsidR="009648BE">
        <w:rPr>
          <w:rFonts w:ascii="Times New Roman" w:hAnsi="Times New Roman"/>
          <w:sz w:val="28"/>
          <w:szCs w:val="28"/>
        </w:rPr>
        <w:t>Степанюк</w:t>
      </w:r>
      <w:r w:rsidRPr="00077FEE" w:rsidR="009648BE">
        <w:rPr>
          <w:rFonts w:ascii="Times New Roman" w:hAnsi="Times New Roman"/>
          <w:sz w:val="28"/>
          <w:szCs w:val="28"/>
        </w:rPr>
        <w:t xml:space="preserve"> Е.В</w:t>
      </w:r>
      <w:r w:rsidRPr="00077FEE">
        <w:rPr>
          <w:rFonts w:ascii="Times New Roman" w:hAnsi="Times New Roman"/>
          <w:sz w:val="28"/>
          <w:szCs w:val="28"/>
        </w:rPr>
        <w:t xml:space="preserve">., суд учитывает признание ею вины.  </w:t>
      </w:r>
    </w:p>
    <w:p w:rsidR="00AD080D" w:rsidRPr="00077FEE" w:rsidP="00783A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077FEE">
        <w:rPr>
          <w:rFonts w:ascii="Times New Roman" w:hAnsi="Times New Roman"/>
          <w:sz w:val="28"/>
          <w:szCs w:val="28"/>
        </w:rPr>
        <w:t xml:space="preserve">Обстоятельств, отягчающих  административную ответственность </w:t>
      </w:r>
      <w:r w:rsidRPr="00077FEE" w:rsidR="009648BE">
        <w:rPr>
          <w:rFonts w:ascii="Times New Roman" w:hAnsi="Times New Roman"/>
          <w:sz w:val="28"/>
          <w:szCs w:val="28"/>
        </w:rPr>
        <w:t>Степанюк</w:t>
      </w:r>
      <w:r w:rsidRPr="00077FEE" w:rsidR="009648BE">
        <w:rPr>
          <w:rFonts w:ascii="Times New Roman" w:hAnsi="Times New Roman"/>
          <w:sz w:val="28"/>
          <w:szCs w:val="28"/>
        </w:rPr>
        <w:t xml:space="preserve"> Е.В</w:t>
      </w:r>
      <w:r w:rsidRPr="00077FEE">
        <w:rPr>
          <w:rFonts w:ascii="Times New Roman" w:hAnsi="Times New Roman"/>
          <w:sz w:val="28"/>
          <w:szCs w:val="28"/>
        </w:rPr>
        <w:t>., мировым судьей не установлено.</w:t>
      </w:r>
    </w:p>
    <w:p w:rsidR="00AD080D" w:rsidRPr="00077FEE" w:rsidP="00783A79">
      <w:pPr>
        <w:pStyle w:val="BodyText"/>
        <w:rPr>
          <w:sz w:val="28"/>
          <w:szCs w:val="28"/>
        </w:rPr>
      </w:pPr>
      <w:r w:rsidRPr="00077FEE">
        <w:rPr>
          <w:sz w:val="28"/>
          <w:szCs w:val="28"/>
        </w:rPr>
        <w:t xml:space="preserve">        </w:t>
      </w:r>
      <w:r w:rsidRPr="00077FEE" w:rsidR="001A4830">
        <w:rPr>
          <w:sz w:val="28"/>
          <w:szCs w:val="28"/>
        </w:rPr>
        <w:t xml:space="preserve">      </w:t>
      </w:r>
      <w:r w:rsidRPr="00077FEE">
        <w:rPr>
          <w:sz w:val="28"/>
          <w:szCs w:val="28"/>
        </w:rPr>
        <w:t xml:space="preserve">  С учетом изложенных обстоятельств, данных о личности,  в целях восстановления социальной справедливости, а также в целях исправления правонарушителя и предупреждения совершения новых административных правонарушений, судья считает назначить административное наказание в виде административного штрафа в минимальном размере, предусмотренном санкцией статьи КоАП РФ, для граждан.</w:t>
      </w:r>
    </w:p>
    <w:p w:rsidR="00AD080D" w:rsidRPr="00077FEE" w:rsidP="00783A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FEE">
        <w:rPr>
          <w:rFonts w:ascii="Times New Roman" w:hAnsi="Times New Roman"/>
          <w:sz w:val="28"/>
          <w:szCs w:val="28"/>
        </w:rPr>
        <w:t xml:space="preserve">          </w:t>
      </w:r>
      <w:r w:rsidRPr="00077FEE" w:rsidR="001A4830">
        <w:rPr>
          <w:rFonts w:ascii="Times New Roman" w:hAnsi="Times New Roman"/>
          <w:sz w:val="28"/>
          <w:szCs w:val="28"/>
        </w:rPr>
        <w:t xml:space="preserve"> </w:t>
      </w:r>
      <w:r w:rsidRPr="00077FEE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EF1C46" w:rsidRPr="00077FEE" w:rsidP="003D33A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FEE">
        <w:rPr>
          <w:rFonts w:ascii="Times New Roman" w:hAnsi="Times New Roman"/>
          <w:sz w:val="28"/>
          <w:szCs w:val="28"/>
        </w:rPr>
        <w:t xml:space="preserve"> </w:t>
      </w:r>
      <w:r w:rsidRPr="00077FEE" w:rsidR="00AD080D">
        <w:rPr>
          <w:rFonts w:ascii="Times New Roman" w:hAnsi="Times New Roman"/>
          <w:sz w:val="28"/>
          <w:szCs w:val="28"/>
        </w:rPr>
        <w:t>Срок привлечения к административной ответственности не истек.</w:t>
      </w:r>
    </w:p>
    <w:p w:rsidR="00AD080D" w:rsidRPr="00077FEE" w:rsidP="004F56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FE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77FEE" w:rsidR="00EF1C46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077FEE">
        <w:rPr>
          <w:rFonts w:ascii="Times New Roman" w:hAnsi="Times New Roman"/>
          <w:sz w:val="28"/>
          <w:szCs w:val="28"/>
          <w:shd w:val="clear" w:color="auto" w:fill="FFFFFF"/>
        </w:rPr>
        <w:t>опрос об изъятой в ходе осмотра</w:t>
      </w:r>
      <w:r w:rsidRPr="00077FEE">
        <w:rPr>
          <w:rFonts w:ascii="Times New Roman" w:hAnsi="Times New Roman"/>
          <w:sz w:val="28"/>
          <w:szCs w:val="28"/>
          <w:shd w:val="clear" w:color="auto" w:fill="FFFFFF"/>
        </w:rPr>
        <w:t xml:space="preserve"> 13.01.2023 года</w:t>
      </w:r>
      <w:r w:rsidRPr="00077FEE">
        <w:rPr>
          <w:rFonts w:ascii="Times New Roman" w:hAnsi="Times New Roman"/>
          <w:sz w:val="28"/>
          <w:szCs w:val="28"/>
          <w:shd w:val="clear" w:color="auto" w:fill="FFFFFF"/>
        </w:rPr>
        <w:t xml:space="preserve"> табачной продукции</w:t>
      </w:r>
      <w:r w:rsidRPr="00077FEE" w:rsidR="00EF1C46">
        <w:rPr>
          <w:rFonts w:ascii="Times New Roman" w:hAnsi="Times New Roman"/>
          <w:sz w:val="28"/>
          <w:szCs w:val="28"/>
          <w:shd w:val="clear" w:color="auto" w:fill="FFFFFF"/>
        </w:rPr>
        <w:t xml:space="preserve"> не подлежит разрешению в рамках данного дела об административном правонарушении, поскольку данная табачная продукция признана </w:t>
      </w:r>
      <w:r w:rsidRPr="00077FEE" w:rsidR="004F5695">
        <w:rPr>
          <w:rFonts w:ascii="Times New Roman" w:hAnsi="Times New Roman"/>
          <w:sz w:val="28"/>
          <w:szCs w:val="28"/>
          <w:shd w:val="clear" w:color="auto" w:fill="FFFFFF"/>
        </w:rPr>
        <w:t xml:space="preserve">вещественным доказательством по уголовному делу № </w:t>
      </w:r>
      <w:r w:rsidR="002C1EBC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077FEE" w:rsidR="004F5695">
        <w:rPr>
          <w:rFonts w:ascii="Times New Roman" w:hAnsi="Times New Roman"/>
          <w:sz w:val="28"/>
          <w:szCs w:val="28"/>
          <w:shd w:val="clear" w:color="auto" w:fill="FFFFFF"/>
        </w:rPr>
        <w:t xml:space="preserve">, приобщена к данному уголовному делу и помещена на хранение к камеру хранения вещественных доказательств (постановление старшего следователя СО ОМВД России по Первомайскому району </w:t>
      </w:r>
      <w:r w:rsidR="002C1EBC">
        <w:rPr>
          <w:rFonts w:ascii="Times New Roman" w:hAnsi="Times New Roman"/>
          <w:sz w:val="28"/>
          <w:szCs w:val="28"/>
          <w:shd w:val="clear" w:color="auto" w:fill="FFFFFF"/>
        </w:rPr>
        <w:t>ФИО2</w:t>
      </w:r>
      <w:r w:rsidRPr="00077FEE" w:rsidR="004F56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77FEE" w:rsidR="004F5695">
        <w:rPr>
          <w:rFonts w:ascii="Times New Roman" w:hAnsi="Times New Roman"/>
          <w:sz w:val="28"/>
          <w:szCs w:val="28"/>
        </w:rPr>
        <w:t xml:space="preserve">от 10.03.2023 года о признании и приобщении к уголовному делу № </w:t>
      </w:r>
      <w:r w:rsidR="002C1EBC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077FEE" w:rsidR="004F56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77FEE" w:rsidR="004F5695">
        <w:rPr>
          <w:rFonts w:ascii="Times New Roman" w:hAnsi="Times New Roman"/>
          <w:sz w:val="28"/>
          <w:szCs w:val="28"/>
        </w:rPr>
        <w:t xml:space="preserve">вещественных доказательств (табачные изделия - «Космос» 5 пачек, «Столичные»  4 пачки,  «ВТ» 2 пачки), квитанция № </w:t>
      </w:r>
      <w:r w:rsidR="002C1EBC">
        <w:rPr>
          <w:rFonts w:ascii="Times New Roman" w:hAnsi="Times New Roman"/>
          <w:sz w:val="28"/>
          <w:szCs w:val="28"/>
        </w:rPr>
        <w:t>…</w:t>
      </w:r>
      <w:r w:rsidRPr="00077FEE" w:rsidR="004F5695">
        <w:rPr>
          <w:rFonts w:ascii="Times New Roman" w:hAnsi="Times New Roman"/>
          <w:sz w:val="28"/>
          <w:szCs w:val="28"/>
        </w:rPr>
        <w:t xml:space="preserve"> от 05.04.2023 года о приеме вещественных доказательств по уголовному делу № </w:t>
      </w:r>
      <w:r w:rsidR="002C1EBC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077FEE" w:rsidR="004F5695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077FEE" w:rsidR="004F5695">
        <w:rPr>
          <w:rFonts w:ascii="Times New Roman" w:hAnsi="Times New Roman"/>
          <w:sz w:val="28"/>
          <w:szCs w:val="28"/>
        </w:rPr>
        <w:t xml:space="preserve">в камеру хранения). </w:t>
      </w:r>
    </w:p>
    <w:p w:rsidR="00AD080D" w:rsidRPr="00077FEE" w:rsidP="00783A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FEE">
        <w:rPr>
          <w:rFonts w:ascii="Times New Roman" w:hAnsi="Times New Roman"/>
          <w:sz w:val="28"/>
          <w:szCs w:val="28"/>
        </w:rPr>
        <w:t xml:space="preserve">        </w:t>
      </w:r>
      <w:r w:rsidRPr="00077FEE" w:rsidR="001A4830">
        <w:rPr>
          <w:rFonts w:ascii="Times New Roman" w:hAnsi="Times New Roman"/>
          <w:sz w:val="28"/>
          <w:szCs w:val="28"/>
        </w:rPr>
        <w:t xml:space="preserve">   </w:t>
      </w:r>
      <w:r w:rsidRPr="00077FEE">
        <w:rPr>
          <w:rFonts w:ascii="Times New Roman" w:hAnsi="Times New Roman"/>
          <w:sz w:val="28"/>
          <w:szCs w:val="28"/>
        </w:rPr>
        <w:t> На основании изложенного, руководствуясь </w:t>
      </w:r>
      <w:hyperlink r:id="rId6" w:history="1">
        <w:r w:rsidRPr="00077FEE">
          <w:rPr>
            <w:rFonts w:ascii="Times New Roman" w:hAnsi="Times New Roman"/>
            <w:sz w:val="28"/>
            <w:szCs w:val="28"/>
          </w:rPr>
          <w:t>ст. ст. 3.5, 12.15 ч. 4, 26.6, 29.9-29.11</w:t>
        </w:r>
        <w:r w:rsidRPr="00077FEE" w:rsidR="004F5695">
          <w:rPr>
            <w:rFonts w:ascii="Times New Roman" w:hAnsi="Times New Roman"/>
            <w:sz w:val="28"/>
            <w:szCs w:val="28"/>
          </w:rPr>
          <w:t xml:space="preserve"> </w:t>
        </w:r>
        <w:r w:rsidRPr="00077FEE">
          <w:rPr>
            <w:rFonts w:ascii="Times New Roman" w:hAnsi="Times New Roman"/>
            <w:sz w:val="28"/>
            <w:szCs w:val="28"/>
          </w:rPr>
          <w:t>Кодекса РФ об административных правонарушениях</w:t>
        </w:r>
      </w:hyperlink>
      <w:r w:rsidRPr="00077FEE">
        <w:rPr>
          <w:rFonts w:ascii="Times New Roman" w:hAnsi="Times New Roman"/>
          <w:sz w:val="28"/>
          <w:szCs w:val="28"/>
        </w:rPr>
        <w:t>, мировой судья</w:t>
      </w:r>
    </w:p>
    <w:p w:rsidR="00AD080D" w:rsidRPr="00077FEE" w:rsidP="00783A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7FEE">
        <w:rPr>
          <w:rFonts w:ascii="Times New Roman" w:hAnsi="Times New Roman"/>
          <w:b/>
          <w:sz w:val="28"/>
          <w:szCs w:val="28"/>
        </w:rPr>
        <w:t>ПОСТАНОВИЛ:</w:t>
      </w:r>
    </w:p>
    <w:p w:rsidR="009648BE" w:rsidRPr="00077FEE" w:rsidP="00783A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FEE">
        <w:rPr>
          <w:rFonts w:ascii="Times New Roman" w:hAnsi="Times New Roman"/>
          <w:sz w:val="28"/>
          <w:szCs w:val="28"/>
        </w:rPr>
        <w:t xml:space="preserve">  </w:t>
      </w:r>
      <w:r w:rsidRPr="00077FEE" w:rsidR="00AD080D">
        <w:rPr>
          <w:rFonts w:ascii="Times New Roman" w:hAnsi="Times New Roman"/>
          <w:sz w:val="28"/>
          <w:szCs w:val="28"/>
        </w:rPr>
        <w:t xml:space="preserve">Признать </w:t>
      </w:r>
      <w:r w:rsidRPr="00077FEE">
        <w:rPr>
          <w:rFonts w:ascii="Times New Roman" w:hAnsi="Times New Roman"/>
          <w:b/>
          <w:sz w:val="28"/>
          <w:szCs w:val="28"/>
        </w:rPr>
        <w:t>Степанюк</w:t>
      </w:r>
      <w:r w:rsidRPr="00077FEE">
        <w:rPr>
          <w:rFonts w:ascii="Times New Roman" w:hAnsi="Times New Roman"/>
          <w:b/>
          <w:sz w:val="28"/>
          <w:szCs w:val="28"/>
        </w:rPr>
        <w:t xml:space="preserve"> Е</w:t>
      </w:r>
      <w:r w:rsidR="002C1EBC">
        <w:rPr>
          <w:rFonts w:ascii="Times New Roman" w:hAnsi="Times New Roman"/>
          <w:b/>
          <w:sz w:val="28"/>
          <w:szCs w:val="28"/>
        </w:rPr>
        <w:t>.</w:t>
      </w:r>
      <w:r w:rsidRPr="00077FEE">
        <w:rPr>
          <w:rFonts w:ascii="Times New Roman" w:hAnsi="Times New Roman"/>
          <w:b/>
          <w:sz w:val="28"/>
          <w:szCs w:val="28"/>
        </w:rPr>
        <w:t>В</w:t>
      </w:r>
      <w:r w:rsidR="002C1EBC">
        <w:rPr>
          <w:rFonts w:ascii="Times New Roman" w:hAnsi="Times New Roman"/>
          <w:b/>
          <w:sz w:val="28"/>
          <w:szCs w:val="28"/>
        </w:rPr>
        <w:t>.</w:t>
      </w:r>
      <w:r w:rsidRPr="00077FEE">
        <w:rPr>
          <w:rFonts w:ascii="Times New Roman" w:hAnsi="Times New Roman"/>
          <w:sz w:val="28"/>
          <w:szCs w:val="28"/>
        </w:rPr>
        <w:t xml:space="preserve"> виновной в совершении административного правонарушения, предусмотренного частью 4 статьи 15.12 Кодекса Российской Федерации об административных правонарушениях, и назначить административное наказание в виде административного штрафа в размере 10 000 (десять тысяч) рублей.   </w:t>
      </w:r>
    </w:p>
    <w:p w:rsidR="009648BE" w:rsidRPr="00077FEE" w:rsidP="00783A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FEE">
        <w:rPr>
          <w:rFonts w:ascii="Times New Roman" w:hAnsi="Times New Roman"/>
          <w:sz w:val="28"/>
          <w:szCs w:val="28"/>
        </w:rPr>
        <w:t xml:space="preserve"> </w:t>
      </w:r>
      <w:r w:rsidRPr="00077FEE">
        <w:rPr>
          <w:rFonts w:ascii="Times New Roman" w:hAnsi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</w:t>
      </w:r>
      <w:r w:rsidRPr="00077FEE">
        <w:rPr>
          <w:rFonts w:ascii="Times New Roman" w:hAnsi="Times New Roman"/>
          <w:sz w:val="28"/>
          <w:szCs w:val="28"/>
        </w:rPr>
        <w:t xml:space="preserve">Крым; Код Сводного реестра 35220323; КБК: 828 1 16 01153 01 0012 140, ОКТМО: 35635000, УИН </w:t>
      </w:r>
      <w:r w:rsidRPr="00077FEE" w:rsidR="00101FCA">
        <w:rPr>
          <w:rFonts w:ascii="Times New Roman" w:hAnsi="Times New Roman"/>
          <w:sz w:val="28"/>
          <w:szCs w:val="28"/>
        </w:rPr>
        <w:t>0410760300665001102315167</w:t>
      </w:r>
      <w:r w:rsidRPr="00077FEE">
        <w:rPr>
          <w:rFonts w:ascii="Times New Roman" w:hAnsi="Times New Roman"/>
          <w:sz w:val="28"/>
          <w:szCs w:val="28"/>
        </w:rPr>
        <w:t xml:space="preserve">.  </w:t>
      </w:r>
    </w:p>
    <w:p w:rsidR="009648BE" w:rsidRPr="00077FEE" w:rsidP="00783A79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077FEE">
        <w:rPr>
          <w:rFonts w:ascii="Times New Roman" w:eastAsia="SimSun" w:hAnsi="Times New Roman"/>
          <w:sz w:val="28"/>
          <w:szCs w:val="28"/>
        </w:rPr>
        <w:t xml:space="preserve"> </w:t>
      </w:r>
      <w:r w:rsidRPr="00077FEE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9648BE" w:rsidRPr="00077FEE" w:rsidP="00783A79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077FEE">
        <w:rPr>
          <w:rFonts w:ascii="Times New Roman" w:eastAsia="SimSun" w:hAnsi="Times New Roman"/>
          <w:sz w:val="28"/>
          <w:szCs w:val="28"/>
        </w:rPr>
        <w:t xml:space="preserve"> </w:t>
      </w:r>
      <w:r w:rsidRPr="00077FEE">
        <w:rPr>
          <w:rFonts w:ascii="Times New Roman" w:eastAsia="SimSun" w:hAnsi="Times New Roma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077FEE">
        <w:rPr>
          <w:rFonts w:ascii="Times New Roman" w:eastAsia="SimSun" w:hAnsi="Times New Roman"/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9648BE" w:rsidRPr="00077FEE" w:rsidP="00783A79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077FEE">
        <w:rPr>
          <w:rFonts w:ascii="Times New Roman" w:eastAsia="SimSun" w:hAnsi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66 Первомайского судебного района  Республики Крым. </w:t>
      </w:r>
    </w:p>
    <w:p w:rsidR="00AD080D" w:rsidRPr="00077FEE" w:rsidP="002C1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FEE"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AD080D" w:rsidRPr="00077FEE" w:rsidP="00783A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FEE">
        <w:rPr>
          <w:rFonts w:ascii="Times New Roman" w:hAnsi="Times New Roman"/>
          <w:sz w:val="28"/>
          <w:szCs w:val="28"/>
        </w:rPr>
        <w:t xml:space="preserve"> </w:t>
      </w:r>
    </w:p>
    <w:p w:rsidR="00AD080D" w:rsidRPr="00077FEE" w:rsidP="00783A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6EF1" w:rsidRPr="00077FEE" w:rsidP="00783A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3A1" w:rsidRPr="00077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AD080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DC"/>
    <w:rsid w:val="000026DC"/>
    <w:rsid w:val="00077FEE"/>
    <w:rsid w:val="000C0106"/>
    <w:rsid w:val="000C4190"/>
    <w:rsid w:val="000F22E6"/>
    <w:rsid w:val="00100642"/>
    <w:rsid w:val="00101FCA"/>
    <w:rsid w:val="001177D2"/>
    <w:rsid w:val="00153E54"/>
    <w:rsid w:val="0016479C"/>
    <w:rsid w:val="001A175E"/>
    <w:rsid w:val="001A4830"/>
    <w:rsid w:val="001A7330"/>
    <w:rsid w:val="001A7AC6"/>
    <w:rsid w:val="00200130"/>
    <w:rsid w:val="00213651"/>
    <w:rsid w:val="00276893"/>
    <w:rsid w:val="00281010"/>
    <w:rsid w:val="002A64E8"/>
    <w:rsid w:val="002C1EBC"/>
    <w:rsid w:val="002C6EF1"/>
    <w:rsid w:val="002D0E18"/>
    <w:rsid w:val="00331A10"/>
    <w:rsid w:val="00365B27"/>
    <w:rsid w:val="0038077E"/>
    <w:rsid w:val="00384232"/>
    <w:rsid w:val="003B1DE2"/>
    <w:rsid w:val="003D33A1"/>
    <w:rsid w:val="003D7469"/>
    <w:rsid w:val="0043046A"/>
    <w:rsid w:val="00467AD6"/>
    <w:rsid w:val="00486748"/>
    <w:rsid w:val="0048722E"/>
    <w:rsid w:val="004A36ED"/>
    <w:rsid w:val="004B068D"/>
    <w:rsid w:val="004C4218"/>
    <w:rsid w:val="004F3181"/>
    <w:rsid w:val="004F5695"/>
    <w:rsid w:val="005A2CF1"/>
    <w:rsid w:val="005D3727"/>
    <w:rsid w:val="005E4CA8"/>
    <w:rsid w:val="00607A19"/>
    <w:rsid w:val="00697D97"/>
    <w:rsid w:val="006B25F0"/>
    <w:rsid w:val="006C650F"/>
    <w:rsid w:val="006E285C"/>
    <w:rsid w:val="00712BBB"/>
    <w:rsid w:val="00743016"/>
    <w:rsid w:val="007760EC"/>
    <w:rsid w:val="00783A79"/>
    <w:rsid w:val="007A73B1"/>
    <w:rsid w:val="007C694B"/>
    <w:rsid w:val="0080189A"/>
    <w:rsid w:val="00805AB3"/>
    <w:rsid w:val="00842483"/>
    <w:rsid w:val="008A28B2"/>
    <w:rsid w:val="008C1819"/>
    <w:rsid w:val="00916D18"/>
    <w:rsid w:val="009648BE"/>
    <w:rsid w:val="009B0E15"/>
    <w:rsid w:val="009C4E87"/>
    <w:rsid w:val="009D264B"/>
    <w:rsid w:val="00A74C40"/>
    <w:rsid w:val="00AC02BE"/>
    <w:rsid w:val="00AD080D"/>
    <w:rsid w:val="00B12BDE"/>
    <w:rsid w:val="00B132EE"/>
    <w:rsid w:val="00B26127"/>
    <w:rsid w:val="00B35467"/>
    <w:rsid w:val="00B374C8"/>
    <w:rsid w:val="00B46E67"/>
    <w:rsid w:val="00B47481"/>
    <w:rsid w:val="00B772FF"/>
    <w:rsid w:val="00C07D0E"/>
    <w:rsid w:val="00C30509"/>
    <w:rsid w:val="00C410D0"/>
    <w:rsid w:val="00C92688"/>
    <w:rsid w:val="00CA2EC3"/>
    <w:rsid w:val="00CA363A"/>
    <w:rsid w:val="00CA4690"/>
    <w:rsid w:val="00CC2DBF"/>
    <w:rsid w:val="00D03C4E"/>
    <w:rsid w:val="00D12399"/>
    <w:rsid w:val="00D47F65"/>
    <w:rsid w:val="00D61A32"/>
    <w:rsid w:val="00DA18DC"/>
    <w:rsid w:val="00DA3B49"/>
    <w:rsid w:val="00DB0372"/>
    <w:rsid w:val="00DE1D63"/>
    <w:rsid w:val="00DE70C9"/>
    <w:rsid w:val="00DF4FAE"/>
    <w:rsid w:val="00E15DC0"/>
    <w:rsid w:val="00E45CD0"/>
    <w:rsid w:val="00E766EE"/>
    <w:rsid w:val="00E8198A"/>
    <w:rsid w:val="00EA0E99"/>
    <w:rsid w:val="00EF1C46"/>
    <w:rsid w:val="00EF6FC9"/>
    <w:rsid w:val="00F56604"/>
    <w:rsid w:val="00FA3A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C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0F22E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AC02BE"/>
    <w:rPr>
      <w:color w:val="0000FF"/>
      <w:u w:val="single"/>
    </w:rPr>
  </w:style>
  <w:style w:type="paragraph" w:customStyle="1" w:styleId="ConsPlusNormal">
    <w:name w:val="ConsPlusNormal"/>
    <w:rsid w:val="00AC02BE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7">
    <w:name w:val="Font Style17"/>
    <w:uiPriority w:val="99"/>
    <w:rsid w:val="00213651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Normal"/>
    <w:uiPriority w:val="99"/>
    <w:rsid w:val="00213651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AD080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Основной текст Знак"/>
    <w:link w:val="BodyText"/>
    <w:uiPriority w:val="99"/>
    <w:rsid w:val="00AD08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B0907D6B6DFD955317E3F494F0D0F3D93EE5E0B466FF762D2DC402CED9E03F7F5E87E468E0B99D6FA4402686FB6DC6F6646B65FDCF55CBCW6c7I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DE49D-4D4C-48E0-AAE5-19A66EB3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