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635B" w:rsidRPr="009A1A46" w:rsidP="00E51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>Дело № 5-66-</w:t>
      </w:r>
      <w:r w:rsidRPr="009A1A46" w:rsidR="00DC7BE5">
        <w:rPr>
          <w:rFonts w:ascii="Times New Roman" w:hAnsi="Times New Roman"/>
          <w:sz w:val="28"/>
          <w:szCs w:val="28"/>
        </w:rPr>
        <w:t>119</w:t>
      </w:r>
      <w:r w:rsidRPr="009A1A46">
        <w:rPr>
          <w:rFonts w:ascii="Times New Roman" w:hAnsi="Times New Roman"/>
          <w:sz w:val="28"/>
          <w:szCs w:val="28"/>
        </w:rPr>
        <w:t>/201</w:t>
      </w:r>
      <w:r w:rsidRPr="009A1A46" w:rsidR="00A025D1">
        <w:rPr>
          <w:rFonts w:ascii="Times New Roman" w:hAnsi="Times New Roman"/>
          <w:sz w:val="28"/>
          <w:szCs w:val="28"/>
        </w:rPr>
        <w:t>9</w:t>
      </w:r>
    </w:p>
    <w:p w:rsidR="00C0635B" w:rsidRPr="009A1A46" w:rsidP="00E51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>ПОСТАНОВЛЕНИЕ</w:t>
      </w:r>
    </w:p>
    <w:p w:rsidR="00C0635B" w:rsidRPr="009A1A46" w:rsidP="00E51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0635B" w:rsidRPr="009A1A46" w:rsidP="00E512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>20 июня</w:t>
      </w:r>
      <w:r w:rsidRPr="009A1A46">
        <w:rPr>
          <w:rFonts w:ascii="Times New Roman" w:hAnsi="Times New Roman"/>
          <w:sz w:val="28"/>
          <w:szCs w:val="28"/>
        </w:rPr>
        <w:t xml:space="preserve"> 201</w:t>
      </w:r>
      <w:r w:rsidRPr="009A1A46" w:rsidR="00A025D1">
        <w:rPr>
          <w:rFonts w:ascii="Times New Roman" w:hAnsi="Times New Roman"/>
          <w:sz w:val="28"/>
          <w:szCs w:val="28"/>
        </w:rPr>
        <w:t>9</w:t>
      </w:r>
      <w:r w:rsidRPr="009A1A46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9A1A46">
        <w:rPr>
          <w:rFonts w:ascii="Times New Roman" w:hAnsi="Times New Roman"/>
          <w:sz w:val="28"/>
          <w:szCs w:val="28"/>
        </w:rPr>
        <w:t>пгт</w:t>
      </w:r>
      <w:r w:rsidRPr="009A1A46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F12964" w:rsidRPr="009A1A46" w:rsidP="00E512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A1A46">
        <w:rPr>
          <w:rFonts w:ascii="Times New Roman" w:hAnsi="Times New Roman"/>
          <w:sz w:val="28"/>
          <w:szCs w:val="28"/>
        </w:rPr>
        <w:t>Йова</w:t>
      </w:r>
      <w:r w:rsidRPr="009A1A46">
        <w:rPr>
          <w:rFonts w:ascii="Times New Roman" w:hAnsi="Times New Roman"/>
          <w:sz w:val="28"/>
          <w:szCs w:val="28"/>
        </w:rPr>
        <w:t xml:space="preserve"> Е.В.,</w:t>
      </w:r>
      <w:r w:rsidRPr="009A1A46" w:rsidR="00A025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1A46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9A1A46">
        <w:rPr>
          <w:rFonts w:ascii="Times New Roman" w:hAnsi="Times New Roman"/>
          <w:color w:val="000000"/>
          <w:sz w:val="28"/>
          <w:szCs w:val="28"/>
        </w:rPr>
        <w:t>пгт</w:t>
      </w:r>
      <w:r w:rsidRPr="009A1A4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A1A46">
        <w:rPr>
          <w:rFonts w:ascii="Times New Roman" w:hAnsi="Times New Roman"/>
          <w:color w:val="000000"/>
          <w:sz w:val="28"/>
          <w:szCs w:val="28"/>
        </w:rPr>
        <w:t>Первомайское, ул. Кооперативная, 6,</w:t>
      </w:r>
      <w:r w:rsidRPr="009A1A46">
        <w:rPr>
          <w:rFonts w:ascii="Times New Roman" w:hAnsi="Times New Roman"/>
          <w:sz w:val="28"/>
          <w:szCs w:val="28"/>
        </w:rPr>
        <w:t xml:space="preserve"> </w:t>
      </w:r>
      <w:r w:rsidRPr="009A1A46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9A1A46">
        <w:rPr>
          <w:rFonts w:ascii="Times New Roman" w:hAnsi="Times New Roman"/>
          <w:sz w:val="28"/>
          <w:szCs w:val="28"/>
        </w:rPr>
        <w:t xml:space="preserve"> в отношении </w:t>
      </w:r>
      <w:r w:rsidRPr="009A1A46" w:rsidR="00DC7BE5">
        <w:rPr>
          <w:rFonts w:ascii="Times New Roman" w:hAnsi="Times New Roman"/>
          <w:color w:val="000000" w:themeColor="text1"/>
          <w:sz w:val="28"/>
          <w:szCs w:val="28"/>
        </w:rPr>
        <w:t xml:space="preserve">Галкиной </w:t>
      </w:r>
      <w:r w:rsidRPr="009A1A46" w:rsidR="009A1A46">
        <w:rPr>
          <w:rFonts w:ascii="Times New Roman" w:hAnsi="Times New Roman"/>
          <w:color w:val="000000" w:themeColor="text1"/>
          <w:sz w:val="28"/>
          <w:szCs w:val="28"/>
        </w:rPr>
        <w:t>С.Ю.</w:t>
      </w:r>
      <w:r w:rsidRPr="009A1A46" w:rsidR="00BF5C38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9A1A46" w:rsidR="009A1A46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9A1A46" w:rsidR="00DC7BE5">
        <w:rPr>
          <w:rFonts w:ascii="Times New Roman" w:hAnsi="Times New Roman"/>
          <w:sz w:val="28"/>
          <w:szCs w:val="28"/>
        </w:rPr>
        <w:t xml:space="preserve">, на момент совершения правонарушения </w:t>
      </w:r>
      <w:r w:rsidRPr="009A1A46" w:rsidR="009A1A46">
        <w:rPr>
          <w:rFonts w:ascii="Times New Roman" w:hAnsi="Times New Roman"/>
          <w:sz w:val="28"/>
          <w:szCs w:val="28"/>
        </w:rPr>
        <w:t>ДОЛЖНОСТЬ ОРГАНИЗАЦИЯ</w:t>
      </w:r>
      <w:r w:rsidRPr="009A1A46" w:rsidR="00DC7BE5">
        <w:rPr>
          <w:rFonts w:ascii="Times New Roman" w:hAnsi="Times New Roman"/>
          <w:sz w:val="28"/>
          <w:szCs w:val="28"/>
        </w:rPr>
        <w:t xml:space="preserve">  (юридический адрес:</w:t>
      </w:r>
      <w:r w:rsidRPr="009A1A46" w:rsidR="00DC7BE5">
        <w:rPr>
          <w:rFonts w:ascii="Times New Roman" w:hAnsi="Times New Roman"/>
          <w:sz w:val="28"/>
          <w:szCs w:val="28"/>
        </w:rPr>
        <w:t xml:space="preserve"> </w:t>
      </w:r>
      <w:r w:rsidRPr="009A1A46" w:rsidR="009A1A46">
        <w:rPr>
          <w:rFonts w:ascii="Times New Roman" w:hAnsi="Times New Roman"/>
          <w:sz w:val="28"/>
          <w:szCs w:val="28"/>
        </w:rPr>
        <w:t>АДРЕС</w:t>
      </w:r>
      <w:r w:rsidRPr="009A1A46" w:rsidR="00DC7BE5">
        <w:rPr>
          <w:rFonts w:ascii="Times New Roman" w:hAnsi="Times New Roman"/>
          <w:sz w:val="28"/>
          <w:szCs w:val="28"/>
        </w:rPr>
        <w:t xml:space="preserve">),  </w:t>
      </w:r>
      <w:r w:rsidRPr="009A1A46" w:rsidR="00BF5C38">
        <w:rPr>
          <w:rFonts w:ascii="Times New Roman" w:hAnsi="Times New Roman"/>
          <w:color w:val="000000"/>
          <w:sz w:val="28"/>
          <w:szCs w:val="28"/>
        </w:rPr>
        <w:t xml:space="preserve"> паспорт – </w:t>
      </w:r>
      <w:r w:rsidRPr="009A1A46" w:rsidR="009A1A46">
        <w:rPr>
          <w:rFonts w:ascii="Times New Roman" w:hAnsi="Times New Roman"/>
          <w:color w:val="000000"/>
          <w:sz w:val="28"/>
          <w:szCs w:val="28"/>
        </w:rPr>
        <w:t>…</w:t>
      </w:r>
      <w:r w:rsidRPr="009A1A46" w:rsidR="00BF5C38">
        <w:rPr>
          <w:rFonts w:ascii="Times New Roman" w:hAnsi="Times New Roman"/>
          <w:color w:val="000000"/>
          <w:sz w:val="28"/>
          <w:szCs w:val="28"/>
        </w:rPr>
        <w:t>, зарегистрированно</w:t>
      </w:r>
      <w:r w:rsidRPr="009A1A46" w:rsidR="00DC7BE5">
        <w:rPr>
          <w:rFonts w:ascii="Times New Roman" w:hAnsi="Times New Roman"/>
          <w:color w:val="000000"/>
          <w:sz w:val="28"/>
          <w:szCs w:val="28"/>
        </w:rPr>
        <w:t>й по адресу:</w:t>
      </w:r>
      <w:r w:rsidRPr="009A1A46" w:rsidR="00DC7B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A46" w:rsidR="009A1A46">
        <w:rPr>
          <w:rFonts w:ascii="Times New Roman" w:hAnsi="Times New Roman"/>
          <w:color w:val="000000"/>
          <w:sz w:val="28"/>
          <w:szCs w:val="28"/>
        </w:rPr>
        <w:t>АДРЕС</w:t>
      </w:r>
      <w:r w:rsidRPr="009A1A46" w:rsidR="00BF5C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A1A46">
        <w:rPr>
          <w:rFonts w:ascii="Times New Roman" w:hAnsi="Times New Roman"/>
          <w:color w:val="000000"/>
          <w:sz w:val="28"/>
          <w:szCs w:val="28"/>
        </w:rPr>
        <w:t xml:space="preserve">ранее привлекаемой к административной ответственности: 17.12.2018 года постановлением мирового судьи судебного участка № </w:t>
      </w:r>
      <w:r w:rsidR="0029630D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9A1A46">
        <w:rPr>
          <w:rFonts w:ascii="Times New Roman" w:hAnsi="Times New Roman"/>
          <w:color w:val="000000"/>
          <w:sz w:val="28"/>
          <w:szCs w:val="28"/>
        </w:rPr>
        <w:t xml:space="preserve">по ст. 15.6 ч. 1 КоАП РФ к штрафу в размере 300 рублей, </w:t>
      </w:r>
    </w:p>
    <w:p w:rsidR="00C0635B" w:rsidRPr="009A1A46" w:rsidP="00E5120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 15.5 КоАП РФ,</w:t>
      </w:r>
    </w:p>
    <w:p w:rsidR="00C0635B" w:rsidRPr="009A1A46" w:rsidP="00E5120D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9A1A4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установил:</w:t>
      </w:r>
    </w:p>
    <w:p w:rsidR="00C0635B" w:rsidRPr="009A1A46" w:rsidP="00E5120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A1A46">
        <w:rPr>
          <w:rStyle w:val="BodyTextChar"/>
          <w:rFonts w:ascii="Times New Roman" w:hAnsi="Times New Roman"/>
          <w:sz w:val="28"/>
          <w:szCs w:val="28"/>
        </w:rPr>
        <w:t>Г</w:t>
      </w:r>
      <w:r w:rsidRPr="009A1A46" w:rsidR="00DC7BE5">
        <w:rPr>
          <w:rStyle w:val="BodyTextChar"/>
          <w:rFonts w:ascii="Times New Roman" w:hAnsi="Times New Roman"/>
          <w:sz w:val="28"/>
          <w:szCs w:val="28"/>
        </w:rPr>
        <w:t>алкина С.Ю</w:t>
      </w:r>
      <w:r w:rsidRPr="009A1A46">
        <w:rPr>
          <w:rStyle w:val="BodyTextChar"/>
          <w:rFonts w:ascii="Times New Roman" w:hAnsi="Times New Roman"/>
          <w:sz w:val="28"/>
          <w:szCs w:val="28"/>
        </w:rPr>
        <w:t xml:space="preserve">., </w:t>
      </w:r>
      <w:r w:rsidRPr="009A1A46">
        <w:rPr>
          <w:rStyle w:val="BodyTextChar"/>
          <w:rFonts w:ascii="Times New Roman" w:hAnsi="Times New Roman"/>
          <w:sz w:val="28"/>
          <w:szCs w:val="28"/>
        </w:rPr>
        <w:t>являясь</w:t>
      </w:r>
      <w:r w:rsidRPr="009A1A46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9A1A46" w:rsidR="009A1A46">
        <w:rPr>
          <w:rFonts w:ascii="Times New Roman" w:hAnsi="Times New Roman"/>
          <w:sz w:val="28"/>
          <w:szCs w:val="28"/>
        </w:rPr>
        <w:t>ДОЛЖНОСТЬ ОРГАНИЗАЦИЯ</w:t>
      </w:r>
      <w:r w:rsidRPr="009A1A46" w:rsidR="00DC7BE5">
        <w:rPr>
          <w:rFonts w:ascii="Times New Roman" w:hAnsi="Times New Roman"/>
          <w:sz w:val="28"/>
          <w:szCs w:val="28"/>
        </w:rPr>
        <w:t xml:space="preserve">  </w:t>
      </w:r>
      <w:r w:rsidRPr="009A1A46" w:rsidR="00DC7BE5">
        <w:rPr>
          <w:rFonts w:ascii="Times New Roman" w:hAnsi="Times New Roman"/>
          <w:sz w:val="28"/>
          <w:szCs w:val="28"/>
        </w:rPr>
        <w:t>(юридический адрес:</w:t>
      </w:r>
      <w:r w:rsidRPr="009A1A46" w:rsidR="00DC7BE5">
        <w:rPr>
          <w:rFonts w:ascii="Times New Roman" w:hAnsi="Times New Roman"/>
          <w:sz w:val="28"/>
          <w:szCs w:val="28"/>
        </w:rPr>
        <w:t xml:space="preserve"> </w:t>
      </w:r>
      <w:r w:rsidRPr="009A1A46" w:rsidR="009A1A46">
        <w:rPr>
          <w:rFonts w:ascii="Times New Roman" w:hAnsi="Times New Roman"/>
          <w:sz w:val="28"/>
          <w:szCs w:val="28"/>
        </w:rPr>
        <w:t>АДРЕС</w:t>
      </w:r>
      <w:r w:rsidRPr="009A1A46" w:rsidR="00DC7BE5">
        <w:rPr>
          <w:rFonts w:ascii="Times New Roman" w:hAnsi="Times New Roman"/>
          <w:sz w:val="28"/>
          <w:szCs w:val="28"/>
        </w:rPr>
        <w:t>)</w:t>
      </w:r>
      <w:r w:rsidRPr="009A1A46">
        <w:rPr>
          <w:rFonts w:ascii="Times New Roman" w:hAnsi="Times New Roman"/>
          <w:sz w:val="28"/>
          <w:szCs w:val="28"/>
        </w:rPr>
        <w:t xml:space="preserve">, лицом ответственным за представление </w:t>
      </w:r>
      <w:r w:rsidRPr="009A1A46" w:rsidR="00701EFC">
        <w:rPr>
          <w:rFonts w:ascii="Times New Roman" w:hAnsi="Times New Roman"/>
          <w:sz w:val="28"/>
          <w:szCs w:val="28"/>
        </w:rPr>
        <w:t>налоговой декларации по налогу на добавленную стоимость</w:t>
      </w:r>
      <w:r w:rsidRPr="009A1A46">
        <w:rPr>
          <w:rFonts w:ascii="Times New Roman" w:hAnsi="Times New Roman"/>
          <w:sz w:val="28"/>
          <w:szCs w:val="28"/>
        </w:rPr>
        <w:t>,</w:t>
      </w:r>
      <w:r w:rsidRPr="009A1A46">
        <w:rPr>
          <w:sz w:val="28"/>
          <w:szCs w:val="28"/>
        </w:rPr>
        <w:t xml:space="preserve"> </w:t>
      </w:r>
      <w:r w:rsidRPr="009A1A46">
        <w:rPr>
          <w:rFonts w:ascii="Times New Roman" w:hAnsi="Times New Roman"/>
          <w:sz w:val="28"/>
          <w:szCs w:val="28"/>
        </w:rPr>
        <w:t>представил</w:t>
      </w:r>
      <w:r w:rsidRPr="009A1A46" w:rsidR="00E32343">
        <w:rPr>
          <w:rFonts w:ascii="Times New Roman" w:hAnsi="Times New Roman"/>
          <w:sz w:val="28"/>
          <w:szCs w:val="28"/>
        </w:rPr>
        <w:t>а</w:t>
      </w:r>
      <w:r w:rsidRPr="009A1A46">
        <w:rPr>
          <w:rFonts w:ascii="Times New Roman" w:hAnsi="Times New Roman"/>
          <w:sz w:val="28"/>
          <w:szCs w:val="28"/>
        </w:rPr>
        <w:t xml:space="preserve"> </w:t>
      </w:r>
      <w:r w:rsidRPr="009A1A46" w:rsidR="00701EFC">
        <w:rPr>
          <w:rFonts w:ascii="Times New Roman" w:hAnsi="Times New Roman"/>
          <w:sz w:val="28"/>
          <w:szCs w:val="28"/>
        </w:rPr>
        <w:t>налоговую декларацию по налогу на добавленную стоимость</w:t>
      </w:r>
      <w:r w:rsidRPr="009A1A46">
        <w:rPr>
          <w:rFonts w:ascii="Times New Roman" w:hAnsi="Times New Roman"/>
          <w:sz w:val="28"/>
          <w:szCs w:val="28"/>
        </w:rPr>
        <w:t xml:space="preserve"> за </w:t>
      </w:r>
      <w:r w:rsidRPr="009A1A46">
        <w:rPr>
          <w:rFonts w:ascii="Times New Roman" w:hAnsi="Times New Roman"/>
          <w:sz w:val="28"/>
          <w:szCs w:val="28"/>
        </w:rPr>
        <w:t>4</w:t>
      </w:r>
      <w:r w:rsidRPr="009A1A46" w:rsidR="00701EFC">
        <w:rPr>
          <w:rFonts w:ascii="Times New Roman" w:hAnsi="Times New Roman"/>
          <w:sz w:val="28"/>
          <w:szCs w:val="28"/>
        </w:rPr>
        <w:t xml:space="preserve"> квартал </w:t>
      </w:r>
      <w:r w:rsidRPr="009A1A46">
        <w:rPr>
          <w:rFonts w:ascii="Times New Roman" w:hAnsi="Times New Roman"/>
          <w:sz w:val="28"/>
          <w:szCs w:val="28"/>
        </w:rPr>
        <w:t>201</w:t>
      </w:r>
      <w:r w:rsidRPr="009A1A46" w:rsidR="00701EFC">
        <w:rPr>
          <w:rFonts w:ascii="Times New Roman" w:hAnsi="Times New Roman"/>
          <w:sz w:val="28"/>
          <w:szCs w:val="28"/>
        </w:rPr>
        <w:t>8</w:t>
      </w:r>
      <w:r w:rsidRPr="009A1A46">
        <w:rPr>
          <w:rFonts w:ascii="Times New Roman" w:hAnsi="Times New Roman"/>
          <w:sz w:val="28"/>
          <w:szCs w:val="28"/>
        </w:rPr>
        <w:t xml:space="preserve"> год по телекоммуникационным канал</w:t>
      </w:r>
      <w:r w:rsidRPr="009A1A46" w:rsidR="00701EFC">
        <w:rPr>
          <w:rFonts w:ascii="Times New Roman" w:hAnsi="Times New Roman"/>
          <w:sz w:val="28"/>
          <w:szCs w:val="28"/>
        </w:rPr>
        <w:t xml:space="preserve">ам связи с ЭЦП  по месту учета </w:t>
      </w:r>
      <w:r w:rsidRPr="009A1A46">
        <w:rPr>
          <w:rFonts w:ascii="Times New Roman" w:hAnsi="Times New Roman"/>
          <w:sz w:val="28"/>
          <w:szCs w:val="28"/>
        </w:rPr>
        <w:t>Государственного бюджетного учреждения здравоохранения Республики Крым «Первомайская центральная районная больница»</w:t>
      </w:r>
      <w:r w:rsidRPr="009A1A46" w:rsidR="00F219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1A46" w:rsidR="00701EFC">
        <w:rPr>
          <w:rFonts w:ascii="Times New Roman" w:hAnsi="Times New Roman"/>
          <w:sz w:val="28"/>
          <w:szCs w:val="28"/>
        </w:rPr>
        <w:t xml:space="preserve">- </w:t>
      </w:r>
      <w:r w:rsidRPr="009A1A46"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Республике Крым, с нарушением установленных законодательством сроков – </w:t>
      </w:r>
      <w:r w:rsidRPr="009A1A46">
        <w:rPr>
          <w:rFonts w:ascii="Times New Roman" w:hAnsi="Times New Roman"/>
          <w:sz w:val="28"/>
          <w:szCs w:val="28"/>
        </w:rPr>
        <w:t>28.01.2019</w:t>
      </w:r>
      <w:r w:rsidRPr="009A1A46">
        <w:rPr>
          <w:rFonts w:ascii="Times New Roman" w:hAnsi="Times New Roman"/>
          <w:sz w:val="28"/>
          <w:szCs w:val="28"/>
        </w:rPr>
        <w:t xml:space="preserve"> года</w:t>
      </w:r>
      <w:r w:rsidRPr="009A1A46">
        <w:rPr>
          <w:rFonts w:ascii="Times New Roman" w:hAnsi="Times New Roman"/>
          <w:sz w:val="28"/>
          <w:szCs w:val="28"/>
        </w:rPr>
        <w:t xml:space="preserve">, </w:t>
      </w:r>
      <w:r w:rsidRPr="009A1A46" w:rsidR="00CE1A9E">
        <w:rPr>
          <w:rFonts w:ascii="Times New Roman" w:hAnsi="Times New Roman"/>
          <w:sz w:val="28"/>
          <w:szCs w:val="28"/>
        </w:rPr>
        <w:t>регистрационный номер</w:t>
      </w:r>
      <w:r w:rsidRPr="009A1A46" w:rsidR="00CE1A9E">
        <w:rPr>
          <w:rFonts w:ascii="Times New Roman" w:hAnsi="Times New Roman"/>
          <w:sz w:val="28"/>
          <w:szCs w:val="28"/>
        </w:rPr>
        <w:t xml:space="preserve"> №</w:t>
      </w:r>
      <w:r w:rsidRPr="009A1A46" w:rsidR="009A1A46">
        <w:rPr>
          <w:rFonts w:ascii="Times New Roman" w:hAnsi="Times New Roman"/>
          <w:sz w:val="28"/>
          <w:szCs w:val="28"/>
        </w:rPr>
        <w:t>…</w:t>
      </w:r>
      <w:r w:rsidRPr="009A1A46" w:rsidR="001C3AF8">
        <w:rPr>
          <w:rFonts w:ascii="Times New Roman" w:hAnsi="Times New Roman"/>
          <w:sz w:val="28"/>
          <w:szCs w:val="28"/>
        </w:rPr>
        <w:t xml:space="preserve"> (</w:t>
      </w:r>
      <w:r w:rsidRPr="009A1A46" w:rsidR="009A1A46">
        <w:rPr>
          <w:rFonts w:ascii="Times New Roman" w:hAnsi="Times New Roman"/>
          <w:sz w:val="28"/>
          <w:szCs w:val="28"/>
        </w:rPr>
        <w:t>….</w:t>
      </w:r>
      <w:r w:rsidRPr="009A1A46" w:rsidR="001C3AF8">
        <w:rPr>
          <w:rFonts w:ascii="Times New Roman" w:hAnsi="Times New Roman"/>
          <w:sz w:val="28"/>
          <w:szCs w:val="28"/>
        </w:rPr>
        <w:t>)</w:t>
      </w:r>
      <w:r w:rsidRPr="009A1A46" w:rsidR="00701EFC">
        <w:rPr>
          <w:rFonts w:ascii="Times New Roman" w:hAnsi="Times New Roman"/>
          <w:sz w:val="28"/>
          <w:szCs w:val="28"/>
        </w:rPr>
        <w:t xml:space="preserve">, </w:t>
      </w:r>
      <w:r w:rsidRPr="009A1A46">
        <w:rPr>
          <w:rFonts w:ascii="Times New Roman" w:hAnsi="Times New Roman"/>
          <w:sz w:val="28"/>
          <w:szCs w:val="28"/>
        </w:rPr>
        <w:t>в то время как в соответствии с действующим законодательством данная налого</w:t>
      </w:r>
      <w:r w:rsidRPr="009A1A46" w:rsidR="00F2196C">
        <w:rPr>
          <w:rFonts w:ascii="Times New Roman" w:hAnsi="Times New Roman"/>
          <w:sz w:val="28"/>
          <w:szCs w:val="28"/>
        </w:rPr>
        <w:t>вая отчетность должна быть пред</w:t>
      </w:r>
      <w:r w:rsidRPr="009A1A46">
        <w:rPr>
          <w:rFonts w:ascii="Times New Roman" w:hAnsi="Times New Roman"/>
          <w:sz w:val="28"/>
          <w:szCs w:val="28"/>
        </w:rPr>
        <w:t xml:space="preserve">ставлена в срок не позднее </w:t>
      </w:r>
      <w:r w:rsidRPr="009A1A46">
        <w:rPr>
          <w:rFonts w:ascii="Times New Roman" w:hAnsi="Times New Roman"/>
          <w:sz w:val="28"/>
          <w:szCs w:val="28"/>
        </w:rPr>
        <w:t>25.01.2019</w:t>
      </w:r>
      <w:r w:rsidRPr="009A1A46">
        <w:rPr>
          <w:rFonts w:ascii="Times New Roman" w:hAnsi="Times New Roman"/>
          <w:sz w:val="28"/>
          <w:szCs w:val="28"/>
        </w:rPr>
        <w:t xml:space="preserve"> года, чем  нарушил</w:t>
      </w:r>
      <w:r w:rsidRPr="009A1A46">
        <w:rPr>
          <w:rFonts w:ascii="Times New Roman" w:hAnsi="Times New Roman"/>
          <w:sz w:val="28"/>
          <w:szCs w:val="28"/>
        </w:rPr>
        <w:t>а</w:t>
      </w:r>
      <w:r w:rsidRPr="009A1A46">
        <w:rPr>
          <w:rFonts w:ascii="Times New Roman" w:hAnsi="Times New Roman"/>
          <w:sz w:val="28"/>
          <w:szCs w:val="28"/>
        </w:rPr>
        <w:t xml:space="preserve"> </w:t>
      </w:r>
      <w:r w:rsidRPr="009A1A46">
        <w:rPr>
          <w:rFonts w:ascii="Times New Roman" w:hAnsi="Times New Roman"/>
          <w:sz w:val="28"/>
          <w:szCs w:val="28"/>
        </w:rPr>
        <w:t>абз</w:t>
      </w:r>
      <w:r w:rsidRPr="009A1A46">
        <w:rPr>
          <w:rFonts w:ascii="Times New Roman" w:hAnsi="Times New Roman"/>
          <w:sz w:val="28"/>
          <w:szCs w:val="28"/>
        </w:rPr>
        <w:t>. 1 п</w:t>
      </w:r>
      <w:r w:rsidRPr="009A1A46" w:rsidR="00701EFC">
        <w:rPr>
          <w:rFonts w:ascii="Times New Roman" w:hAnsi="Times New Roman"/>
          <w:sz w:val="28"/>
          <w:szCs w:val="28"/>
        </w:rPr>
        <w:t>. 5</w:t>
      </w:r>
      <w:r w:rsidRPr="009A1A46">
        <w:rPr>
          <w:rFonts w:ascii="Times New Roman" w:hAnsi="Times New Roman"/>
          <w:sz w:val="28"/>
          <w:szCs w:val="28"/>
        </w:rPr>
        <w:t xml:space="preserve"> ст. </w:t>
      </w:r>
      <w:r w:rsidRPr="009A1A46" w:rsidR="00701EFC">
        <w:rPr>
          <w:rFonts w:ascii="Times New Roman" w:hAnsi="Times New Roman"/>
          <w:sz w:val="28"/>
          <w:szCs w:val="28"/>
        </w:rPr>
        <w:t>174</w:t>
      </w:r>
      <w:r w:rsidRPr="009A1A46">
        <w:rPr>
          <w:rFonts w:ascii="Times New Roman" w:hAnsi="Times New Roman"/>
          <w:sz w:val="28"/>
          <w:szCs w:val="28"/>
        </w:rPr>
        <w:t xml:space="preserve"> Налогового кодекса РФ.</w:t>
      </w:r>
    </w:p>
    <w:p w:rsidR="00A14E0B" w:rsidRPr="009A1A46" w:rsidP="00E5120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A1A46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9A1A46">
        <w:rPr>
          <w:rStyle w:val="BodyTextChar"/>
          <w:rFonts w:ascii="Times New Roman" w:hAnsi="Times New Roman"/>
          <w:sz w:val="28"/>
          <w:szCs w:val="28"/>
        </w:rPr>
        <w:t xml:space="preserve">Галкина С.Ю. </w:t>
      </w:r>
      <w:r w:rsidRPr="009A1A46" w:rsidR="00C0635B">
        <w:rPr>
          <w:rFonts w:ascii="Times New Roman" w:hAnsi="Times New Roman" w:eastAsiaTheme="minorHAnsi"/>
          <w:sz w:val="28"/>
          <w:szCs w:val="28"/>
        </w:rPr>
        <w:t>в судебное заседание не явил</w:t>
      </w:r>
      <w:r w:rsidRPr="009A1A46">
        <w:rPr>
          <w:rFonts w:ascii="Times New Roman" w:hAnsi="Times New Roman" w:eastAsiaTheme="minorHAnsi"/>
          <w:sz w:val="28"/>
          <w:szCs w:val="28"/>
        </w:rPr>
        <w:t>ась</w:t>
      </w:r>
      <w:r w:rsidRPr="009A1A46" w:rsidR="00C0635B">
        <w:rPr>
          <w:rFonts w:ascii="Times New Roman" w:hAnsi="Times New Roman" w:eastAsiaTheme="minorHAnsi"/>
          <w:sz w:val="28"/>
          <w:szCs w:val="28"/>
        </w:rPr>
        <w:t>, о дне, месте и времени рассмотрения дела извещен</w:t>
      </w:r>
      <w:r w:rsidRPr="009A1A46">
        <w:rPr>
          <w:rFonts w:ascii="Times New Roman" w:hAnsi="Times New Roman" w:eastAsiaTheme="minorHAnsi"/>
          <w:sz w:val="28"/>
          <w:szCs w:val="28"/>
        </w:rPr>
        <w:t>а</w:t>
      </w:r>
      <w:r w:rsidRPr="009A1A46" w:rsidR="00C0635B">
        <w:rPr>
          <w:rFonts w:ascii="Times New Roman" w:hAnsi="Times New Roman" w:eastAsiaTheme="minorHAnsi"/>
          <w:sz w:val="28"/>
          <w:szCs w:val="28"/>
        </w:rPr>
        <w:t xml:space="preserve"> надлежащим образом и в срок, достаточный для обеспечения явки и под</w:t>
      </w:r>
      <w:r w:rsidRPr="009A1A46" w:rsidR="00A025D1">
        <w:rPr>
          <w:rFonts w:ascii="Times New Roman" w:hAnsi="Times New Roman" w:eastAsiaTheme="minorHAnsi"/>
          <w:sz w:val="28"/>
          <w:szCs w:val="28"/>
        </w:rPr>
        <w:t>готовки к судебному заседанию</w:t>
      </w:r>
      <w:r w:rsidRPr="009A1A46" w:rsidR="00C0635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A1A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Галкиной С.Ю. поступила телефонограмма о рассмотрении дела в ее отсутствии, вину в совершении административного правонарушения признает. </w:t>
      </w:r>
    </w:p>
    <w:p w:rsidR="00C0635B" w:rsidRPr="009A1A46" w:rsidP="00E5120D">
      <w:pPr>
        <w:spacing w:after="0" w:line="240" w:lineRule="auto"/>
        <w:ind w:firstLine="480"/>
        <w:jc w:val="both"/>
        <w:rPr>
          <w:rFonts w:ascii="Times New Roman" w:hAnsi="Times New Roman" w:eastAsiaTheme="minorHAnsi"/>
          <w:sz w:val="28"/>
          <w:szCs w:val="28"/>
          <w:bdr w:val="none" w:sz="0" w:space="0" w:color="auto" w:frame="1"/>
        </w:rPr>
      </w:pPr>
      <w:r w:rsidRPr="009A1A46">
        <w:rPr>
          <w:rFonts w:ascii="Times New Roman" w:hAnsi="Times New Roman"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9A1A46">
        <w:rPr>
          <w:rFonts w:ascii="Times New Roman" w:hAnsi="Times New Roman"/>
          <w:sz w:val="28"/>
          <w:szCs w:val="28"/>
        </w:rPr>
        <w:t xml:space="preserve">учитывая отсутствие неполноты и противоречий в материалах дела, устранение  которых  </w:t>
      </w:r>
      <w:r w:rsidRPr="009A1A46" w:rsidR="00A025D1">
        <w:rPr>
          <w:rFonts w:ascii="Times New Roman" w:hAnsi="Times New Roman"/>
          <w:sz w:val="28"/>
          <w:szCs w:val="28"/>
        </w:rPr>
        <w:t xml:space="preserve">невозможно  без </w:t>
      </w:r>
      <w:r w:rsidRPr="009A1A46" w:rsidR="00A025D1">
        <w:rPr>
          <w:rFonts w:ascii="Times New Roman" w:hAnsi="Times New Roman"/>
          <w:sz w:val="28"/>
          <w:szCs w:val="28"/>
        </w:rPr>
        <w:t>участия</w:t>
      </w:r>
      <w:r w:rsidRPr="009A1A46" w:rsidR="00A025D1">
        <w:rPr>
          <w:rFonts w:ascii="Times New Roman" w:hAnsi="Times New Roman"/>
          <w:sz w:val="28"/>
          <w:szCs w:val="28"/>
        </w:rPr>
        <w:t xml:space="preserve"> </w:t>
      </w:r>
      <w:r w:rsidRPr="009A1A46">
        <w:rPr>
          <w:rFonts w:ascii="Times New Roman" w:hAnsi="Times New Roman"/>
          <w:sz w:val="28"/>
          <w:szCs w:val="28"/>
        </w:rPr>
        <w:t>привлекаемого к админис</w:t>
      </w:r>
      <w:r w:rsidRPr="009A1A46" w:rsidR="00A025D1">
        <w:rPr>
          <w:rFonts w:ascii="Times New Roman" w:hAnsi="Times New Roman"/>
          <w:sz w:val="28"/>
          <w:szCs w:val="28"/>
        </w:rPr>
        <w:t>тративной ответственности лица,</w:t>
      </w:r>
      <w:r w:rsidRPr="009A1A46">
        <w:rPr>
          <w:rFonts w:ascii="Times New Roman" w:hAnsi="Times New Roman"/>
          <w:sz w:val="28"/>
          <w:szCs w:val="28"/>
        </w:rPr>
        <w:t xml:space="preserve"> </w:t>
      </w:r>
      <w:r w:rsidRPr="009A1A46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9A1A46" w:rsidR="00A14E0B">
        <w:rPr>
          <w:rStyle w:val="BodyTextChar"/>
          <w:rFonts w:ascii="Times New Roman" w:hAnsi="Times New Roman"/>
          <w:sz w:val="28"/>
          <w:szCs w:val="28"/>
        </w:rPr>
        <w:t>Галкиной С.Ю</w:t>
      </w:r>
      <w:r w:rsidRPr="009A1A46" w:rsidR="00F2196C">
        <w:rPr>
          <w:rStyle w:val="BodyTextChar"/>
          <w:rFonts w:ascii="Times New Roman" w:hAnsi="Times New Roman"/>
          <w:sz w:val="28"/>
          <w:szCs w:val="28"/>
        </w:rPr>
        <w:t>.</w:t>
      </w:r>
    </w:p>
    <w:p w:rsidR="00F93821" w:rsidRPr="009A1A46" w:rsidP="00E5120D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9A1A46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9A1A46" w:rsidR="00CE1A9E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9A1A46" w:rsidR="00CE1A9E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F93821" w:rsidRPr="009A1A46" w:rsidP="00E5120D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9A1A46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C0635B" w:rsidRPr="009A1A46" w:rsidP="00E5120D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9A1A46">
        <w:rPr>
          <w:color w:val="000000" w:themeColor="text1"/>
          <w:sz w:val="28"/>
          <w:szCs w:val="28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F93821" w:rsidRPr="009A1A46" w:rsidP="00E512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1A46">
        <w:rPr>
          <w:color w:val="000000" w:themeColor="text1"/>
          <w:sz w:val="28"/>
          <w:szCs w:val="28"/>
        </w:rPr>
        <w:t xml:space="preserve">       </w:t>
      </w:r>
      <w:r w:rsidRPr="009A1A46" w:rsidR="00C0635B">
        <w:rPr>
          <w:color w:val="000000" w:themeColor="text1"/>
          <w:sz w:val="28"/>
          <w:szCs w:val="28"/>
        </w:rPr>
        <w:t>Согласно</w:t>
      </w:r>
      <w:r w:rsidRPr="009A1A46">
        <w:rPr>
          <w:color w:val="000000" w:themeColor="text1"/>
          <w:sz w:val="28"/>
          <w:szCs w:val="28"/>
        </w:rPr>
        <w:t>,</w:t>
      </w:r>
      <w:r w:rsidRPr="009A1A46" w:rsidR="00C0635B">
        <w:rPr>
          <w:color w:val="000000" w:themeColor="text1"/>
          <w:sz w:val="28"/>
          <w:szCs w:val="28"/>
        </w:rPr>
        <w:t xml:space="preserve"> </w:t>
      </w:r>
      <w:r w:rsidRPr="009A1A46">
        <w:rPr>
          <w:color w:val="000000" w:themeColor="text1"/>
          <w:sz w:val="28"/>
          <w:szCs w:val="28"/>
        </w:rPr>
        <w:t>абз</w:t>
      </w:r>
      <w:r w:rsidRPr="009A1A46">
        <w:rPr>
          <w:color w:val="000000" w:themeColor="text1"/>
          <w:sz w:val="28"/>
          <w:szCs w:val="28"/>
        </w:rPr>
        <w:t xml:space="preserve">. 1 п. 5 ст. 174 </w:t>
      </w:r>
      <w:r w:rsidRPr="009A1A46" w:rsidR="00C0635B">
        <w:rPr>
          <w:color w:val="000000" w:themeColor="text1"/>
          <w:sz w:val="28"/>
          <w:szCs w:val="28"/>
        </w:rPr>
        <w:t xml:space="preserve">Налогового Кодекса РФ </w:t>
      </w:r>
      <w:r w:rsidRPr="009A1A46">
        <w:rPr>
          <w:color w:val="000000" w:themeColor="text1"/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9A1A46">
        <w:rPr>
          <w:color w:val="000000" w:themeColor="text1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главой 21 </w:t>
      </w:r>
      <w:r w:rsidRPr="009A1A46">
        <w:rPr>
          <w:color w:val="000000" w:themeColor="text1"/>
          <w:sz w:val="28"/>
          <w:szCs w:val="28"/>
        </w:rPr>
        <w:t>Налогового Кодекса РФ</w:t>
      </w:r>
      <w:r w:rsidRPr="009A1A4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0635B" w:rsidRPr="009A1A46" w:rsidP="00E5120D">
      <w:pPr>
        <w:spacing w:after="0" w:line="240" w:lineRule="auto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9A1A46">
        <w:rPr>
          <w:rFonts w:ascii="Times New Roman" w:hAnsi="Times New Roman"/>
          <w:sz w:val="28"/>
          <w:szCs w:val="28"/>
        </w:rPr>
        <w:t xml:space="preserve">       </w:t>
      </w:r>
      <w:r w:rsidRPr="009A1A46">
        <w:rPr>
          <w:rFonts w:ascii="Times New Roman" w:hAnsi="Times New Roman"/>
          <w:sz w:val="28"/>
          <w:szCs w:val="28"/>
        </w:rPr>
        <w:t>Мировой судья, исследовав пр</w:t>
      </w:r>
      <w:r w:rsidRPr="009A1A46" w:rsidR="00A025D1">
        <w:rPr>
          <w:rFonts w:ascii="Times New Roman" w:hAnsi="Times New Roman"/>
          <w:sz w:val="28"/>
          <w:szCs w:val="28"/>
        </w:rPr>
        <w:t xml:space="preserve">едставленные налоговым органом </w:t>
      </w:r>
      <w:r w:rsidRPr="009A1A46">
        <w:rPr>
          <w:rFonts w:ascii="Times New Roman" w:hAnsi="Times New Roman"/>
          <w:sz w:val="28"/>
          <w:szCs w:val="28"/>
        </w:rPr>
        <w:t xml:space="preserve">доказательства: протокол об административном правонарушении № </w:t>
      </w:r>
      <w:r w:rsidRPr="009A1A46" w:rsidR="009A1A46">
        <w:rPr>
          <w:rFonts w:ascii="Times New Roman" w:hAnsi="Times New Roman"/>
          <w:sz w:val="28"/>
          <w:szCs w:val="28"/>
        </w:rPr>
        <w:t>….</w:t>
      </w:r>
      <w:r w:rsidRPr="009A1A46">
        <w:rPr>
          <w:rFonts w:ascii="Times New Roman" w:hAnsi="Times New Roman"/>
          <w:sz w:val="28"/>
          <w:szCs w:val="28"/>
        </w:rPr>
        <w:t xml:space="preserve"> от </w:t>
      </w:r>
      <w:r w:rsidRPr="009A1A46" w:rsidR="00A14E0B">
        <w:rPr>
          <w:rFonts w:ascii="Times New Roman" w:hAnsi="Times New Roman"/>
          <w:sz w:val="28"/>
          <w:szCs w:val="28"/>
        </w:rPr>
        <w:t>28.05</w:t>
      </w:r>
      <w:r w:rsidRPr="009A1A46" w:rsidR="00F93821">
        <w:rPr>
          <w:rFonts w:ascii="Times New Roman" w:hAnsi="Times New Roman"/>
          <w:sz w:val="28"/>
          <w:szCs w:val="28"/>
        </w:rPr>
        <w:t>.2019</w:t>
      </w:r>
      <w:r w:rsidRPr="009A1A46" w:rsidR="00A87380">
        <w:rPr>
          <w:rFonts w:ascii="Times New Roman" w:hAnsi="Times New Roman"/>
          <w:sz w:val="28"/>
          <w:szCs w:val="28"/>
        </w:rPr>
        <w:t xml:space="preserve"> года; </w:t>
      </w:r>
      <w:r w:rsidRPr="009A1A46">
        <w:rPr>
          <w:rFonts w:ascii="Times New Roman" w:hAnsi="Times New Roman"/>
          <w:sz w:val="28"/>
          <w:szCs w:val="28"/>
        </w:rPr>
        <w:t xml:space="preserve">копию уведомления на составление, подписание и вручение протокола об административном правонарушении от </w:t>
      </w:r>
      <w:r w:rsidRPr="009A1A46" w:rsidR="001D70E3">
        <w:rPr>
          <w:rFonts w:ascii="Times New Roman" w:hAnsi="Times New Roman"/>
          <w:sz w:val="28"/>
          <w:szCs w:val="28"/>
        </w:rPr>
        <w:t>14.05</w:t>
      </w:r>
      <w:r w:rsidRPr="009A1A46">
        <w:rPr>
          <w:rFonts w:ascii="Times New Roman" w:hAnsi="Times New Roman"/>
          <w:sz w:val="28"/>
          <w:szCs w:val="28"/>
        </w:rPr>
        <w:t>.201</w:t>
      </w:r>
      <w:r w:rsidRPr="009A1A46" w:rsidR="00F2196C">
        <w:rPr>
          <w:rFonts w:ascii="Times New Roman" w:hAnsi="Times New Roman"/>
          <w:sz w:val="28"/>
          <w:szCs w:val="28"/>
        </w:rPr>
        <w:t>9</w:t>
      </w:r>
      <w:r w:rsidRPr="009A1A46">
        <w:rPr>
          <w:rFonts w:ascii="Times New Roman" w:hAnsi="Times New Roman"/>
          <w:sz w:val="28"/>
          <w:szCs w:val="28"/>
        </w:rPr>
        <w:t xml:space="preserve"> года</w:t>
      </w:r>
      <w:r w:rsidRPr="009A1A46" w:rsidR="00F93821">
        <w:rPr>
          <w:rFonts w:ascii="Times New Roman" w:hAnsi="Times New Roman"/>
          <w:sz w:val="28"/>
          <w:szCs w:val="28"/>
        </w:rPr>
        <w:t xml:space="preserve"> № </w:t>
      </w:r>
      <w:r w:rsidRPr="009A1A46" w:rsidR="009A1A46">
        <w:rPr>
          <w:rFonts w:ascii="Times New Roman" w:hAnsi="Times New Roman"/>
          <w:sz w:val="28"/>
          <w:szCs w:val="28"/>
        </w:rPr>
        <w:t>…</w:t>
      </w:r>
      <w:r w:rsidRPr="009A1A46">
        <w:rPr>
          <w:rFonts w:ascii="Times New Roman" w:hAnsi="Times New Roman"/>
          <w:sz w:val="28"/>
          <w:szCs w:val="28"/>
        </w:rPr>
        <w:t>, полученного</w:t>
      </w:r>
      <w:r w:rsidRPr="009A1A46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9A1A46" w:rsidR="001D70E3">
        <w:rPr>
          <w:rStyle w:val="BodyTextChar"/>
          <w:rFonts w:ascii="Times New Roman" w:hAnsi="Times New Roman"/>
          <w:sz w:val="28"/>
          <w:szCs w:val="28"/>
        </w:rPr>
        <w:t xml:space="preserve">Галкиной С.Ю. 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>22.05</w:t>
      </w:r>
      <w:r w:rsidRPr="009A1A46">
        <w:rPr>
          <w:rStyle w:val="a"/>
          <w:rFonts w:ascii="Times New Roman" w:hAnsi="Times New Roman"/>
          <w:sz w:val="28"/>
          <w:szCs w:val="28"/>
        </w:rPr>
        <w:t>.201</w:t>
      </w:r>
      <w:r w:rsidRPr="009A1A46" w:rsidR="00F2196C">
        <w:rPr>
          <w:rStyle w:val="a"/>
          <w:rFonts w:ascii="Times New Roman" w:hAnsi="Times New Roman"/>
          <w:sz w:val="28"/>
          <w:szCs w:val="28"/>
        </w:rPr>
        <w:t>9</w:t>
      </w:r>
      <w:r w:rsidRPr="009A1A46">
        <w:rPr>
          <w:rStyle w:val="a"/>
          <w:rFonts w:ascii="Times New Roman" w:hAnsi="Times New Roman"/>
          <w:sz w:val="28"/>
          <w:szCs w:val="28"/>
        </w:rPr>
        <w:t xml:space="preserve"> года; 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 xml:space="preserve">копию должностной инструкции </w:t>
      </w:r>
      <w:r w:rsidRPr="009A1A46" w:rsidR="009A1A46">
        <w:rPr>
          <w:rStyle w:val="a"/>
          <w:rFonts w:ascii="Times New Roman" w:hAnsi="Times New Roman"/>
          <w:sz w:val="28"/>
          <w:szCs w:val="28"/>
        </w:rPr>
        <w:t>ДОЛЖНОСТЬ ОРГАНИЗАЦИЯ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 xml:space="preserve"> от 09.01.2018 года; копию приказа о приеме работника на работу в </w:t>
      </w:r>
      <w:r w:rsidRPr="009A1A46" w:rsidR="009A1A46">
        <w:rPr>
          <w:rStyle w:val="a"/>
          <w:rFonts w:ascii="Times New Roman" w:hAnsi="Times New Roman"/>
          <w:sz w:val="28"/>
          <w:szCs w:val="28"/>
        </w:rPr>
        <w:t xml:space="preserve">ОРГАНИЗАЦИЯ 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 xml:space="preserve">№ </w:t>
      </w:r>
      <w:r w:rsidRPr="009A1A46" w:rsidR="009A1A46">
        <w:rPr>
          <w:rStyle w:val="a"/>
          <w:rFonts w:ascii="Times New Roman" w:hAnsi="Times New Roman"/>
          <w:sz w:val="28"/>
          <w:szCs w:val="28"/>
        </w:rPr>
        <w:t>…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 xml:space="preserve"> от 12.04.2016 года;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 xml:space="preserve"> копию акта налоговой проверки №</w:t>
      </w:r>
      <w:r w:rsidRPr="009A1A46" w:rsidR="009A1A46">
        <w:rPr>
          <w:rStyle w:val="a"/>
          <w:rFonts w:ascii="Times New Roman" w:hAnsi="Times New Roman"/>
          <w:sz w:val="28"/>
          <w:szCs w:val="28"/>
        </w:rPr>
        <w:t>…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 xml:space="preserve"> от 28.05.2019 года; </w:t>
      </w:r>
      <w:r w:rsidRPr="009A1A46" w:rsidR="001C3AF8">
        <w:rPr>
          <w:rStyle w:val="a"/>
          <w:rFonts w:ascii="Times New Roman" w:hAnsi="Times New Roman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9A1A46" w:rsidR="001C3AF8">
        <w:rPr>
          <w:rFonts w:ascii="Times New Roman" w:hAnsi="Times New Roman"/>
          <w:sz w:val="28"/>
          <w:szCs w:val="28"/>
        </w:rPr>
        <w:t xml:space="preserve"> </w:t>
      </w:r>
      <w:r w:rsidRPr="009A1A46" w:rsidR="009A1A46">
        <w:rPr>
          <w:rFonts w:ascii="Times New Roman" w:hAnsi="Times New Roman"/>
          <w:sz w:val="28"/>
          <w:szCs w:val="28"/>
        </w:rPr>
        <w:t>…</w:t>
      </w:r>
      <w:r w:rsidRPr="009A1A46" w:rsidR="001D70E3">
        <w:rPr>
          <w:rFonts w:ascii="Times New Roman" w:hAnsi="Times New Roman"/>
          <w:sz w:val="28"/>
          <w:szCs w:val="28"/>
        </w:rPr>
        <w:t>0</w:t>
      </w:r>
      <w:r w:rsidRPr="009A1A46" w:rsidR="001C3AF8">
        <w:rPr>
          <w:rStyle w:val="a"/>
          <w:rFonts w:ascii="Times New Roman" w:hAnsi="Times New Roman"/>
          <w:sz w:val="28"/>
          <w:szCs w:val="28"/>
        </w:rPr>
        <w:t xml:space="preserve">, 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>которая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 xml:space="preserve"> поступила 28.01.2019 года, </w:t>
      </w:r>
      <w:r w:rsidRPr="009A1A46" w:rsidR="001C3AF8">
        <w:rPr>
          <w:rStyle w:val="a"/>
          <w:rFonts w:ascii="Times New Roman" w:hAnsi="Times New Roman"/>
          <w:sz w:val="28"/>
          <w:szCs w:val="28"/>
        </w:rPr>
        <w:t xml:space="preserve">принятой налоговым органом 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>01.02</w:t>
      </w:r>
      <w:r w:rsidRPr="009A1A46" w:rsidR="001C3AF8">
        <w:rPr>
          <w:rStyle w:val="a"/>
          <w:rFonts w:ascii="Times New Roman" w:hAnsi="Times New Roman"/>
          <w:sz w:val="28"/>
          <w:szCs w:val="28"/>
        </w:rPr>
        <w:t>.201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>9</w:t>
      </w:r>
      <w:r w:rsidRPr="009A1A46" w:rsidR="001C3AF8">
        <w:rPr>
          <w:rStyle w:val="a"/>
          <w:rFonts w:ascii="Times New Roman" w:hAnsi="Times New Roman"/>
          <w:sz w:val="28"/>
          <w:szCs w:val="28"/>
        </w:rPr>
        <w:t xml:space="preserve"> года; </w:t>
      </w:r>
      <w:r w:rsidRPr="009A1A46" w:rsidR="001D70E3">
        <w:rPr>
          <w:rStyle w:val="a"/>
          <w:rFonts w:ascii="Times New Roman" w:hAnsi="Times New Roman"/>
          <w:sz w:val="28"/>
          <w:szCs w:val="28"/>
        </w:rPr>
        <w:t xml:space="preserve">пояснительную записку, </w:t>
      </w:r>
      <w:r w:rsidRPr="009A1A46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9A1A46" w:rsidR="001D70E3">
        <w:rPr>
          <w:rStyle w:val="BodyTextChar"/>
          <w:rFonts w:ascii="Times New Roman" w:hAnsi="Times New Roman"/>
          <w:sz w:val="28"/>
          <w:szCs w:val="28"/>
        </w:rPr>
        <w:t xml:space="preserve">Галкиной С.Ю. </w:t>
      </w:r>
      <w:r w:rsidRPr="009A1A46">
        <w:rPr>
          <w:rFonts w:ascii="Times New Roman" w:hAnsi="Times New Roman"/>
          <w:sz w:val="28"/>
          <w:szCs w:val="28"/>
        </w:rPr>
        <w:t xml:space="preserve">в совершении </w:t>
      </w:r>
      <w:r w:rsidRPr="009A1A46" w:rsidR="00E77330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9A1A46">
        <w:rPr>
          <w:rFonts w:ascii="Times New Roman" w:hAnsi="Times New Roman"/>
          <w:sz w:val="28"/>
          <w:szCs w:val="28"/>
        </w:rPr>
        <w:t xml:space="preserve">правонарушения, предусмотренного ст. 15.5 КоАП РФ, а именно: </w:t>
      </w:r>
      <w:r w:rsidRPr="009A1A46" w:rsidR="001C3AF8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A025D1" w:rsidRPr="009A1A46" w:rsidP="00E512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1A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9A1A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1A46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9A1A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9A1A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9A1A46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 xml:space="preserve">2.4 </w:t>
      </w:r>
      <w:r w:rsidRPr="009A1A46">
        <w:rPr>
          <w:rStyle w:val="Hyperlink"/>
          <w:rFonts w:ascii="Times New Roman" w:hAnsi="Times New Roman"/>
          <w:bCs/>
          <w:color w:val="000000" w:themeColor="text1"/>
          <w:sz w:val="28"/>
          <w:szCs w:val="28"/>
          <w:u w:val="none"/>
        </w:rPr>
        <w:t>КоАП </w:t>
      </w:r>
      <w:r>
        <w:fldChar w:fldCharType="end"/>
      </w:r>
      <w:r w:rsidRPr="009A1A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9A1A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9A1A46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9A1A46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2.4 </w:t>
      </w:r>
      <w:r w:rsidRPr="009A1A46">
        <w:rPr>
          <w:rStyle w:val="Hyperlink"/>
          <w:rFonts w:ascii="Times New Roman" w:hAnsi="Times New Roman"/>
          <w:bCs/>
          <w:color w:val="000000" w:themeColor="text1"/>
          <w:sz w:val="28"/>
          <w:szCs w:val="28"/>
          <w:u w:val="none"/>
        </w:rPr>
        <w:t>КоАП </w:t>
      </w:r>
      <w:r>
        <w:fldChar w:fldCharType="end"/>
      </w:r>
      <w:r w:rsidRPr="009A1A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9A1A46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</w:t>
      </w:r>
      <w:r w:rsidRPr="009A1A46">
        <w:rPr>
          <w:rFonts w:ascii="Times New Roman" w:hAnsi="Times New Roman"/>
          <w:sz w:val="28"/>
          <w:szCs w:val="28"/>
          <w:shd w:val="clear" w:color="auto" w:fill="FFFFFF"/>
        </w:rPr>
        <w:t>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</w:t>
      </w:r>
      <w:r w:rsidRPr="009A1A46">
        <w:rPr>
          <w:rFonts w:ascii="Times New Roman" w:hAnsi="Times New Roman"/>
          <w:sz w:val="28"/>
          <w:szCs w:val="28"/>
          <w:shd w:val="clear" w:color="auto" w:fill="FFFFFF"/>
        </w:rPr>
        <w:t>сли законом не установлено иное.</w:t>
      </w:r>
    </w:p>
    <w:p w:rsidR="00C0635B" w:rsidRPr="009A1A46" w:rsidP="00E5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 xml:space="preserve">        </w:t>
      </w:r>
      <w:r w:rsidRPr="009A1A46">
        <w:rPr>
          <w:rFonts w:ascii="Times New Roman" w:hAnsi="Times New Roman"/>
          <w:sz w:val="28"/>
          <w:szCs w:val="28"/>
        </w:rPr>
        <w:t>Обстоятельств, смягчающих ад</w:t>
      </w:r>
      <w:r w:rsidRPr="009A1A46" w:rsidR="00A025D1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9A1A46" w:rsidR="001D70E3">
        <w:rPr>
          <w:rStyle w:val="BodyTextChar"/>
          <w:rFonts w:ascii="Times New Roman" w:hAnsi="Times New Roman"/>
          <w:sz w:val="28"/>
          <w:szCs w:val="28"/>
        </w:rPr>
        <w:t>Галкиной С.Ю.</w:t>
      </w:r>
      <w:r w:rsidRPr="009A1A46">
        <w:rPr>
          <w:rFonts w:ascii="Times New Roman" w:hAnsi="Times New Roman"/>
          <w:sz w:val="28"/>
          <w:szCs w:val="28"/>
        </w:rPr>
        <w:t xml:space="preserve">, </w:t>
      </w:r>
      <w:r w:rsidRPr="009A1A46" w:rsidR="00DB5B9A">
        <w:rPr>
          <w:rFonts w:ascii="Times New Roman" w:hAnsi="Times New Roman"/>
          <w:sz w:val="28"/>
          <w:szCs w:val="28"/>
        </w:rPr>
        <w:t xml:space="preserve">мировым судьей </w:t>
      </w:r>
      <w:r w:rsidRPr="009A1A46">
        <w:rPr>
          <w:rFonts w:ascii="Times New Roman" w:hAnsi="Times New Roman"/>
          <w:sz w:val="28"/>
          <w:szCs w:val="28"/>
        </w:rPr>
        <w:t>не установлено.</w:t>
      </w:r>
    </w:p>
    <w:p w:rsidR="00F12964" w:rsidRPr="009A1A46" w:rsidP="00E5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 xml:space="preserve">       Обстоятельством, отягчающим административную ответственность </w:t>
      </w:r>
      <w:r w:rsidRPr="009A1A46">
        <w:rPr>
          <w:rStyle w:val="BodyTextChar"/>
          <w:rFonts w:ascii="Times New Roman" w:hAnsi="Times New Roman"/>
          <w:sz w:val="28"/>
          <w:szCs w:val="28"/>
        </w:rPr>
        <w:t>Галкиной С.Ю.</w:t>
      </w:r>
      <w:r w:rsidRPr="009A1A46">
        <w:rPr>
          <w:rFonts w:ascii="Times New Roman" w:hAnsi="Times New Roman"/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правонарушения. </w:t>
      </w:r>
    </w:p>
    <w:p w:rsidR="00C0635B" w:rsidRPr="009A1A46" w:rsidP="00E5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 xml:space="preserve">       </w:t>
      </w:r>
      <w:r w:rsidRPr="009A1A46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9A1A46" w:rsidR="001D70E3">
        <w:rPr>
          <w:rStyle w:val="BodyTextChar"/>
          <w:rFonts w:ascii="Times New Roman" w:hAnsi="Times New Roman"/>
          <w:sz w:val="28"/>
          <w:szCs w:val="28"/>
        </w:rPr>
        <w:t xml:space="preserve">Галкиной С.Ю. </w:t>
      </w:r>
      <w:r w:rsidRPr="009A1A46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9A1A46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виновного, отсутствие обстоятельств смягчающих либо отягчающих а</w:t>
      </w:r>
      <w:r w:rsidRPr="009A1A46" w:rsidR="00182675">
        <w:rPr>
          <w:rFonts w:ascii="Times New Roman" w:hAnsi="Times New Roman"/>
          <w:sz w:val="28"/>
          <w:szCs w:val="28"/>
        </w:rPr>
        <w:t>дминистративную ответственность,</w:t>
      </w:r>
      <w:r w:rsidRPr="009A1A46" w:rsidR="001826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необходимости назначения администра</w:t>
      </w:r>
      <w:r w:rsidRPr="009A1A46" w:rsidR="001A4EF0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тивного наказания в виде </w:t>
      </w:r>
      <w:r w:rsidRPr="009A1A46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 w:rsidRPr="009A1A46" w:rsidR="001A4E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635B" w:rsidRPr="009A1A46" w:rsidP="00E5120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 xml:space="preserve"> </w:t>
      </w:r>
      <w:r w:rsidRPr="009A1A46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182675" w:rsidRPr="009A1A46" w:rsidP="00E5120D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1A4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привлечения к административной ответственности не истек. </w:t>
      </w:r>
    </w:p>
    <w:p w:rsidR="00C0635B" w:rsidRPr="009A1A46" w:rsidP="00E5120D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9A1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A46">
        <w:rPr>
          <w:rFonts w:ascii="Times New Roman" w:hAnsi="Times New Roman"/>
          <w:color w:val="000000"/>
          <w:sz w:val="28"/>
          <w:szCs w:val="28"/>
        </w:rPr>
        <w:t>Руководствуясь  с</w:t>
      </w:r>
      <w:r w:rsidRPr="009A1A46" w:rsidR="00182675">
        <w:rPr>
          <w:rFonts w:ascii="Times New Roman" w:hAnsi="Times New Roman"/>
          <w:color w:val="000000"/>
          <w:sz w:val="28"/>
          <w:szCs w:val="28"/>
        </w:rPr>
        <w:t>т. ст. 3.5</w:t>
      </w:r>
      <w:r w:rsidRPr="009A1A46">
        <w:rPr>
          <w:rFonts w:ascii="Times New Roman" w:hAnsi="Times New Roman"/>
          <w:color w:val="000000"/>
          <w:sz w:val="28"/>
          <w:szCs w:val="28"/>
        </w:rPr>
        <w:t>, 15.5, 29.9 - 29.11 КоАП РФ, мировой судья </w:t>
      </w:r>
    </w:p>
    <w:p w:rsidR="00C0635B" w:rsidRPr="009A1A46" w:rsidP="00E5120D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 xml:space="preserve">                                                        постановил:</w:t>
      </w:r>
      <w:r w:rsidRPr="009A1A46">
        <w:rPr>
          <w:rFonts w:ascii="Times New Roman" w:hAnsi="Times New Roman"/>
          <w:sz w:val="28"/>
          <w:szCs w:val="28"/>
        </w:rPr>
        <w:tab/>
      </w:r>
    </w:p>
    <w:p w:rsidR="00182675" w:rsidRPr="009A1A46" w:rsidP="00E512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A46">
        <w:rPr>
          <w:rFonts w:ascii="Times New Roman" w:hAnsi="Times New Roman"/>
          <w:sz w:val="28"/>
          <w:szCs w:val="28"/>
        </w:rPr>
        <w:t xml:space="preserve">        </w:t>
      </w:r>
      <w:r w:rsidRPr="009A1A46" w:rsidR="00C0635B">
        <w:rPr>
          <w:rFonts w:ascii="Times New Roman" w:hAnsi="Times New Roman"/>
          <w:sz w:val="28"/>
          <w:szCs w:val="28"/>
        </w:rPr>
        <w:t xml:space="preserve">Признать </w:t>
      </w:r>
      <w:r w:rsidRPr="009A1A46" w:rsidR="001D70E3">
        <w:rPr>
          <w:rFonts w:ascii="Times New Roman" w:hAnsi="Times New Roman"/>
          <w:color w:val="000000" w:themeColor="text1"/>
          <w:sz w:val="28"/>
          <w:szCs w:val="28"/>
        </w:rPr>
        <w:t xml:space="preserve">Галкину </w:t>
      </w:r>
      <w:r w:rsidRPr="009A1A46" w:rsidR="009A1A46">
        <w:rPr>
          <w:rFonts w:ascii="Times New Roman" w:hAnsi="Times New Roman"/>
          <w:color w:val="000000" w:themeColor="text1"/>
          <w:sz w:val="28"/>
          <w:szCs w:val="28"/>
        </w:rPr>
        <w:t>С.Ю.</w:t>
      </w:r>
      <w:r w:rsidRPr="009A1A46" w:rsidR="001D70E3">
        <w:rPr>
          <w:rFonts w:ascii="Times New Roman" w:hAnsi="Times New Roman"/>
          <w:sz w:val="28"/>
          <w:szCs w:val="28"/>
        </w:rPr>
        <w:t xml:space="preserve"> </w:t>
      </w:r>
      <w:r w:rsidRPr="009A1A46" w:rsidR="00C0635B">
        <w:rPr>
          <w:rFonts w:ascii="Times New Roman" w:hAnsi="Times New Roman"/>
          <w:sz w:val="28"/>
          <w:szCs w:val="28"/>
        </w:rPr>
        <w:t>виновн</w:t>
      </w:r>
      <w:r w:rsidRPr="009A1A46" w:rsidR="001D70E3">
        <w:rPr>
          <w:rFonts w:ascii="Times New Roman" w:hAnsi="Times New Roman"/>
          <w:sz w:val="28"/>
          <w:szCs w:val="28"/>
        </w:rPr>
        <w:t>ой</w:t>
      </w:r>
      <w:r w:rsidRPr="009A1A46" w:rsidR="00C0635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Pr="009A1A46">
        <w:rPr>
          <w:rFonts w:ascii="Times New Roman" w:hAnsi="Times New Roman"/>
          <w:sz w:val="28"/>
          <w:szCs w:val="28"/>
        </w:rPr>
        <w:t>й</w:t>
      </w:r>
      <w:r w:rsidRPr="009A1A46" w:rsidR="00C0635B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9A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9A1A46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9A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182675" w:rsidRPr="009A1A46" w:rsidP="00E512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 xml:space="preserve">Реквизиты для оплаты штрафа: </w:t>
      </w:r>
      <w:r w:rsidRPr="009A1A46">
        <w:rPr>
          <w:rFonts w:ascii="Times New Roman" w:hAnsi="Times New Roman"/>
          <w:sz w:val="28"/>
          <w:szCs w:val="28"/>
        </w:rPr>
        <w:t xml:space="preserve">БИК банка – 043510001,банк получателя – отделение по РК ЦБ РФ, расчетный счет – 40101810335100010001, код </w:t>
      </w:r>
      <w:r w:rsidRPr="009A1A46" w:rsidR="001D70E3">
        <w:rPr>
          <w:rFonts w:ascii="Times New Roman" w:hAnsi="Times New Roman"/>
          <w:sz w:val="28"/>
          <w:szCs w:val="28"/>
        </w:rPr>
        <w:t>(</w:t>
      </w:r>
      <w:r w:rsidRPr="009A1A46">
        <w:rPr>
          <w:rFonts w:ascii="Times New Roman" w:hAnsi="Times New Roman"/>
          <w:sz w:val="28"/>
          <w:szCs w:val="28"/>
        </w:rPr>
        <w:t>ОКТМО</w:t>
      </w:r>
      <w:r w:rsidRPr="009A1A46" w:rsidR="001D70E3">
        <w:rPr>
          <w:rFonts w:ascii="Times New Roman" w:hAnsi="Times New Roman"/>
          <w:sz w:val="28"/>
          <w:szCs w:val="28"/>
        </w:rPr>
        <w:t>)</w:t>
      </w:r>
      <w:r w:rsidRPr="009A1A46">
        <w:rPr>
          <w:rFonts w:ascii="Times New Roman" w:hAnsi="Times New Roman"/>
          <w:sz w:val="28"/>
          <w:szCs w:val="28"/>
        </w:rPr>
        <w:t xml:space="preserve"> –</w:t>
      </w:r>
      <w:r w:rsidRPr="009A1A46" w:rsidR="001D70E3">
        <w:rPr>
          <w:rFonts w:ascii="Times New Roman" w:hAnsi="Times New Roman"/>
          <w:sz w:val="28"/>
          <w:szCs w:val="28"/>
        </w:rPr>
        <w:t xml:space="preserve"> 3563540</w:t>
      </w:r>
      <w:r w:rsidRPr="009A1A46">
        <w:rPr>
          <w:rFonts w:ascii="Times New Roman" w:hAnsi="Times New Roman"/>
          <w:sz w:val="28"/>
          <w:szCs w:val="28"/>
        </w:rPr>
        <w:t>1, код бюджетной классификации – 182 1 1603030 01 6000 140, получатель – УФК по Республике Крым (Межрайонная ИФНС России № 2 по Республике Крым), код налогового органа – 9106, КПП налогового органа – 910601001, ИНН налогового органа – 9106000021, УИН – 0.</w:t>
      </w:r>
    </w:p>
    <w:p w:rsidR="00C0635B" w:rsidRPr="009A1A46" w:rsidP="00E512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87380" w:rsidRPr="009A1A46" w:rsidP="00AD6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A4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9117AC" w:rsidRPr="009A1A46" w:rsidP="00A025D1">
      <w:pPr>
        <w:ind w:firstLine="708"/>
        <w:rPr>
          <w:sz w:val="28"/>
          <w:szCs w:val="28"/>
        </w:rPr>
      </w:pPr>
    </w:p>
    <w:sectPr w:rsidSect="00E512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227D6"/>
    <w:rsid w:val="00141693"/>
    <w:rsid w:val="00182675"/>
    <w:rsid w:val="0019635D"/>
    <w:rsid w:val="001A4EF0"/>
    <w:rsid w:val="001C3AF8"/>
    <w:rsid w:val="001D70E3"/>
    <w:rsid w:val="0029630D"/>
    <w:rsid w:val="00526857"/>
    <w:rsid w:val="00642691"/>
    <w:rsid w:val="006616A4"/>
    <w:rsid w:val="00674BE2"/>
    <w:rsid w:val="00701EFC"/>
    <w:rsid w:val="00774E95"/>
    <w:rsid w:val="007A3281"/>
    <w:rsid w:val="00832BD9"/>
    <w:rsid w:val="009117AC"/>
    <w:rsid w:val="009A1A46"/>
    <w:rsid w:val="00A025D1"/>
    <w:rsid w:val="00A14E0B"/>
    <w:rsid w:val="00A87380"/>
    <w:rsid w:val="00AD6E39"/>
    <w:rsid w:val="00AE3D4F"/>
    <w:rsid w:val="00B14B6C"/>
    <w:rsid w:val="00B45AE3"/>
    <w:rsid w:val="00BF090F"/>
    <w:rsid w:val="00BF5C38"/>
    <w:rsid w:val="00C0635B"/>
    <w:rsid w:val="00CA37D2"/>
    <w:rsid w:val="00CE1A9E"/>
    <w:rsid w:val="00D113CF"/>
    <w:rsid w:val="00DB5B9A"/>
    <w:rsid w:val="00DC7BE5"/>
    <w:rsid w:val="00E32343"/>
    <w:rsid w:val="00E5120D"/>
    <w:rsid w:val="00E77330"/>
    <w:rsid w:val="00F12964"/>
    <w:rsid w:val="00F2196C"/>
    <w:rsid w:val="00F40EA6"/>
    <w:rsid w:val="00F74947"/>
    <w:rsid w:val="00F93821"/>
    <w:rsid w:val="00FB0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681E-B4BD-4275-9487-28A37A84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