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7D280A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sz w:val="28"/>
          <w:szCs w:val="28"/>
        </w:rPr>
        <w:t>Дело № 5-66-</w:t>
      </w:r>
      <w:r w:rsidRPr="007D280A" w:rsidR="00F3479B">
        <w:rPr>
          <w:rFonts w:ascii="Times New Roman" w:hAnsi="Times New Roman"/>
          <w:sz w:val="28"/>
          <w:szCs w:val="28"/>
        </w:rPr>
        <w:t>1</w:t>
      </w:r>
      <w:r w:rsidRPr="007D280A" w:rsidR="00FA7859">
        <w:rPr>
          <w:rFonts w:ascii="Times New Roman" w:hAnsi="Times New Roman"/>
          <w:sz w:val="28"/>
          <w:szCs w:val="28"/>
        </w:rPr>
        <w:t>30</w:t>
      </w:r>
      <w:r w:rsidRPr="007D280A">
        <w:rPr>
          <w:rFonts w:ascii="Times New Roman" w:hAnsi="Times New Roman"/>
          <w:sz w:val="28"/>
          <w:szCs w:val="28"/>
        </w:rPr>
        <w:t>/202</w:t>
      </w:r>
      <w:r w:rsidRPr="007D280A" w:rsidR="00C715F6">
        <w:rPr>
          <w:rFonts w:ascii="Times New Roman" w:hAnsi="Times New Roman"/>
          <w:sz w:val="28"/>
          <w:szCs w:val="28"/>
        </w:rPr>
        <w:t>2</w:t>
      </w:r>
    </w:p>
    <w:p w:rsidR="005F3192" w:rsidRPr="007D280A" w:rsidP="005F3192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sz w:val="28"/>
          <w:szCs w:val="28"/>
        </w:rPr>
        <w:t>УИД  91MS0066-01-202</w:t>
      </w:r>
      <w:r w:rsidRPr="007D280A" w:rsidR="00C715F6">
        <w:rPr>
          <w:rFonts w:ascii="Times New Roman" w:hAnsi="Times New Roman"/>
          <w:sz w:val="28"/>
          <w:szCs w:val="28"/>
        </w:rPr>
        <w:t>2</w:t>
      </w:r>
      <w:r w:rsidRPr="007D280A">
        <w:rPr>
          <w:rFonts w:ascii="Times New Roman" w:hAnsi="Times New Roman"/>
          <w:sz w:val="28"/>
          <w:szCs w:val="28"/>
        </w:rPr>
        <w:t>-000</w:t>
      </w:r>
      <w:r w:rsidRPr="007D280A" w:rsidR="00FA7859">
        <w:rPr>
          <w:rFonts w:ascii="Times New Roman" w:hAnsi="Times New Roman"/>
          <w:sz w:val="28"/>
          <w:szCs w:val="28"/>
        </w:rPr>
        <w:t>848</w:t>
      </w:r>
      <w:r w:rsidRPr="007D280A">
        <w:rPr>
          <w:rFonts w:ascii="Times New Roman" w:hAnsi="Times New Roman"/>
          <w:sz w:val="28"/>
          <w:szCs w:val="28"/>
        </w:rPr>
        <w:t>-</w:t>
      </w:r>
      <w:r w:rsidRPr="007D280A" w:rsidR="00FA7859">
        <w:rPr>
          <w:rFonts w:ascii="Times New Roman" w:hAnsi="Times New Roman"/>
          <w:sz w:val="28"/>
          <w:szCs w:val="28"/>
        </w:rPr>
        <w:t>03</w:t>
      </w:r>
    </w:p>
    <w:p w:rsidR="005F3192" w:rsidRPr="007D280A" w:rsidP="00601A87">
      <w:pPr>
        <w:tabs>
          <w:tab w:val="left" w:pos="2142"/>
        </w:tabs>
        <w:jc w:val="right"/>
        <w:rPr>
          <w:rFonts w:ascii="Times New Roman" w:hAnsi="Times New Roman"/>
          <w:sz w:val="28"/>
          <w:szCs w:val="28"/>
        </w:rPr>
      </w:pPr>
    </w:p>
    <w:p w:rsidR="00601A87" w:rsidRPr="007D280A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7D280A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7D280A" w:rsidP="00601A87">
      <w:pPr>
        <w:tabs>
          <w:tab w:val="left" w:pos="2142"/>
        </w:tabs>
        <w:jc w:val="center"/>
        <w:rPr>
          <w:rFonts w:ascii="Times New Roman" w:hAnsi="Times New Roman"/>
          <w:b/>
          <w:sz w:val="28"/>
          <w:szCs w:val="28"/>
        </w:rPr>
      </w:pPr>
      <w:r w:rsidRPr="007D280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7D280A" w:rsidP="00601A87">
      <w:pPr>
        <w:tabs>
          <w:tab w:val="left" w:pos="2142"/>
        </w:tabs>
        <w:jc w:val="center"/>
        <w:rPr>
          <w:rFonts w:ascii="Times New Roman" w:hAnsi="Times New Roman"/>
          <w:sz w:val="28"/>
          <w:szCs w:val="28"/>
        </w:rPr>
      </w:pPr>
    </w:p>
    <w:p w:rsidR="00601A87" w:rsidRPr="007D280A" w:rsidP="00601A87">
      <w:pPr>
        <w:tabs>
          <w:tab w:val="left" w:pos="2142"/>
        </w:tabs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sz w:val="28"/>
          <w:szCs w:val="28"/>
        </w:rPr>
        <w:t xml:space="preserve">        </w:t>
      </w:r>
      <w:r w:rsidRPr="007D280A" w:rsidR="00777FFC">
        <w:rPr>
          <w:rFonts w:ascii="Times New Roman" w:hAnsi="Times New Roman"/>
          <w:sz w:val="28"/>
          <w:szCs w:val="28"/>
        </w:rPr>
        <w:t>15 июня</w:t>
      </w:r>
      <w:r w:rsidRPr="007D280A" w:rsidR="00C715F6">
        <w:rPr>
          <w:rFonts w:ascii="Times New Roman" w:hAnsi="Times New Roman"/>
          <w:sz w:val="28"/>
          <w:szCs w:val="28"/>
        </w:rPr>
        <w:t xml:space="preserve"> 2022</w:t>
      </w:r>
      <w:r w:rsidRPr="007D280A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7D280A">
        <w:rPr>
          <w:rFonts w:ascii="Times New Roman" w:hAnsi="Times New Roman"/>
          <w:sz w:val="28"/>
          <w:szCs w:val="28"/>
        </w:rPr>
        <w:t>пгт</w:t>
      </w:r>
      <w:r w:rsidRPr="007D280A">
        <w:rPr>
          <w:rFonts w:ascii="Times New Roman" w:hAnsi="Times New Roman"/>
          <w:sz w:val="28"/>
          <w:szCs w:val="28"/>
        </w:rPr>
        <w:t>. Первомайское</w:t>
      </w:r>
    </w:p>
    <w:p w:rsidR="005570E4" w:rsidRPr="007D280A" w:rsidP="00601A87">
      <w:pPr>
        <w:tabs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7D280A">
        <w:rPr>
          <w:rFonts w:ascii="Times New Roman" w:hAnsi="Times New Roman"/>
          <w:iCs/>
          <w:sz w:val="28"/>
          <w:szCs w:val="28"/>
        </w:rPr>
        <w:t>Йова</w:t>
      </w:r>
      <w:r w:rsidRPr="007D280A">
        <w:rPr>
          <w:rFonts w:ascii="Times New Roman" w:hAnsi="Times New Roman"/>
          <w:iCs/>
          <w:sz w:val="28"/>
          <w:szCs w:val="28"/>
        </w:rPr>
        <w:t xml:space="preserve"> Е.В.,</w:t>
      </w:r>
      <w:r w:rsidRPr="007D280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7D280A" w:rsidR="00C60095">
        <w:rPr>
          <w:rFonts w:ascii="Times New Roman" w:hAnsi="Times New Roman"/>
          <w:color w:val="000000"/>
          <w:sz w:val="28"/>
          <w:szCs w:val="28"/>
        </w:rPr>
        <w:t>помещении</w:t>
      </w:r>
      <w:r w:rsidRPr="007D280A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7D280A" w:rsidR="00C60095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7D280A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7D280A">
        <w:rPr>
          <w:rFonts w:ascii="Times New Roman" w:hAnsi="Times New Roman"/>
          <w:color w:val="000000"/>
          <w:sz w:val="28"/>
          <w:szCs w:val="28"/>
        </w:rPr>
        <w:t>пгт</w:t>
      </w:r>
      <w:r w:rsidRPr="007D280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D280A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7D280A">
        <w:rPr>
          <w:rFonts w:ascii="Times New Roman" w:hAnsi="Times New Roman"/>
          <w:color w:val="000000"/>
          <w:sz w:val="28"/>
          <w:szCs w:val="28"/>
        </w:rPr>
        <w:t xml:space="preserve">, ул. Кооперативная, д. 6, 296300, </w:t>
      </w:r>
      <w:r w:rsidRPr="007D280A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7D280A" w:rsidR="00F3479B">
        <w:rPr>
          <w:rFonts w:ascii="Times New Roman" w:hAnsi="Times New Roman"/>
          <w:b/>
          <w:sz w:val="28"/>
          <w:szCs w:val="28"/>
        </w:rPr>
        <w:t>Брамского</w:t>
      </w:r>
      <w:r w:rsidRPr="007D280A" w:rsidR="00F3479B">
        <w:rPr>
          <w:rFonts w:ascii="Times New Roman" w:hAnsi="Times New Roman"/>
          <w:b/>
          <w:sz w:val="28"/>
          <w:szCs w:val="28"/>
        </w:rPr>
        <w:t xml:space="preserve"> А</w:t>
      </w:r>
      <w:r w:rsidR="007D280A">
        <w:rPr>
          <w:rFonts w:ascii="Times New Roman" w:hAnsi="Times New Roman"/>
          <w:b/>
          <w:sz w:val="28"/>
          <w:szCs w:val="28"/>
        </w:rPr>
        <w:t>.</w:t>
      </w:r>
      <w:r w:rsidRPr="007D280A" w:rsidR="00F3479B">
        <w:rPr>
          <w:rFonts w:ascii="Times New Roman" w:hAnsi="Times New Roman"/>
          <w:b/>
          <w:sz w:val="28"/>
          <w:szCs w:val="28"/>
        </w:rPr>
        <w:t>А</w:t>
      </w:r>
      <w:r w:rsidR="007D280A">
        <w:rPr>
          <w:rFonts w:ascii="Times New Roman" w:hAnsi="Times New Roman"/>
          <w:b/>
          <w:sz w:val="28"/>
          <w:szCs w:val="28"/>
        </w:rPr>
        <w:t>.</w:t>
      </w:r>
      <w:r w:rsidRPr="007D280A" w:rsidR="00F3479B">
        <w:rPr>
          <w:rFonts w:ascii="Times New Roman" w:hAnsi="Times New Roman"/>
          <w:b/>
          <w:sz w:val="28"/>
          <w:szCs w:val="28"/>
        </w:rPr>
        <w:t xml:space="preserve">, </w:t>
      </w:r>
      <w:r w:rsidR="007D280A">
        <w:rPr>
          <w:rFonts w:ascii="Times New Roman" w:hAnsi="Times New Roman"/>
          <w:sz w:val="28"/>
          <w:szCs w:val="28"/>
        </w:rPr>
        <w:t>ПЕРСОНАЛЬНАЯ ИНФОРМАЦИЯ</w:t>
      </w:r>
      <w:r w:rsidRPr="007D280A" w:rsidR="00F3479B">
        <w:rPr>
          <w:rFonts w:ascii="Times New Roman" w:hAnsi="Times New Roman"/>
          <w:sz w:val="28"/>
          <w:szCs w:val="28"/>
        </w:rPr>
        <w:t xml:space="preserve">, адреса регистрации не имеющего, проживающего без регистрации с </w:t>
      </w:r>
      <w:r w:rsidRPr="007D280A" w:rsidR="00777FFC">
        <w:rPr>
          <w:rFonts w:ascii="Times New Roman" w:hAnsi="Times New Roman"/>
          <w:sz w:val="28"/>
          <w:szCs w:val="28"/>
        </w:rPr>
        <w:t xml:space="preserve">мая </w:t>
      </w:r>
      <w:r w:rsidRPr="007D280A" w:rsidR="00F3479B">
        <w:rPr>
          <w:rFonts w:ascii="Times New Roman" w:hAnsi="Times New Roman"/>
          <w:sz w:val="28"/>
          <w:szCs w:val="28"/>
        </w:rPr>
        <w:t xml:space="preserve">2022 года по адресу: </w:t>
      </w:r>
      <w:r w:rsidR="007D280A">
        <w:rPr>
          <w:rFonts w:ascii="Times New Roman" w:hAnsi="Times New Roman"/>
          <w:sz w:val="28"/>
          <w:szCs w:val="28"/>
        </w:rPr>
        <w:t>АДРЕС</w:t>
      </w:r>
      <w:r w:rsidRPr="007D280A">
        <w:rPr>
          <w:rFonts w:ascii="Times New Roman" w:hAnsi="Times New Roman"/>
          <w:sz w:val="28"/>
          <w:szCs w:val="28"/>
        </w:rPr>
        <w:t>,</w:t>
      </w:r>
    </w:p>
    <w:p w:rsidR="000A3463" w:rsidRPr="007D280A" w:rsidP="000A346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sz w:val="28"/>
          <w:szCs w:val="28"/>
        </w:rPr>
        <w:tab/>
        <w:t xml:space="preserve">ранее привлекаемого к административной ответственности </w:t>
      </w:r>
      <w:r w:rsidRPr="007D280A" w:rsidR="00F3479B">
        <w:rPr>
          <w:rFonts w:ascii="Times New Roman" w:hAnsi="Times New Roman"/>
          <w:sz w:val="28"/>
          <w:szCs w:val="28"/>
        </w:rPr>
        <w:t>– 04</w:t>
      </w:r>
      <w:r w:rsidRPr="007D280A" w:rsidR="00DF54B4">
        <w:rPr>
          <w:rFonts w:ascii="Times New Roman" w:hAnsi="Times New Roman"/>
          <w:sz w:val="28"/>
          <w:szCs w:val="28"/>
        </w:rPr>
        <w:t>.0</w:t>
      </w:r>
      <w:r w:rsidRPr="007D280A" w:rsidR="00F3479B">
        <w:rPr>
          <w:rFonts w:ascii="Times New Roman" w:hAnsi="Times New Roman"/>
          <w:sz w:val="28"/>
          <w:szCs w:val="28"/>
        </w:rPr>
        <w:t>4</w:t>
      </w:r>
      <w:r w:rsidRPr="007D280A" w:rsidR="00DF54B4">
        <w:rPr>
          <w:rFonts w:ascii="Times New Roman" w:hAnsi="Times New Roman"/>
          <w:sz w:val="28"/>
          <w:szCs w:val="28"/>
        </w:rPr>
        <w:t>.202</w:t>
      </w:r>
      <w:r w:rsidRPr="007D280A" w:rsidR="00F3479B">
        <w:rPr>
          <w:rFonts w:ascii="Times New Roman" w:hAnsi="Times New Roman"/>
          <w:sz w:val="28"/>
          <w:szCs w:val="28"/>
        </w:rPr>
        <w:t>2</w:t>
      </w:r>
      <w:r w:rsidRPr="007D280A" w:rsidR="00DF54B4">
        <w:rPr>
          <w:rFonts w:ascii="Times New Roman" w:hAnsi="Times New Roman"/>
          <w:sz w:val="28"/>
          <w:szCs w:val="28"/>
        </w:rPr>
        <w:t xml:space="preserve"> года </w:t>
      </w:r>
      <w:r w:rsidRPr="007D280A">
        <w:rPr>
          <w:rFonts w:ascii="Times New Roman" w:hAnsi="Times New Roman"/>
          <w:sz w:val="28"/>
          <w:szCs w:val="28"/>
        </w:rPr>
        <w:t xml:space="preserve">по ч.1 ст. 19.24 КоАП РФ в виде административного штрафа в размере 1000,00 рублей, штраф </w:t>
      </w:r>
      <w:r w:rsidRPr="007D280A" w:rsidR="00F3479B">
        <w:rPr>
          <w:rFonts w:ascii="Times New Roman" w:hAnsi="Times New Roman"/>
          <w:sz w:val="28"/>
          <w:szCs w:val="28"/>
        </w:rPr>
        <w:t xml:space="preserve">не </w:t>
      </w:r>
      <w:r w:rsidRPr="007D280A">
        <w:rPr>
          <w:rFonts w:ascii="Times New Roman" w:hAnsi="Times New Roman"/>
          <w:sz w:val="28"/>
          <w:szCs w:val="28"/>
        </w:rPr>
        <w:t>уплачен,</w:t>
      </w:r>
    </w:p>
    <w:p w:rsidR="00601A87" w:rsidRPr="007D280A" w:rsidP="00601A87">
      <w:pPr>
        <w:tabs>
          <w:tab w:val="left" w:pos="2142"/>
        </w:tabs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7D280A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</w:t>
      </w:r>
      <w:r w:rsidRPr="007D280A" w:rsidR="00FE1FB1">
        <w:rPr>
          <w:rFonts w:ascii="Times New Roman" w:hAnsi="Times New Roman"/>
          <w:sz w:val="28"/>
          <w:szCs w:val="28"/>
        </w:rPr>
        <w:t>3</w:t>
      </w:r>
      <w:r w:rsidRPr="007D280A">
        <w:rPr>
          <w:rFonts w:ascii="Times New Roman" w:hAnsi="Times New Roman"/>
          <w:sz w:val="28"/>
          <w:szCs w:val="28"/>
        </w:rPr>
        <w:t xml:space="preserve"> ст. 19.24 КоАП РФ, </w:t>
      </w:r>
    </w:p>
    <w:p w:rsidR="00601A87" w:rsidRPr="007D280A" w:rsidP="00601A87">
      <w:pPr>
        <w:tabs>
          <w:tab w:val="left" w:pos="2142"/>
        </w:tabs>
        <w:ind w:firstLine="480"/>
        <w:rPr>
          <w:rFonts w:ascii="Times New Roman" w:hAnsi="Times New Roman"/>
          <w:b/>
          <w:color w:val="000000"/>
          <w:sz w:val="28"/>
          <w:szCs w:val="28"/>
        </w:rPr>
      </w:pPr>
      <w:r w:rsidRPr="007D280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C715F6" w:rsidRPr="007D280A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sz w:val="28"/>
          <w:szCs w:val="28"/>
        </w:rPr>
        <w:tab/>
      </w:r>
      <w:r w:rsidRPr="007D280A" w:rsidR="00F3479B">
        <w:rPr>
          <w:rFonts w:ascii="Times New Roman" w:hAnsi="Times New Roman"/>
          <w:sz w:val="28"/>
          <w:szCs w:val="28"/>
        </w:rPr>
        <w:t>Брамский</w:t>
      </w:r>
      <w:r w:rsidRPr="007D280A" w:rsidR="00F3479B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/>
          <w:sz w:val="28"/>
          <w:szCs w:val="28"/>
        </w:rPr>
        <w:t>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Керченского городского суда Республики Крым об установлении административного надзора</w:t>
      </w:r>
      <w:r w:rsidRPr="007D280A" w:rsidR="00D878B6">
        <w:rPr>
          <w:rFonts w:ascii="Times New Roman" w:hAnsi="Times New Roman"/>
          <w:sz w:val="28"/>
          <w:szCs w:val="28"/>
        </w:rPr>
        <w:t xml:space="preserve"> сроком на </w:t>
      </w:r>
      <w:r w:rsidRPr="007D280A" w:rsidR="00722FA7">
        <w:rPr>
          <w:rFonts w:ascii="Times New Roman" w:hAnsi="Times New Roman"/>
          <w:sz w:val="28"/>
          <w:szCs w:val="28"/>
        </w:rPr>
        <w:t>2 года 6 месяцев со дня постановки на учет, т.е. с 17.01.2022 года</w:t>
      </w:r>
      <w:r w:rsidRPr="007D280A">
        <w:rPr>
          <w:rFonts w:ascii="Times New Roman" w:hAnsi="Times New Roman"/>
          <w:sz w:val="28"/>
          <w:szCs w:val="28"/>
        </w:rPr>
        <w:t>, вступившего в законную силу, а именно: запрет пребывания вне жилого или иного помещения, являющегося</w:t>
      </w:r>
      <w:r w:rsidRPr="007D280A">
        <w:rPr>
          <w:rFonts w:ascii="Times New Roman" w:hAnsi="Times New Roman"/>
          <w:sz w:val="28"/>
          <w:szCs w:val="28"/>
        </w:rPr>
        <w:t xml:space="preserve"> местом жительств</w:t>
      </w:r>
      <w:r w:rsidRPr="007D280A" w:rsidR="00DF54B4">
        <w:rPr>
          <w:rFonts w:ascii="Times New Roman" w:hAnsi="Times New Roman"/>
          <w:sz w:val="28"/>
          <w:szCs w:val="28"/>
        </w:rPr>
        <w:t>а либо пребывания с 22.00 часов д</w:t>
      </w:r>
      <w:r w:rsidRPr="007D280A">
        <w:rPr>
          <w:rFonts w:ascii="Times New Roman" w:hAnsi="Times New Roman"/>
          <w:sz w:val="28"/>
          <w:szCs w:val="28"/>
        </w:rPr>
        <w:t>о 6.00 час</w:t>
      </w:r>
      <w:r w:rsidRPr="007D280A" w:rsidR="00DF54B4">
        <w:rPr>
          <w:rFonts w:ascii="Times New Roman" w:hAnsi="Times New Roman"/>
          <w:sz w:val="28"/>
          <w:szCs w:val="28"/>
        </w:rPr>
        <w:t>ов</w:t>
      </w:r>
      <w:r w:rsidRPr="007D280A">
        <w:rPr>
          <w:rFonts w:ascii="Times New Roman" w:hAnsi="Times New Roman"/>
          <w:sz w:val="28"/>
          <w:szCs w:val="28"/>
        </w:rPr>
        <w:t xml:space="preserve">. </w:t>
      </w:r>
    </w:p>
    <w:p w:rsidR="00390254" w:rsidRPr="007D280A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sz w:val="28"/>
          <w:szCs w:val="28"/>
        </w:rPr>
        <w:tab/>
        <w:t>2</w:t>
      </w:r>
      <w:r w:rsidRPr="007D280A" w:rsidR="00777FFC">
        <w:rPr>
          <w:rFonts w:ascii="Times New Roman" w:hAnsi="Times New Roman"/>
          <w:sz w:val="28"/>
          <w:szCs w:val="28"/>
        </w:rPr>
        <w:t>2</w:t>
      </w:r>
      <w:r w:rsidRPr="007D280A" w:rsidR="00722FA7">
        <w:rPr>
          <w:rFonts w:ascii="Times New Roman" w:hAnsi="Times New Roman"/>
          <w:sz w:val="28"/>
          <w:szCs w:val="28"/>
        </w:rPr>
        <w:t>.0</w:t>
      </w:r>
      <w:r w:rsidRPr="007D280A" w:rsidR="00777FFC">
        <w:rPr>
          <w:rFonts w:ascii="Times New Roman" w:hAnsi="Times New Roman"/>
          <w:sz w:val="28"/>
          <w:szCs w:val="28"/>
        </w:rPr>
        <w:t>5</w:t>
      </w:r>
      <w:r w:rsidRPr="007D280A">
        <w:rPr>
          <w:rFonts w:ascii="Times New Roman" w:hAnsi="Times New Roman"/>
          <w:sz w:val="28"/>
          <w:szCs w:val="28"/>
        </w:rPr>
        <w:t>.202</w:t>
      </w:r>
      <w:r w:rsidRPr="007D280A" w:rsidR="00722FA7">
        <w:rPr>
          <w:rFonts w:ascii="Times New Roman" w:hAnsi="Times New Roman"/>
          <w:sz w:val="28"/>
          <w:szCs w:val="28"/>
        </w:rPr>
        <w:t>2</w:t>
      </w:r>
      <w:r w:rsidRPr="007D280A">
        <w:rPr>
          <w:rFonts w:ascii="Times New Roman" w:hAnsi="Times New Roman"/>
          <w:sz w:val="28"/>
          <w:szCs w:val="28"/>
        </w:rPr>
        <w:t xml:space="preserve"> года в </w:t>
      </w:r>
      <w:r w:rsidRPr="007D280A" w:rsidR="00777FFC">
        <w:rPr>
          <w:rFonts w:ascii="Times New Roman" w:hAnsi="Times New Roman"/>
          <w:sz w:val="28"/>
          <w:szCs w:val="28"/>
        </w:rPr>
        <w:t>02.20</w:t>
      </w:r>
      <w:r w:rsidRPr="007D280A">
        <w:rPr>
          <w:rFonts w:ascii="Times New Roman" w:hAnsi="Times New Roman"/>
          <w:sz w:val="28"/>
          <w:szCs w:val="28"/>
        </w:rPr>
        <w:t xml:space="preserve"> часов </w:t>
      </w:r>
      <w:r w:rsidRPr="007D280A" w:rsidR="00722FA7">
        <w:rPr>
          <w:rFonts w:ascii="Times New Roman" w:hAnsi="Times New Roman"/>
          <w:sz w:val="28"/>
          <w:szCs w:val="28"/>
        </w:rPr>
        <w:t>Брамский</w:t>
      </w:r>
      <w:r w:rsidRPr="007D280A" w:rsidR="00722FA7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/>
          <w:sz w:val="28"/>
          <w:szCs w:val="28"/>
        </w:rPr>
        <w:t xml:space="preserve">. </w:t>
      </w:r>
      <w:r w:rsidRPr="007D280A">
        <w:rPr>
          <w:rFonts w:ascii="Times New Roman" w:hAnsi="Times New Roman"/>
          <w:sz w:val="28"/>
          <w:szCs w:val="28"/>
        </w:rPr>
        <w:t xml:space="preserve">отсутствовал по месту своего жительства по адресу: </w:t>
      </w:r>
      <w:r w:rsidR="007D280A">
        <w:rPr>
          <w:rFonts w:ascii="Times New Roman" w:hAnsi="Times New Roman"/>
          <w:sz w:val="28"/>
          <w:szCs w:val="28"/>
        </w:rPr>
        <w:t>АДРЕС</w:t>
      </w:r>
      <w:r w:rsidRPr="007D280A">
        <w:rPr>
          <w:rFonts w:ascii="Times New Roman" w:hAnsi="Times New Roman"/>
          <w:sz w:val="28"/>
          <w:szCs w:val="28"/>
        </w:rPr>
        <w:t xml:space="preserve">, без уважительных причин.  </w:t>
      </w:r>
    </w:p>
    <w:p w:rsidR="00886A44" w:rsidRPr="007D280A" w:rsidP="00186AE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D280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D280A" w:rsidR="00601A87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7D280A" w:rsidR="00722FA7">
        <w:rPr>
          <w:rFonts w:ascii="Times New Roman" w:hAnsi="Times New Roman"/>
          <w:sz w:val="28"/>
          <w:szCs w:val="28"/>
        </w:rPr>
        <w:t>Брамский</w:t>
      </w:r>
      <w:r w:rsidRPr="007D280A" w:rsidR="00722FA7">
        <w:rPr>
          <w:rFonts w:ascii="Times New Roman" w:hAnsi="Times New Roman"/>
          <w:sz w:val="28"/>
          <w:szCs w:val="28"/>
        </w:rPr>
        <w:t xml:space="preserve"> А.А</w:t>
      </w:r>
      <w:r w:rsidRPr="007D280A" w:rsidR="00601A87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7D280A">
        <w:rPr>
          <w:rFonts w:ascii="Times New Roman" w:hAnsi="Times New Roman"/>
          <w:sz w:val="28"/>
          <w:szCs w:val="28"/>
        </w:rPr>
        <w:t xml:space="preserve">аявлял, </w:t>
      </w:r>
      <w:r w:rsidRPr="007D280A" w:rsidR="00601A87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7D280A" w:rsidR="000D6A25">
        <w:rPr>
          <w:rFonts w:ascii="Times New Roman" w:hAnsi="Times New Roman"/>
          <w:color w:val="000000"/>
          <w:sz w:val="28"/>
          <w:szCs w:val="28"/>
        </w:rPr>
        <w:t>, пояснил</w:t>
      </w:r>
      <w:r w:rsidRPr="007D280A" w:rsidR="007B4485">
        <w:rPr>
          <w:rFonts w:ascii="Times New Roman" w:hAnsi="Times New Roman"/>
          <w:color w:val="000000"/>
          <w:sz w:val="28"/>
          <w:szCs w:val="28"/>
        </w:rPr>
        <w:t xml:space="preserve"> в соответствии с вышеизложенным. 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7D280A">
        <w:rPr>
          <w:rFonts w:ascii="Times New Roman" w:hAnsi="Times New Roman"/>
          <w:sz w:val="28"/>
          <w:szCs w:val="28"/>
        </w:rPr>
        <w:t xml:space="preserve">ыслушав </w:t>
      </w:r>
      <w:r w:rsidRPr="007D280A" w:rsidR="00722FA7">
        <w:rPr>
          <w:rFonts w:ascii="Times New Roman" w:hAnsi="Times New Roman"/>
          <w:sz w:val="28"/>
          <w:szCs w:val="28"/>
        </w:rPr>
        <w:t>Брамского</w:t>
      </w:r>
      <w:r w:rsidRPr="007D280A" w:rsidR="00722FA7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/>
          <w:sz w:val="28"/>
          <w:szCs w:val="28"/>
        </w:rPr>
        <w:t xml:space="preserve">., исследовав представленные доказательства: протокол об административном правонарушении </w:t>
      </w:r>
      <w:r w:rsidR="007D280A">
        <w:rPr>
          <w:rFonts w:ascii="Times New Roman" w:hAnsi="Times New Roman"/>
          <w:sz w:val="28"/>
          <w:szCs w:val="28"/>
        </w:rPr>
        <w:t>…</w:t>
      </w:r>
      <w:r w:rsidRPr="007D280A">
        <w:rPr>
          <w:rFonts w:ascii="Times New Roman" w:hAnsi="Times New Roman"/>
          <w:sz w:val="28"/>
          <w:szCs w:val="28"/>
        </w:rPr>
        <w:t xml:space="preserve"> от </w:t>
      </w:r>
      <w:r w:rsidRPr="007D280A" w:rsidR="00722FA7">
        <w:rPr>
          <w:rFonts w:ascii="Times New Roman" w:hAnsi="Times New Roman"/>
          <w:sz w:val="28"/>
          <w:szCs w:val="28"/>
        </w:rPr>
        <w:t>2</w:t>
      </w:r>
      <w:r w:rsidRPr="007D280A" w:rsidR="00777FFC">
        <w:rPr>
          <w:rFonts w:ascii="Times New Roman" w:hAnsi="Times New Roman"/>
          <w:sz w:val="28"/>
          <w:szCs w:val="28"/>
        </w:rPr>
        <w:t>3</w:t>
      </w:r>
      <w:r w:rsidRPr="007D280A" w:rsidR="003F0251">
        <w:rPr>
          <w:rFonts w:ascii="Times New Roman" w:hAnsi="Times New Roman"/>
          <w:sz w:val="28"/>
          <w:szCs w:val="28"/>
        </w:rPr>
        <w:t>.0</w:t>
      </w:r>
      <w:r w:rsidRPr="007D280A" w:rsidR="00777FFC">
        <w:rPr>
          <w:rFonts w:ascii="Times New Roman" w:hAnsi="Times New Roman"/>
          <w:sz w:val="28"/>
          <w:szCs w:val="28"/>
        </w:rPr>
        <w:t>5</w:t>
      </w:r>
      <w:r w:rsidRPr="007D280A">
        <w:rPr>
          <w:rFonts w:ascii="Times New Roman" w:hAnsi="Times New Roman"/>
          <w:sz w:val="28"/>
          <w:szCs w:val="28"/>
        </w:rPr>
        <w:t>.20</w:t>
      </w:r>
      <w:r w:rsidRPr="007D280A" w:rsidR="003F0251">
        <w:rPr>
          <w:rFonts w:ascii="Times New Roman" w:hAnsi="Times New Roman"/>
          <w:sz w:val="28"/>
          <w:szCs w:val="28"/>
        </w:rPr>
        <w:t>2</w:t>
      </w:r>
      <w:r w:rsidRPr="007D280A">
        <w:rPr>
          <w:rFonts w:ascii="Times New Roman" w:hAnsi="Times New Roman"/>
          <w:sz w:val="28"/>
          <w:szCs w:val="28"/>
        </w:rPr>
        <w:t>2</w:t>
      </w:r>
      <w:r w:rsidRPr="007D280A">
        <w:rPr>
          <w:rFonts w:ascii="Times New Roman" w:hAnsi="Times New Roman"/>
          <w:sz w:val="28"/>
          <w:szCs w:val="28"/>
        </w:rPr>
        <w:t xml:space="preserve"> года; </w:t>
      </w:r>
      <w:r w:rsidRPr="007D280A" w:rsidR="00722FA7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17.01.2022 года;</w:t>
      </w:r>
      <w:r w:rsidRPr="007D280A" w:rsidR="00722FA7">
        <w:rPr>
          <w:sz w:val="28"/>
          <w:szCs w:val="28"/>
        </w:rPr>
        <w:t xml:space="preserve"> </w:t>
      </w:r>
      <w:r w:rsidRPr="007D280A" w:rsidR="00777FFC">
        <w:rPr>
          <w:rFonts w:ascii="Times New Roman" w:hAnsi="Times New Roman"/>
          <w:sz w:val="28"/>
          <w:szCs w:val="28"/>
        </w:rPr>
        <w:t xml:space="preserve">письменные объяснения </w:t>
      </w:r>
      <w:r w:rsidRPr="007D280A" w:rsidR="00777FFC">
        <w:rPr>
          <w:rFonts w:ascii="Times New Roman" w:hAnsi="Times New Roman"/>
          <w:sz w:val="28"/>
          <w:szCs w:val="28"/>
        </w:rPr>
        <w:t>Брамского</w:t>
      </w:r>
      <w:r w:rsidRPr="007D280A" w:rsidR="00777FFC">
        <w:rPr>
          <w:rFonts w:ascii="Times New Roman" w:hAnsi="Times New Roman"/>
          <w:sz w:val="28"/>
          <w:szCs w:val="28"/>
        </w:rPr>
        <w:t xml:space="preserve"> А.А. от 23.05.2022 года;</w:t>
      </w:r>
      <w:r w:rsidRPr="007D280A" w:rsidR="00777FFC">
        <w:rPr>
          <w:rFonts w:ascii="Times New Roman" w:hAnsi="Times New Roman"/>
          <w:sz w:val="28"/>
          <w:szCs w:val="28"/>
        </w:rPr>
        <w:t xml:space="preserve"> копию протокола об административном </w:t>
      </w:r>
      <w:r w:rsidRPr="007D280A" w:rsidR="00777FFC">
        <w:rPr>
          <w:rFonts w:ascii="Times New Roman" w:hAnsi="Times New Roman"/>
          <w:sz w:val="28"/>
          <w:szCs w:val="28"/>
        </w:rPr>
        <w:t xml:space="preserve">правонарушении </w:t>
      </w:r>
      <w:r w:rsidR="007D280A">
        <w:rPr>
          <w:rFonts w:ascii="Times New Roman" w:hAnsi="Times New Roman"/>
          <w:sz w:val="28"/>
          <w:szCs w:val="28"/>
        </w:rPr>
        <w:t>…</w:t>
      </w:r>
      <w:r w:rsidRPr="007D280A" w:rsidR="00777FFC">
        <w:rPr>
          <w:rFonts w:ascii="Times New Roman" w:hAnsi="Times New Roman"/>
          <w:sz w:val="28"/>
          <w:szCs w:val="28"/>
        </w:rPr>
        <w:t xml:space="preserve"> от 22</w:t>
      </w:r>
      <w:r w:rsidRPr="007D280A" w:rsidR="007B4485">
        <w:rPr>
          <w:rFonts w:ascii="Times New Roman" w:hAnsi="Times New Roman"/>
          <w:sz w:val="28"/>
          <w:szCs w:val="28"/>
        </w:rPr>
        <w:t>.05.2022 года, согласно которому</w:t>
      </w:r>
      <w:r w:rsidRPr="007D280A" w:rsidR="00777FFC">
        <w:rPr>
          <w:rFonts w:ascii="Times New Roman" w:hAnsi="Times New Roman"/>
          <w:sz w:val="28"/>
          <w:szCs w:val="28"/>
        </w:rPr>
        <w:t xml:space="preserve"> </w:t>
      </w:r>
      <w:r w:rsidRPr="007D280A" w:rsidR="00777FFC">
        <w:rPr>
          <w:rFonts w:ascii="Times New Roman" w:hAnsi="Times New Roman"/>
          <w:sz w:val="28"/>
          <w:szCs w:val="28"/>
        </w:rPr>
        <w:t>Брамский</w:t>
      </w:r>
      <w:r w:rsidRPr="007D280A" w:rsidR="00777FFC">
        <w:rPr>
          <w:rFonts w:ascii="Times New Roman" w:hAnsi="Times New Roman"/>
          <w:sz w:val="28"/>
          <w:szCs w:val="28"/>
        </w:rPr>
        <w:t xml:space="preserve"> А.А. 22.05.2022 года в 02.20 часов </w:t>
      </w:r>
      <w:r w:rsidRPr="007D280A" w:rsidR="00F777B7">
        <w:rPr>
          <w:rFonts w:ascii="Times New Roman" w:hAnsi="Times New Roman"/>
          <w:sz w:val="28"/>
          <w:szCs w:val="28"/>
        </w:rPr>
        <w:t xml:space="preserve">был остановлен сотрудниками ДПС ОГИБДД России по Первомайскому району на </w:t>
      </w:r>
      <w:r w:rsidR="007D280A">
        <w:rPr>
          <w:rFonts w:ascii="Times New Roman" w:hAnsi="Times New Roman"/>
          <w:sz w:val="28"/>
          <w:szCs w:val="28"/>
        </w:rPr>
        <w:t>АДРЕС</w:t>
      </w:r>
      <w:r w:rsidRPr="007D280A" w:rsidR="00F777B7">
        <w:rPr>
          <w:rFonts w:ascii="Times New Roman" w:hAnsi="Times New Roman"/>
          <w:sz w:val="28"/>
          <w:szCs w:val="28"/>
        </w:rPr>
        <w:t xml:space="preserve"> по факту управления транспортным средством в состоянии алкогольного опьянения; </w:t>
      </w:r>
      <w:r w:rsidRPr="007D280A" w:rsidR="00722FA7">
        <w:rPr>
          <w:rFonts w:ascii="Times New Roman" w:hAnsi="Times New Roman"/>
          <w:sz w:val="28"/>
          <w:szCs w:val="28"/>
        </w:rPr>
        <w:t xml:space="preserve">копию решения Керченского городского суда Республики Крым от 03.12.2021 года № </w:t>
      </w:r>
      <w:r w:rsidR="007D280A">
        <w:rPr>
          <w:rFonts w:ascii="Times New Roman" w:hAnsi="Times New Roman"/>
          <w:sz w:val="28"/>
          <w:szCs w:val="28"/>
        </w:rPr>
        <w:t>…</w:t>
      </w:r>
      <w:r w:rsidRPr="007D280A" w:rsidR="00722FA7">
        <w:rPr>
          <w:rFonts w:ascii="Times New Roman" w:hAnsi="Times New Roman"/>
          <w:sz w:val="28"/>
          <w:szCs w:val="28"/>
        </w:rPr>
        <w:t>, вступившего в законную силу 20.12.2021 года</w:t>
      </w:r>
      <w:r w:rsidRPr="007D280A" w:rsidR="007B4485">
        <w:rPr>
          <w:rFonts w:ascii="Times New Roman" w:hAnsi="Times New Roman"/>
          <w:sz w:val="28"/>
          <w:szCs w:val="28"/>
        </w:rPr>
        <w:t>,</w:t>
      </w:r>
      <w:r w:rsidRPr="007D280A" w:rsidR="00722FA7">
        <w:rPr>
          <w:rFonts w:ascii="Times New Roman" w:hAnsi="Times New Roman"/>
          <w:sz w:val="28"/>
          <w:szCs w:val="28"/>
        </w:rPr>
        <w:t xml:space="preserve"> об установлении в отношении </w:t>
      </w:r>
      <w:r w:rsidRPr="007D280A" w:rsidR="00722FA7">
        <w:rPr>
          <w:rFonts w:ascii="Times New Roman" w:hAnsi="Times New Roman"/>
          <w:sz w:val="28"/>
          <w:szCs w:val="28"/>
        </w:rPr>
        <w:t>Брамского</w:t>
      </w:r>
      <w:r w:rsidRPr="007D280A" w:rsidR="00722FA7">
        <w:rPr>
          <w:rFonts w:ascii="Times New Roman" w:hAnsi="Times New Roman"/>
          <w:sz w:val="28"/>
          <w:szCs w:val="28"/>
        </w:rPr>
        <w:t xml:space="preserve"> А.А. административного надзора и ограничений; </w:t>
      </w:r>
      <w:r w:rsidRPr="007D280A" w:rsidR="00F777B7">
        <w:rPr>
          <w:rFonts w:ascii="Times New Roman" w:hAnsi="Times New Roman"/>
          <w:sz w:val="28"/>
          <w:szCs w:val="28"/>
        </w:rPr>
        <w:t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соответствии с законодательством РФ от 17.01.2022 года;</w:t>
      </w:r>
      <w:r w:rsidRPr="007D280A" w:rsidR="00F777B7">
        <w:rPr>
          <w:rFonts w:ascii="Times New Roman" w:hAnsi="Times New Roman"/>
          <w:sz w:val="28"/>
          <w:szCs w:val="28"/>
        </w:rPr>
        <w:t xml:space="preserve"> копию заявления </w:t>
      </w:r>
      <w:r w:rsidRPr="007D280A" w:rsidR="00F777B7">
        <w:rPr>
          <w:rFonts w:ascii="Times New Roman" w:hAnsi="Times New Roman"/>
          <w:sz w:val="28"/>
          <w:szCs w:val="28"/>
        </w:rPr>
        <w:t>Брамского</w:t>
      </w:r>
      <w:r w:rsidRPr="007D280A" w:rsidR="00F777B7">
        <w:rPr>
          <w:rFonts w:ascii="Times New Roman" w:hAnsi="Times New Roman"/>
          <w:sz w:val="28"/>
          <w:szCs w:val="28"/>
        </w:rPr>
        <w:t xml:space="preserve"> А.А. от 20.05.2022 года об изменении адреса пребывания; </w:t>
      </w:r>
      <w:r w:rsidRPr="007D280A" w:rsidR="00F777B7">
        <w:rPr>
          <w:rFonts w:ascii="Times New Roman" w:hAnsi="Times New Roman"/>
          <w:sz w:val="28"/>
          <w:szCs w:val="28"/>
        </w:rPr>
        <w:t xml:space="preserve">копию постановления мирового судьи судебного участка № 66 Первомайского судебного района Республики Крым (Первомайский муниципальный район) Республики Крым от 04.04.2022 года № </w:t>
      </w:r>
      <w:r w:rsidR="007D280A">
        <w:rPr>
          <w:rFonts w:ascii="Times New Roman" w:hAnsi="Times New Roman"/>
          <w:sz w:val="28"/>
          <w:szCs w:val="28"/>
        </w:rPr>
        <w:t>…</w:t>
      </w:r>
      <w:r w:rsidRPr="007D280A" w:rsidR="00F777B7">
        <w:rPr>
          <w:rFonts w:ascii="Times New Roman" w:hAnsi="Times New Roman"/>
          <w:sz w:val="28"/>
          <w:szCs w:val="28"/>
        </w:rPr>
        <w:t xml:space="preserve"> о привлечении </w:t>
      </w:r>
      <w:r w:rsidRPr="007D280A" w:rsidR="00F777B7">
        <w:rPr>
          <w:rFonts w:ascii="Times New Roman" w:hAnsi="Times New Roman"/>
          <w:sz w:val="28"/>
          <w:szCs w:val="28"/>
        </w:rPr>
        <w:t>Брамского</w:t>
      </w:r>
      <w:r w:rsidRPr="007D280A" w:rsidR="00F777B7">
        <w:rPr>
          <w:rFonts w:ascii="Times New Roman" w:hAnsi="Times New Roman"/>
          <w:sz w:val="28"/>
          <w:szCs w:val="28"/>
        </w:rPr>
        <w:t xml:space="preserve"> А.А. к административной ответственности по ч.1 ст. 19.24 КоАП РФ к наказанию в виде административного штрафа в размере 1000,00 рублей, не обжалованного, вступившего в законную силу 15.04.2022 года;</w:t>
      </w:r>
      <w:r w:rsidRPr="007D280A" w:rsidR="00F777B7">
        <w:rPr>
          <w:rFonts w:ascii="Times New Roman" w:hAnsi="Times New Roman"/>
          <w:sz w:val="28"/>
          <w:szCs w:val="28"/>
        </w:rPr>
        <w:t xml:space="preserve"> копию характеристики, выданной депутатом Первомайского сельского совета Первомайского района Республики Крым № </w:t>
      </w:r>
      <w:r w:rsidR="007D280A">
        <w:rPr>
          <w:rFonts w:ascii="Times New Roman" w:hAnsi="Times New Roman"/>
          <w:sz w:val="28"/>
          <w:szCs w:val="28"/>
        </w:rPr>
        <w:t>…</w:t>
      </w:r>
      <w:r w:rsidRPr="007D280A" w:rsidR="00F777B7">
        <w:rPr>
          <w:rFonts w:ascii="Times New Roman" w:hAnsi="Times New Roman"/>
          <w:sz w:val="28"/>
          <w:szCs w:val="28"/>
        </w:rPr>
        <w:t xml:space="preserve"> от 24.05.2022 года на имя </w:t>
      </w:r>
      <w:r w:rsidRPr="007D280A" w:rsidR="00F777B7">
        <w:rPr>
          <w:rFonts w:ascii="Times New Roman" w:hAnsi="Times New Roman"/>
          <w:sz w:val="28"/>
          <w:szCs w:val="28"/>
        </w:rPr>
        <w:t>Брамского</w:t>
      </w:r>
      <w:r w:rsidRPr="007D280A" w:rsidR="00F777B7">
        <w:rPr>
          <w:rFonts w:ascii="Times New Roman" w:hAnsi="Times New Roman"/>
          <w:sz w:val="28"/>
          <w:szCs w:val="28"/>
        </w:rPr>
        <w:t xml:space="preserve"> А.А., который характеризуется </w:t>
      </w:r>
      <w:r w:rsidRPr="007D280A" w:rsidR="00F777B7">
        <w:rPr>
          <w:rFonts w:ascii="Times New Roman" w:hAnsi="Times New Roman"/>
          <w:sz w:val="28"/>
          <w:szCs w:val="28"/>
        </w:rPr>
        <w:t>посредственно</w:t>
      </w:r>
      <w:r w:rsidRPr="007D280A" w:rsidR="00F777B7">
        <w:rPr>
          <w:rFonts w:ascii="Times New Roman" w:hAnsi="Times New Roman"/>
          <w:sz w:val="28"/>
          <w:szCs w:val="28"/>
        </w:rPr>
        <w:t>;</w:t>
      </w:r>
      <w:r w:rsidRPr="007D280A" w:rsidR="00722FA7">
        <w:rPr>
          <w:rFonts w:ascii="Times New Roman" w:hAnsi="Times New Roman"/>
          <w:sz w:val="28"/>
          <w:szCs w:val="28"/>
        </w:rPr>
        <w:t xml:space="preserve"> </w:t>
      </w:r>
      <w:r w:rsidRPr="007D280A" w:rsidR="001C7155">
        <w:rPr>
          <w:rFonts w:ascii="Times New Roman" w:hAnsi="Times New Roman"/>
          <w:sz w:val="28"/>
          <w:szCs w:val="28"/>
        </w:rPr>
        <w:t>справк</w:t>
      </w:r>
      <w:r w:rsidRPr="007D280A" w:rsidR="00C07B6B">
        <w:rPr>
          <w:rFonts w:ascii="Times New Roman" w:hAnsi="Times New Roman"/>
          <w:sz w:val="28"/>
          <w:szCs w:val="28"/>
        </w:rPr>
        <w:t>у</w:t>
      </w:r>
      <w:r w:rsidRPr="007D280A" w:rsidR="001C7155">
        <w:rPr>
          <w:rFonts w:ascii="Times New Roman" w:hAnsi="Times New Roman"/>
          <w:sz w:val="28"/>
          <w:szCs w:val="28"/>
        </w:rPr>
        <w:t xml:space="preserve"> на физическое лицо о привлечении </w:t>
      </w:r>
      <w:r w:rsidRPr="007D280A" w:rsidR="00E54BE9">
        <w:rPr>
          <w:rFonts w:ascii="Times New Roman" w:hAnsi="Times New Roman"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sz w:val="28"/>
          <w:szCs w:val="28"/>
        </w:rPr>
        <w:t xml:space="preserve"> А.А</w:t>
      </w:r>
      <w:r w:rsidRPr="007D280A" w:rsidR="001C7155">
        <w:rPr>
          <w:rFonts w:ascii="Times New Roman" w:hAnsi="Times New Roman"/>
          <w:sz w:val="28"/>
          <w:szCs w:val="28"/>
        </w:rPr>
        <w:t>. к уголовной и административной ответственности ранее,</w:t>
      </w:r>
      <w:r w:rsidRPr="007D280A" w:rsidR="001608B4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7D280A" w:rsidR="00E54BE9">
        <w:rPr>
          <w:rFonts w:ascii="Times New Roman" w:hAnsi="Times New Roman"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sz w:val="28"/>
          <w:szCs w:val="28"/>
        </w:rPr>
        <w:t xml:space="preserve"> А.А</w:t>
      </w:r>
      <w:r w:rsidRPr="007D280A" w:rsidR="001608B4">
        <w:rPr>
          <w:rFonts w:ascii="Times New Roman" w:hAnsi="Times New Roman"/>
          <w:sz w:val="28"/>
          <w:szCs w:val="28"/>
        </w:rPr>
        <w:t>. в совершении  административного право</w:t>
      </w:r>
      <w:r w:rsidRPr="007D280A">
        <w:rPr>
          <w:rFonts w:ascii="Times New Roman" w:hAnsi="Times New Roman"/>
          <w:sz w:val="28"/>
          <w:szCs w:val="28"/>
        </w:rPr>
        <w:t>нарушения, предусмотренного ч. 3</w:t>
      </w:r>
      <w:r w:rsidRPr="007D280A" w:rsidR="001608B4">
        <w:rPr>
          <w:rFonts w:ascii="Times New Roman" w:hAnsi="Times New Roman"/>
          <w:sz w:val="28"/>
          <w:szCs w:val="28"/>
        </w:rPr>
        <w:t xml:space="preserve"> ст. 19.24 КоАП РФ, а именно: 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повторное в течение одного года совершение административного правонарушения, предусмотренного частью 1 ст. 19.24 КоАП РФ.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Действия </w:t>
      </w:r>
      <w:r w:rsidRPr="007D280A" w:rsidR="00E54BE9">
        <w:rPr>
          <w:rFonts w:ascii="Times New Roman" w:hAnsi="Times New Roman"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. не содержат уголовно наказуемого деяния.</w:t>
      </w:r>
    </w:p>
    <w:p w:rsidR="00DF54B4" w:rsidRPr="007D280A" w:rsidP="00DF54B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</w:t>
      </w:r>
      <w:r w:rsidRPr="007D280A" w:rsidR="00E54BE9">
        <w:rPr>
          <w:rFonts w:ascii="Times New Roman" w:hAnsi="Times New Roman" w:eastAsiaTheme="minorHAnsi"/>
          <w:sz w:val="28"/>
          <w:szCs w:val="28"/>
          <w:lang w:eastAsia="en-US"/>
        </w:rPr>
        <w:tab/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В соответствии с п. 3 ч. 1</w:t>
      </w:r>
      <w:r w:rsidRPr="007D280A" w:rsidR="00FE1FB1">
        <w:rPr>
          <w:rFonts w:ascii="Times New Roman" w:hAnsi="Times New Roman" w:eastAsiaTheme="minorHAnsi"/>
          <w:sz w:val="28"/>
          <w:szCs w:val="28"/>
          <w:lang w:eastAsia="en-US"/>
        </w:rPr>
        <w:t xml:space="preserve"> ст. 4 Федерального закона от 06.04.2011 № 64-ФЗ «Об административном надзоре за лицами, освобожденными из мест лишения свободы» 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в отношении поднадзорного лица могут устанавливаться следующие административные ограничения: запрещение пребывания вне жилого или иного помещения, являющегося местом жительства либо пребывания поднадзорного лица, в определенное время суток. </w:t>
      </w:r>
    </w:p>
    <w:p w:rsidR="00FE1FB1" w:rsidRPr="007D280A" w:rsidP="00DF54B4">
      <w:pPr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     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  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законом, если эти действия (бездействие) не содержат уголовно наказуемого деяния.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частью 3 статьи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до сорока часов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либо административный арест на срок от десяти до пятнадцати суток.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</w:t>
      </w:r>
      <w:r w:rsidRPr="007D280A" w:rsidR="000D6A25">
        <w:rPr>
          <w:rFonts w:ascii="Times New Roman" w:hAnsi="Times New Roman" w:eastAsiaTheme="minorHAnsi"/>
          <w:sz w:val="28"/>
          <w:szCs w:val="28"/>
          <w:lang w:eastAsia="en-US"/>
        </w:rPr>
        <w:t>оверять данным доказательствам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не имеется. 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Представленные по делу доказательства являются относимыми, допустимыми и достаточными для установления вины </w:t>
      </w:r>
      <w:r w:rsidRPr="007D280A" w:rsidR="00E54BE9">
        <w:rPr>
          <w:rFonts w:ascii="Times New Roman" w:hAnsi="Times New Roman"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. в совершении административного правонарушения, предусмотренного ч. 3 ст. 19.24 КоАП РФ.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Обстоятельством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, смягчающим административную ответственность </w:t>
      </w:r>
      <w:r w:rsidRPr="007D280A" w:rsidR="00E54BE9">
        <w:rPr>
          <w:rFonts w:ascii="Times New Roman" w:hAnsi="Times New Roman"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., мировой судья учитывает признание вины. Обстоятельств, отягчающих административную ответственность </w:t>
      </w:r>
      <w:r w:rsidRPr="007D280A" w:rsidR="00E54BE9">
        <w:rPr>
          <w:rFonts w:ascii="Times New Roman" w:hAnsi="Times New Roman"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., не имеется. 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При таких обстоятельствах, с учетом личности </w:t>
      </w:r>
      <w:r w:rsidRPr="007D280A" w:rsidR="00E54BE9">
        <w:rPr>
          <w:rFonts w:ascii="Times New Roman" w:hAnsi="Times New Roman"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sz w:val="28"/>
          <w:szCs w:val="28"/>
        </w:rPr>
        <w:t xml:space="preserve"> А.А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., мировой судья приходит к выводу, что он подлежит привлечению к административной ответственности и назначению наказания по ч.3 ст. 19.24 КоАП РФ в виде обязательных работ.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Обстоятельств, препятствующих назначению данного вида наказания, не установлено. 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Срок давности привлечения к административной ответственности не истек. </w:t>
      </w:r>
    </w:p>
    <w:p w:rsidR="00FE1FB1" w:rsidRPr="007D280A" w:rsidP="00FE1FB1">
      <w:pPr>
        <w:ind w:firstLine="48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ab/>
        <w:t>Руководствуясь  ст. ст. 3.13, ч. 3 ст. 19.24, ст. ст. 29.9 - 29.11 КоАП РФ, мировой судья</w:t>
      </w:r>
    </w:p>
    <w:p w:rsidR="00FE1FB1" w:rsidRPr="007D280A" w:rsidP="00FE1FB1">
      <w:pPr>
        <w:ind w:firstLine="480"/>
        <w:jc w:val="center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ПОСТАНОВИЛ: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Признать </w:t>
      </w:r>
      <w:r w:rsidRPr="007D280A" w:rsidR="00E54BE9">
        <w:rPr>
          <w:rFonts w:ascii="Times New Roman" w:hAnsi="Times New Roman"/>
          <w:b/>
          <w:sz w:val="28"/>
          <w:szCs w:val="28"/>
        </w:rPr>
        <w:t>Брамского</w:t>
      </w:r>
      <w:r w:rsidRPr="007D280A" w:rsidR="00E54BE9">
        <w:rPr>
          <w:rFonts w:ascii="Times New Roman" w:hAnsi="Times New Roman"/>
          <w:b/>
          <w:sz w:val="28"/>
          <w:szCs w:val="28"/>
        </w:rPr>
        <w:t xml:space="preserve"> А</w:t>
      </w:r>
      <w:r w:rsidR="007D280A">
        <w:rPr>
          <w:rFonts w:ascii="Times New Roman" w:hAnsi="Times New Roman"/>
          <w:b/>
          <w:sz w:val="28"/>
          <w:szCs w:val="28"/>
        </w:rPr>
        <w:t>.</w:t>
      </w:r>
      <w:r w:rsidRPr="007D280A" w:rsidR="00E54BE9">
        <w:rPr>
          <w:rFonts w:ascii="Times New Roman" w:hAnsi="Times New Roman"/>
          <w:b/>
          <w:sz w:val="28"/>
          <w:szCs w:val="28"/>
        </w:rPr>
        <w:t>А</w:t>
      </w:r>
      <w:r w:rsidR="007D280A">
        <w:rPr>
          <w:rFonts w:ascii="Times New Roman" w:hAnsi="Times New Roman"/>
          <w:b/>
          <w:sz w:val="28"/>
          <w:szCs w:val="28"/>
        </w:rPr>
        <w:t>.</w:t>
      </w:r>
      <w:r w:rsidRPr="007D280A" w:rsidR="00E54BE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виновным в совершении административного правонарушения, предусмотренного ч.3 ст. 19.24 КоАП РФ, и </w:t>
      </w:r>
      <w:r w:rsidRPr="007D280A" w:rsidR="000D6A25">
        <w:rPr>
          <w:rFonts w:ascii="Times New Roman" w:hAnsi="Times New Roman" w:eastAsiaTheme="minorHAnsi"/>
          <w:sz w:val="28"/>
          <w:szCs w:val="28"/>
          <w:lang w:eastAsia="en-US"/>
        </w:rPr>
        <w:t xml:space="preserve">назначить ему наказание в виде </w:t>
      </w:r>
      <w:r w:rsidRPr="007D280A" w:rsidR="00FA7859">
        <w:rPr>
          <w:rFonts w:ascii="Times New Roman" w:hAnsi="Times New Roman" w:eastAsiaTheme="minorHAnsi"/>
          <w:sz w:val="28"/>
          <w:szCs w:val="28"/>
          <w:lang w:eastAsia="en-US"/>
        </w:rPr>
        <w:t>3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>0 (</w:t>
      </w:r>
      <w:r w:rsidRPr="007D280A" w:rsidR="00FA7859">
        <w:rPr>
          <w:rFonts w:ascii="Times New Roman" w:hAnsi="Times New Roman" w:eastAsiaTheme="minorHAnsi"/>
          <w:sz w:val="28"/>
          <w:szCs w:val="28"/>
          <w:lang w:eastAsia="en-US"/>
        </w:rPr>
        <w:t>три</w:t>
      </w:r>
      <w:r w:rsidRPr="007D280A" w:rsidR="000D6A25">
        <w:rPr>
          <w:rFonts w:ascii="Times New Roman" w:hAnsi="Times New Roman" w:eastAsiaTheme="minorHAnsi"/>
          <w:sz w:val="28"/>
          <w:szCs w:val="28"/>
          <w:lang w:eastAsia="en-US"/>
        </w:rPr>
        <w:t>дцати</w:t>
      </w: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) часов обязательных работ. </w:t>
      </w:r>
    </w:p>
    <w:p w:rsidR="00FE1FB1" w:rsidRPr="007D280A" w:rsidP="00FE1FB1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Крым.</w:t>
      </w:r>
    </w:p>
    <w:p w:rsidR="00C715F6" w:rsidRPr="007D280A" w:rsidP="007D280A">
      <w:pPr>
        <w:ind w:firstLine="480"/>
        <w:jc w:val="both"/>
        <w:rPr>
          <w:sz w:val="28"/>
          <w:szCs w:val="28"/>
        </w:rPr>
      </w:pPr>
      <w:r w:rsidRPr="007D280A">
        <w:rPr>
          <w:rFonts w:ascii="Times New Roman" w:hAnsi="Times New Roman" w:eastAsiaTheme="minorHAnsi"/>
          <w:sz w:val="28"/>
          <w:szCs w:val="28"/>
          <w:lang w:eastAsia="en-US"/>
        </w:rPr>
        <w:t xml:space="preserve">    Мировой судья</w:t>
      </w:r>
    </w:p>
    <w:sectPr w:rsidSect="00A739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64896"/>
    <w:rsid w:val="000A3463"/>
    <w:rsid w:val="000D6A25"/>
    <w:rsid w:val="001608B4"/>
    <w:rsid w:val="00186AEC"/>
    <w:rsid w:val="001C7155"/>
    <w:rsid w:val="003342A7"/>
    <w:rsid w:val="003538C6"/>
    <w:rsid w:val="003860C8"/>
    <w:rsid w:val="00390254"/>
    <w:rsid w:val="003C6AF7"/>
    <w:rsid w:val="003F0251"/>
    <w:rsid w:val="0041250B"/>
    <w:rsid w:val="00472672"/>
    <w:rsid w:val="00517104"/>
    <w:rsid w:val="005570E4"/>
    <w:rsid w:val="005F3192"/>
    <w:rsid w:val="00601A87"/>
    <w:rsid w:val="006765AF"/>
    <w:rsid w:val="006B0B81"/>
    <w:rsid w:val="00722FA7"/>
    <w:rsid w:val="00771C1D"/>
    <w:rsid w:val="007736D0"/>
    <w:rsid w:val="00777FFC"/>
    <w:rsid w:val="007A7274"/>
    <w:rsid w:val="007B4485"/>
    <w:rsid w:val="007D280A"/>
    <w:rsid w:val="0088335E"/>
    <w:rsid w:val="008840F0"/>
    <w:rsid w:val="00886A44"/>
    <w:rsid w:val="008A42A7"/>
    <w:rsid w:val="008B1E2C"/>
    <w:rsid w:val="00937954"/>
    <w:rsid w:val="0099299E"/>
    <w:rsid w:val="009A7087"/>
    <w:rsid w:val="009F5C06"/>
    <w:rsid w:val="00A7397F"/>
    <w:rsid w:val="00AB5ED3"/>
    <w:rsid w:val="00AD1E22"/>
    <w:rsid w:val="00B234E3"/>
    <w:rsid w:val="00B5289B"/>
    <w:rsid w:val="00BB44D4"/>
    <w:rsid w:val="00C07B6B"/>
    <w:rsid w:val="00C60095"/>
    <w:rsid w:val="00C715F6"/>
    <w:rsid w:val="00CE623D"/>
    <w:rsid w:val="00D878B6"/>
    <w:rsid w:val="00DE1EAD"/>
    <w:rsid w:val="00DF48BF"/>
    <w:rsid w:val="00DF54B4"/>
    <w:rsid w:val="00DF7D26"/>
    <w:rsid w:val="00E0766B"/>
    <w:rsid w:val="00E54BE9"/>
    <w:rsid w:val="00EE0A9A"/>
    <w:rsid w:val="00F3479B"/>
    <w:rsid w:val="00F777B7"/>
    <w:rsid w:val="00FA7859"/>
    <w:rsid w:val="00FE1F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