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2B4" w:rsidRPr="00B72C4C" w:rsidP="006608DF">
      <w:pPr>
        <w:pStyle w:val="Style1"/>
        <w:widowControl/>
        <w:jc w:val="right"/>
        <w:rPr>
          <w:rStyle w:val="FontStyle16"/>
          <w:b w:val="0"/>
          <w:sz w:val="28"/>
          <w:szCs w:val="28"/>
        </w:rPr>
      </w:pPr>
      <w:r w:rsidRPr="00B72C4C">
        <w:rPr>
          <w:rStyle w:val="FontStyle16"/>
          <w:b w:val="0"/>
          <w:sz w:val="28"/>
          <w:szCs w:val="28"/>
        </w:rPr>
        <w:t>Дело № 5-66-138</w:t>
      </w:r>
      <w:r w:rsidRPr="00B72C4C">
        <w:rPr>
          <w:rStyle w:val="FontStyle16"/>
          <w:b w:val="0"/>
          <w:sz w:val="28"/>
          <w:szCs w:val="28"/>
        </w:rPr>
        <w:t>/202</w:t>
      </w:r>
      <w:r w:rsidRPr="00B72C4C">
        <w:rPr>
          <w:rStyle w:val="FontStyle16"/>
          <w:b w:val="0"/>
          <w:sz w:val="28"/>
          <w:szCs w:val="28"/>
        </w:rPr>
        <w:t>3</w:t>
      </w:r>
    </w:p>
    <w:p w:rsidR="002022B4" w:rsidRPr="00B72C4C" w:rsidP="006608DF">
      <w:pPr>
        <w:pStyle w:val="Style1"/>
        <w:widowControl/>
        <w:jc w:val="right"/>
        <w:rPr>
          <w:rStyle w:val="FontStyle16"/>
          <w:sz w:val="28"/>
          <w:szCs w:val="28"/>
        </w:rPr>
      </w:pPr>
      <w:r w:rsidRPr="00B72C4C">
        <w:rPr>
          <w:rStyle w:val="FontStyle16"/>
          <w:b w:val="0"/>
          <w:sz w:val="28"/>
          <w:szCs w:val="28"/>
        </w:rPr>
        <w:t>УИД 91</w:t>
      </w:r>
      <w:r w:rsidRPr="00B72C4C">
        <w:rPr>
          <w:rStyle w:val="FontStyle16"/>
          <w:b w:val="0"/>
          <w:sz w:val="28"/>
          <w:szCs w:val="28"/>
          <w:lang w:val="en-US"/>
        </w:rPr>
        <w:t>MS</w:t>
      </w:r>
      <w:r w:rsidRPr="00B72C4C">
        <w:rPr>
          <w:rStyle w:val="FontStyle16"/>
          <w:b w:val="0"/>
          <w:sz w:val="28"/>
          <w:szCs w:val="28"/>
        </w:rPr>
        <w:t>0066-01-202</w:t>
      </w:r>
      <w:r w:rsidRPr="00B72C4C" w:rsidR="00F60FFB">
        <w:rPr>
          <w:rStyle w:val="FontStyle16"/>
          <w:b w:val="0"/>
          <w:sz w:val="28"/>
          <w:szCs w:val="28"/>
        </w:rPr>
        <w:t>3</w:t>
      </w:r>
      <w:r w:rsidRPr="00B72C4C">
        <w:rPr>
          <w:rStyle w:val="FontStyle16"/>
          <w:b w:val="0"/>
          <w:sz w:val="28"/>
          <w:szCs w:val="28"/>
        </w:rPr>
        <w:t>-000</w:t>
      </w:r>
      <w:r w:rsidRPr="00B72C4C" w:rsidR="00F60FFB">
        <w:rPr>
          <w:rStyle w:val="FontStyle16"/>
          <w:b w:val="0"/>
          <w:sz w:val="28"/>
          <w:szCs w:val="28"/>
        </w:rPr>
        <w:t>730</w:t>
      </w:r>
      <w:r w:rsidRPr="00B72C4C">
        <w:rPr>
          <w:rStyle w:val="FontStyle16"/>
          <w:b w:val="0"/>
          <w:sz w:val="28"/>
          <w:szCs w:val="28"/>
        </w:rPr>
        <w:t>-82</w:t>
      </w:r>
    </w:p>
    <w:p w:rsidR="002022B4" w:rsidRPr="00B72C4C" w:rsidP="006608DF">
      <w:pPr>
        <w:pStyle w:val="Style2"/>
        <w:widowControl/>
        <w:jc w:val="both"/>
        <w:rPr>
          <w:b/>
          <w:sz w:val="28"/>
          <w:szCs w:val="28"/>
        </w:rPr>
      </w:pPr>
    </w:p>
    <w:p w:rsidR="002022B4" w:rsidRPr="00B72C4C" w:rsidP="006608DF">
      <w:pPr>
        <w:pStyle w:val="Style3"/>
        <w:widowControl/>
        <w:jc w:val="center"/>
        <w:rPr>
          <w:b/>
          <w:sz w:val="28"/>
          <w:szCs w:val="28"/>
        </w:rPr>
      </w:pPr>
      <w:r w:rsidRPr="00B72C4C">
        <w:rPr>
          <w:b/>
          <w:sz w:val="28"/>
          <w:szCs w:val="28"/>
        </w:rPr>
        <w:t>П</w:t>
      </w:r>
      <w:r w:rsidRPr="00B72C4C">
        <w:rPr>
          <w:b/>
          <w:sz w:val="28"/>
          <w:szCs w:val="28"/>
        </w:rPr>
        <w:t xml:space="preserve"> О С Т А Н О В Л Е Н И Е</w:t>
      </w:r>
    </w:p>
    <w:p w:rsidR="002022B4" w:rsidRPr="00B72C4C" w:rsidP="006608DF">
      <w:pPr>
        <w:jc w:val="center"/>
        <w:rPr>
          <w:b/>
          <w:sz w:val="28"/>
          <w:szCs w:val="28"/>
        </w:rPr>
      </w:pPr>
      <w:r w:rsidRPr="00B72C4C">
        <w:rPr>
          <w:b/>
          <w:sz w:val="28"/>
          <w:szCs w:val="28"/>
        </w:rPr>
        <w:t>по делу об административном правонарушении</w:t>
      </w:r>
    </w:p>
    <w:p w:rsidR="002022B4" w:rsidRPr="00B72C4C" w:rsidP="006608DF">
      <w:pPr>
        <w:pStyle w:val="Style3"/>
        <w:widowControl/>
        <w:jc w:val="center"/>
        <w:rPr>
          <w:b/>
          <w:sz w:val="28"/>
          <w:szCs w:val="28"/>
        </w:rPr>
      </w:pPr>
    </w:p>
    <w:p w:rsidR="006608DF" w:rsidRPr="00B72C4C" w:rsidP="006608DF">
      <w:pPr>
        <w:ind w:firstLine="708"/>
        <w:jc w:val="both"/>
        <w:rPr>
          <w:rStyle w:val="FontStyle16"/>
          <w:b w:val="0"/>
          <w:sz w:val="28"/>
          <w:szCs w:val="28"/>
        </w:rPr>
      </w:pPr>
      <w:r w:rsidRPr="00B72C4C">
        <w:rPr>
          <w:rStyle w:val="FontStyle16"/>
          <w:b w:val="0"/>
          <w:sz w:val="28"/>
          <w:szCs w:val="28"/>
        </w:rPr>
        <w:t>07 августа 2023 года</w:t>
      </w:r>
      <w:r w:rsidRPr="00B72C4C">
        <w:rPr>
          <w:rStyle w:val="FontStyle16"/>
          <w:b w:val="0"/>
          <w:sz w:val="28"/>
          <w:szCs w:val="28"/>
        </w:rPr>
        <w:tab/>
      </w:r>
      <w:r w:rsidRPr="00B72C4C">
        <w:rPr>
          <w:rStyle w:val="FontStyle16"/>
          <w:b w:val="0"/>
          <w:sz w:val="28"/>
          <w:szCs w:val="28"/>
        </w:rPr>
        <w:tab/>
      </w:r>
      <w:r w:rsidRPr="00B72C4C">
        <w:rPr>
          <w:rStyle w:val="FontStyle16"/>
          <w:b w:val="0"/>
          <w:sz w:val="28"/>
          <w:szCs w:val="28"/>
        </w:rPr>
        <w:tab/>
        <w:t xml:space="preserve">     </w:t>
      </w:r>
      <w:r w:rsidRPr="00B72C4C">
        <w:rPr>
          <w:rStyle w:val="FontStyle16"/>
          <w:b w:val="0"/>
          <w:sz w:val="28"/>
          <w:szCs w:val="28"/>
        </w:rPr>
        <w:tab/>
        <w:t xml:space="preserve">            </w:t>
      </w:r>
      <w:r w:rsidRPr="00B72C4C">
        <w:rPr>
          <w:rStyle w:val="FontStyle16"/>
          <w:b w:val="0"/>
          <w:sz w:val="28"/>
          <w:szCs w:val="28"/>
        </w:rPr>
        <w:t>пгт</w:t>
      </w:r>
      <w:r w:rsidRPr="00B72C4C">
        <w:rPr>
          <w:rStyle w:val="FontStyle16"/>
          <w:b w:val="0"/>
          <w:sz w:val="28"/>
          <w:szCs w:val="28"/>
        </w:rPr>
        <w:t>. Первомайское</w:t>
      </w:r>
    </w:p>
    <w:p w:rsidR="006608DF" w:rsidRPr="00B72C4C" w:rsidP="006608DF">
      <w:pPr>
        <w:ind w:firstLine="708"/>
        <w:jc w:val="both"/>
        <w:rPr>
          <w:rStyle w:val="FontStyle16"/>
          <w:b w:val="0"/>
          <w:sz w:val="28"/>
          <w:szCs w:val="28"/>
        </w:rPr>
      </w:pPr>
    </w:p>
    <w:p w:rsidR="006608DF" w:rsidRPr="00B72C4C" w:rsidP="006608DF">
      <w:pPr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          </w:t>
      </w:r>
      <w:r w:rsidRPr="00B72C4C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B72C4C">
        <w:rPr>
          <w:sz w:val="28"/>
          <w:szCs w:val="28"/>
        </w:rPr>
        <w:t>Йова</w:t>
      </w:r>
      <w:r w:rsidRPr="00B72C4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72C4C">
        <w:rPr>
          <w:sz w:val="28"/>
          <w:szCs w:val="28"/>
        </w:rPr>
        <w:t>пгт</w:t>
      </w:r>
      <w:r w:rsidRPr="00B72C4C">
        <w:rPr>
          <w:sz w:val="28"/>
          <w:szCs w:val="28"/>
        </w:rPr>
        <w:t xml:space="preserve">. </w:t>
      </w:r>
      <w:r w:rsidRPr="00B72C4C">
        <w:rPr>
          <w:sz w:val="28"/>
          <w:szCs w:val="28"/>
        </w:rPr>
        <w:t xml:space="preserve">Первомайское, ул. Кооперативная, 6, </w:t>
      </w:r>
      <w:r w:rsidRPr="00B72C4C">
        <w:rPr>
          <w:color w:val="000000"/>
          <w:sz w:val="28"/>
          <w:szCs w:val="28"/>
        </w:rPr>
        <w:t xml:space="preserve">рассмотрев материалы дела </w:t>
      </w:r>
      <w:r w:rsidRPr="00B72C4C">
        <w:rPr>
          <w:sz w:val="28"/>
          <w:szCs w:val="28"/>
        </w:rPr>
        <w:t xml:space="preserve">об административном правонарушении, </w:t>
      </w:r>
      <w:r w:rsidRPr="00B72C4C">
        <w:rPr>
          <w:color w:val="000000"/>
          <w:sz w:val="28"/>
          <w:szCs w:val="28"/>
        </w:rPr>
        <w:t>поступившего из Отделения надзорной деятельности по Первомайскому району Управления надзорной деятельности и профилактической работы ГУ Министерства Российской Федерации по делам гражданской обороны, чрезвычайным ситуациям и ликвидации стихийных бедствий по Республике Крым</w:t>
      </w:r>
      <w:r w:rsidRPr="00B72C4C" w:rsidR="000614F5">
        <w:rPr>
          <w:color w:val="000000"/>
          <w:sz w:val="28"/>
          <w:szCs w:val="28"/>
        </w:rPr>
        <w:t>,</w:t>
      </w:r>
      <w:r w:rsidRPr="00B72C4C">
        <w:rPr>
          <w:color w:val="000000"/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в отношении </w:t>
      </w:r>
      <w:r w:rsidRPr="00B72C4C">
        <w:rPr>
          <w:b/>
          <w:sz w:val="28"/>
          <w:szCs w:val="28"/>
        </w:rPr>
        <w:t>юридического лица –</w:t>
      </w:r>
      <w:r w:rsidRPr="00B72C4C">
        <w:rPr>
          <w:b/>
          <w:bCs/>
          <w:sz w:val="28"/>
          <w:szCs w:val="28"/>
        </w:rPr>
        <w:t xml:space="preserve"> </w:t>
      </w:r>
      <w:r w:rsidR="00B72C4C">
        <w:rPr>
          <w:b/>
          <w:bCs/>
          <w:sz w:val="28"/>
          <w:szCs w:val="28"/>
        </w:rPr>
        <w:t>НАИМЕНОВАНИЕ ОРГАНИЗАЦИИ</w:t>
      </w:r>
      <w:r w:rsidRPr="00B72C4C">
        <w:rPr>
          <w:b/>
          <w:bCs/>
          <w:sz w:val="28"/>
          <w:szCs w:val="28"/>
        </w:rPr>
        <w:t xml:space="preserve"> </w:t>
      </w:r>
      <w:r w:rsidRPr="00B72C4C">
        <w:rPr>
          <w:bCs/>
          <w:sz w:val="28"/>
          <w:szCs w:val="28"/>
        </w:rPr>
        <w:t xml:space="preserve">(далее –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>
        <w:rPr>
          <w:bCs/>
          <w:sz w:val="28"/>
          <w:szCs w:val="28"/>
        </w:rPr>
        <w:t>)</w:t>
      </w:r>
      <w:r w:rsidRPr="00B72C4C">
        <w:rPr>
          <w:sz w:val="28"/>
          <w:szCs w:val="28"/>
        </w:rPr>
        <w:t xml:space="preserve">, (ОРГН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, ИНН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, КПП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>), юридический адрес:</w:t>
      </w:r>
      <w:r w:rsidRPr="00B72C4C">
        <w:rPr>
          <w:sz w:val="28"/>
          <w:szCs w:val="28"/>
        </w:rPr>
        <w:t xml:space="preserve"> </w:t>
      </w:r>
      <w:r w:rsidR="00B72C4C">
        <w:rPr>
          <w:sz w:val="28"/>
          <w:szCs w:val="28"/>
        </w:rPr>
        <w:t>АДРЕС</w:t>
      </w:r>
      <w:r w:rsidRPr="00B72C4C">
        <w:rPr>
          <w:sz w:val="28"/>
          <w:szCs w:val="28"/>
        </w:rPr>
        <w:t xml:space="preserve">, </w:t>
      </w:r>
    </w:p>
    <w:p w:rsidR="006608DF" w:rsidRPr="00B72C4C" w:rsidP="006608DF">
      <w:pPr>
        <w:jc w:val="both"/>
        <w:rPr>
          <w:color w:val="000000"/>
          <w:sz w:val="28"/>
          <w:szCs w:val="28"/>
        </w:rPr>
      </w:pPr>
      <w:r w:rsidRPr="00B72C4C">
        <w:rPr>
          <w:sz w:val="28"/>
          <w:szCs w:val="28"/>
        </w:rPr>
        <w:t xml:space="preserve">          о привлечении к административной ответственности  по  ч.1  ст. 19.5 КоАП РФ,</w:t>
      </w:r>
    </w:p>
    <w:p w:rsidR="002022B4" w:rsidRPr="00B72C4C" w:rsidP="006608DF">
      <w:pPr>
        <w:widowControl/>
        <w:ind w:right="-144"/>
        <w:jc w:val="center"/>
        <w:rPr>
          <w:rStyle w:val="FontStyle17"/>
          <w:b/>
          <w:sz w:val="28"/>
          <w:szCs w:val="28"/>
        </w:rPr>
      </w:pPr>
      <w:r w:rsidRPr="00B72C4C">
        <w:rPr>
          <w:rStyle w:val="FontStyle17"/>
          <w:b/>
          <w:sz w:val="28"/>
          <w:szCs w:val="28"/>
        </w:rPr>
        <w:t>установил:</w:t>
      </w:r>
    </w:p>
    <w:p w:rsidR="002022B4" w:rsidRPr="00B72C4C" w:rsidP="006608DF">
      <w:pPr>
        <w:widowControl/>
        <w:ind w:right="-144"/>
        <w:jc w:val="center"/>
        <w:rPr>
          <w:rStyle w:val="FontStyle17"/>
          <w:b/>
          <w:sz w:val="28"/>
          <w:szCs w:val="28"/>
        </w:rPr>
      </w:pPr>
    </w:p>
    <w:p w:rsidR="007E0A7A" w:rsidRPr="00B72C4C" w:rsidP="007E0A7A">
      <w:pPr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SimSun"/>
          <w:sz w:val="28"/>
          <w:szCs w:val="28"/>
          <w:lang w:eastAsia="zh-CN"/>
        </w:rPr>
        <w:t xml:space="preserve">          </w:t>
      </w:r>
      <w:r w:rsidRPr="00B72C4C">
        <w:rPr>
          <w:color w:val="000000"/>
          <w:sz w:val="28"/>
          <w:szCs w:val="28"/>
        </w:rPr>
        <w:t xml:space="preserve">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color w:val="000000"/>
          <w:sz w:val="28"/>
          <w:szCs w:val="28"/>
        </w:rPr>
        <w:t xml:space="preserve"> </w:t>
      </w:r>
      <w:r w:rsidRPr="00B72C4C">
        <w:rPr>
          <w:color w:val="000000"/>
          <w:sz w:val="28"/>
          <w:szCs w:val="28"/>
        </w:rPr>
        <w:t xml:space="preserve">в установленный срок </w:t>
      </w:r>
      <w:r w:rsidRPr="00B72C4C">
        <w:rPr>
          <w:rFonts w:eastAsia="Calibri"/>
          <w:sz w:val="28"/>
          <w:szCs w:val="28"/>
          <w:lang w:eastAsia="en-US"/>
        </w:rPr>
        <w:t xml:space="preserve">– до 11.05.2023 года не выполнены пункты 1, 2, 3, 4, 6 предписания </w:t>
      </w:r>
      <w:r w:rsidRPr="00B72C4C">
        <w:rPr>
          <w:color w:val="000000"/>
          <w:sz w:val="28"/>
          <w:szCs w:val="28"/>
        </w:rPr>
        <w:t>Отделения надзорной деятельности по Первомайскому району Управления надзорной деятельности и профилактической работы ГУ Министерства Российской Федерации по делам гражданской обороны, чрезвычайным ситуациям и ликвидации стихийных бедствий по Республике Крым</w:t>
      </w:r>
      <w:r w:rsidRPr="00B72C4C">
        <w:rPr>
          <w:rFonts w:eastAsia="Calibri"/>
          <w:sz w:val="28"/>
          <w:szCs w:val="28"/>
          <w:lang w:eastAsia="en-US"/>
        </w:rPr>
        <w:t xml:space="preserve"> по устранению нарушений обязательных требований пожарной безопасности № </w:t>
      </w:r>
      <w:r w:rsidR="00B72C4C">
        <w:rPr>
          <w:rFonts w:eastAsia="Calibri"/>
          <w:sz w:val="28"/>
          <w:szCs w:val="28"/>
          <w:lang w:eastAsia="en-US"/>
        </w:rPr>
        <w:t>…</w:t>
      </w:r>
      <w:r w:rsidRPr="00B72C4C">
        <w:rPr>
          <w:rFonts w:eastAsia="Calibri"/>
          <w:sz w:val="28"/>
          <w:szCs w:val="28"/>
          <w:lang w:eastAsia="en-US"/>
        </w:rPr>
        <w:t>, выданного 02.11.2022 года.</w:t>
      </w:r>
    </w:p>
    <w:p w:rsidR="008F5628" w:rsidRPr="00B72C4C" w:rsidP="0051288D">
      <w:pPr>
        <w:ind w:right="19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 xml:space="preserve">          В судебном заседании уполномоченный представитель юридического лица – юрисконсульт </w:t>
      </w:r>
      <w:r w:rsidR="00B72C4C">
        <w:rPr>
          <w:rFonts w:eastAsia="Calibri"/>
          <w:sz w:val="28"/>
          <w:szCs w:val="28"/>
          <w:lang w:eastAsia="en-US"/>
        </w:rPr>
        <w:t>ФИО</w:t>
      </w:r>
      <w:r w:rsidR="00B72C4C">
        <w:rPr>
          <w:rFonts w:eastAsia="Calibri"/>
          <w:sz w:val="28"/>
          <w:szCs w:val="28"/>
          <w:lang w:eastAsia="en-US"/>
        </w:rPr>
        <w:t>1</w:t>
      </w:r>
      <w:r w:rsidRPr="00B72C4C">
        <w:rPr>
          <w:rFonts w:eastAsia="Calibri"/>
          <w:sz w:val="28"/>
          <w:szCs w:val="28"/>
          <w:lang w:eastAsia="en-US"/>
        </w:rPr>
        <w:t xml:space="preserve"> вину в </w:t>
      </w:r>
      <w:r w:rsidRPr="00B72C4C" w:rsidR="00572157">
        <w:rPr>
          <w:rFonts w:eastAsia="Calibri"/>
          <w:sz w:val="28"/>
          <w:szCs w:val="28"/>
          <w:lang w:eastAsia="en-US"/>
        </w:rPr>
        <w:t>неисполнении предписания</w:t>
      </w:r>
      <w:r w:rsidRPr="00B72C4C">
        <w:rPr>
          <w:rFonts w:eastAsia="Calibri"/>
          <w:sz w:val="28"/>
          <w:szCs w:val="28"/>
          <w:lang w:eastAsia="en-US"/>
        </w:rPr>
        <w:t xml:space="preserve"> признал, </w:t>
      </w:r>
      <w:r w:rsidRPr="00B72C4C" w:rsidR="00D438EB">
        <w:rPr>
          <w:rFonts w:eastAsia="Calibri"/>
          <w:sz w:val="28"/>
          <w:szCs w:val="28"/>
          <w:lang w:eastAsia="en-US"/>
        </w:rPr>
        <w:t xml:space="preserve">однако </w:t>
      </w:r>
      <w:r w:rsidRPr="00B72C4C">
        <w:rPr>
          <w:rFonts w:eastAsia="Calibri"/>
          <w:sz w:val="28"/>
          <w:szCs w:val="28"/>
          <w:lang w:eastAsia="en-US"/>
        </w:rPr>
        <w:t xml:space="preserve">пояснил, что в настоящее время ведется процедура надлежащего оформления подвального помещения, в котором, по документам находится защитное сооружение гражданской обороны – противорадиационное укрытие № </w:t>
      </w:r>
      <w:r w:rsidR="00B72C4C">
        <w:rPr>
          <w:rFonts w:eastAsia="Calibri"/>
          <w:sz w:val="28"/>
          <w:szCs w:val="28"/>
          <w:lang w:eastAsia="en-US"/>
        </w:rPr>
        <w:t>..</w:t>
      </w:r>
      <w:r w:rsidRPr="00B72C4C">
        <w:rPr>
          <w:rFonts w:eastAsia="Calibri"/>
          <w:sz w:val="28"/>
          <w:szCs w:val="28"/>
          <w:lang w:eastAsia="en-US"/>
        </w:rPr>
        <w:t xml:space="preserve">. Фактически данный объект не может быть противорадиационным укрытием, поскольку не соответствует требованиям законодательства. Чтобы привести его в надлежащее состояние, необходимо  определить его правовой статус, чтобы в дальнейшем делать заявки в Минздрав для выполнения требований законодательства, и, в частности, требований предписания МЧС. Таким образом, требования предписания в установленный срок выполнены быть </w:t>
      </w:r>
      <w:r w:rsidRPr="00B72C4C">
        <w:rPr>
          <w:rFonts w:eastAsia="Calibri"/>
          <w:sz w:val="28"/>
          <w:szCs w:val="28"/>
          <w:lang w:eastAsia="en-US"/>
        </w:rPr>
        <w:t xml:space="preserve">не могли по объективным причинам. </w:t>
      </w:r>
      <w:r w:rsidRPr="00B72C4C" w:rsidR="001269D6">
        <w:rPr>
          <w:rFonts w:eastAsia="Calibri"/>
          <w:sz w:val="28"/>
          <w:szCs w:val="28"/>
          <w:lang w:eastAsia="en-US"/>
        </w:rPr>
        <w:t>В Минздрав РК с заявкой о выделении денежных сре</w:t>
      </w:r>
      <w:r w:rsidRPr="00B72C4C" w:rsidR="001269D6">
        <w:rPr>
          <w:rFonts w:eastAsia="Calibri"/>
          <w:sz w:val="28"/>
          <w:szCs w:val="28"/>
          <w:lang w:eastAsia="en-US"/>
        </w:rPr>
        <w:t>дств дл</w:t>
      </w:r>
      <w:r w:rsidRPr="00B72C4C" w:rsidR="001269D6">
        <w:rPr>
          <w:rFonts w:eastAsia="Calibri"/>
          <w:sz w:val="28"/>
          <w:szCs w:val="28"/>
          <w:lang w:eastAsia="en-US"/>
        </w:rPr>
        <w:t xml:space="preserve">я выполнения требований предписания обращались в устном порядке, предоставить соответствующее подтверждение возможности нет. </w:t>
      </w:r>
      <w:r w:rsidRPr="00B72C4C">
        <w:rPr>
          <w:rFonts w:eastAsia="Calibri"/>
          <w:sz w:val="28"/>
          <w:szCs w:val="28"/>
          <w:lang w:eastAsia="en-US"/>
        </w:rPr>
        <w:t xml:space="preserve">При этом предписание в установленный срок обжаловано не было, с ходатайством о продлении срока исполнения предписания по объективным причинам, учреждение не обращалось. </w:t>
      </w:r>
      <w:r w:rsidRPr="00B72C4C" w:rsidR="001269D6">
        <w:rPr>
          <w:rFonts w:eastAsia="Calibri"/>
          <w:sz w:val="28"/>
          <w:szCs w:val="28"/>
          <w:lang w:eastAsia="en-US"/>
        </w:rPr>
        <w:t xml:space="preserve">Предписание получено своевременно, о сроках его исполнения было известно. </w:t>
      </w:r>
    </w:p>
    <w:p w:rsidR="00D56B2D" w:rsidRPr="00B72C4C" w:rsidP="001269D6">
      <w:pPr>
        <w:widowControl/>
        <w:ind w:right="-144"/>
        <w:jc w:val="both"/>
        <w:rPr>
          <w:rStyle w:val="FontStyle17"/>
          <w:sz w:val="28"/>
          <w:szCs w:val="28"/>
        </w:rPr>
      </w:pPr>
      <w:r w:rsidRPr="00B72C4C">
        <w:rPr>
          <w:rFonts w:eastAsia="Calibri"/>
          <w:sz w:val="28"/>
          <w:szCs w:val="28"/>
          <w:lang w:eastAsia="en-US"/>
        </w:rPr>
        <w:t xml:space="preserve">        </w:t>
      </w:r>
      <w:r w:rsidRPr="00B72C4C">
        <w:rPr>
          <w:rStyle w:val="FontStyle17"/>
          <w:sz w:val="28"/>
          <w:szCs w:val="28"/>
        </w:rPr>
        <w:t xml:space="preserve">Исследовав материалы дела, выслушав объяснения представителя юридического лица, прихожу к выводу о наличии вины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rStyle w:val="FontStyle17"/>
          <w:sz w:val="28"/>
          <w:szCs w:val="28"/>
        </w:rPr>
        <w:t xml:space="preserve"> </w:t>
      </w:r>
      <w:r w:rsidRPr="00B72C4C"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ч.1 ст.19.5 КоАП РФ, исходя из следующего. </w:t>
      </w:r>
    </w:p>
    <w:p w:rsidR="00D56B2D" w:rsidRPr="00B72C4C" w:rsidP="00D33EEB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B72C4C" w:rsidR="002E3700">
        <w:rPr>
          <w:rFonts w:eastAsia="Calibri"/>
          <w:sz w:val="28"/>
          <w:szCs w:val="28"/>
          <w:lang w:eastAsia="en-US"/>
        </w:rPr>
        <w:t xml:space="preserve"> </w:t>
      </w:r>
    </w:p>
    <w:p w:rsidR="007E0A7A" w:rsidRPr="00B72C4C" w:rsidP="007E0A7A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Диспозиция части</w:t>
      </w:r>
      <w:r w:rsidRPr="00B72C4C">
        <w:rPr>
          <w:sz w:val="28"/>
          <w:szCs w:val="28"/>
        </w:rPr>
        <w:t xml:space="preserve"> 1 статьи 19.5 КоАП РФ предусматривает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Федеральный закон от 12.02.1998 г. № 28-ФЗ «О гражданской обороне» (далее – Федеральный закон № 28-ФЗ)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Частью 1 статьи 9 Федерального закона № 28-ФЗ предусмотрено, что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</w:t>
      </w:r>
      <w:r w:rsidRPr="00B72C4C">
        <w:rPr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Организация и осуществление федерального государственного надзора в области гражданской обороны регулируются Федеральным законом от 31 июля 2020 года № 248-ФЗ «О государственном контроле (надзоре) и муниципальном контроле в Российской Федерации» (часть 3 статьи 13.1 Федерального закона № 28-ФЗ).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Согласно п. 7 ч. 2 ст. 56 Федерального закона от 31.07.2020 г. № 248-</w:t>
      </w:r>
      <w:r w:rsidRPr="00B72C4C">
        <w:rPr>
          <w:sz w:val="28"/>
          <w:szCs w:val="28"/>
        </w:rPr>
        <w:t>ФЗ «О государственном контроле (надзоре) и муниципальном контроле в Российской Федерации» (далее - Федеральный закон № 248-ФЗ) взаимодействие с контролируемым лицом осуществляется при проведении контрольных (надзорных) мероприятий, в том числе, выездной проверки, порядок проведения которой регламентирован ст. 73 Федерального закона № 248-ФЗ.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Пунктом 1 части 2 статьи 90 Федерального закона № 248-ФЗ предусмотрено, что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</w:t>
      </w:r>
      <w:r w:rsidRPr="00B72C4C">
        <w:rPr>
          <w:sz w:val="28"/>
          <w:szCs w:val="28"/>
        </w:rPr>
        <w:t xml:space="preserve">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Постановлением Правительства РФ от 26.11.2007 г. № 804 утверждено Положение о гражданской обороне в Российской Федерации </w:t>
      </w:r>
      <w:r w:rsidRPr="00B72C4C" w:rsidR="00572157">
        <w:rPr>
          <w:sz w:val="28"/>
          <w:szCs w:val="28"/>
        </w:rPr>
        <w:t>(далее – Положение</w:t>
      </w:r>
      <w:r w:rsidRPr="00B72C4C">
        <w:rPr>
          <w:sz w:val="28"/>
          <w:szCs w:val="28"/>
        </w:rPr>
        <w:t xml:space="preserve"> № 804), пунктом 3 которого предусмотрено, что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</w:t>
      </w:r>
      <w:r w:rsidRPr="00B72C4C">
        <w:rPr>
          <w:sz w:val="28"/>
          <w:szCs w:val="28"/>
        </w:rPr>
        <w:t xml:space="preserve">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Постановлением Правительства РФ от 25.06.2021 г. № 1007 утверждено Положение о федеральном государственном надзоре в области гражданской обороны (далее – Положение № 1007), пунктом 4 которого установлено, что органом, уполномоченным на осуществление федерального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</w:t>
      </w:r>
      <w:r w:rsidRPr="00B72C4C">
        <w:rPr>
          <w:sz w:val="28"/>
          <w:szCs w:val="28"/>
        </w:rPr>
        <w:t xml:space="preserve"> по предупреждению и ликвидации чрезвычайных ситуаций, по субъектам Российской Федерации (далее соответственно - органы, осуществляющие федеральный государственный надзор, территориальные органы).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Подпунктом «г» пункта 78 Положения № 1007 установлено, что в рамках осуществления федерального государственного надзора при взаимодействии с контролируемым лицом проводятся контрольные (надзорные) мероприятия, в том числе, выездная проверка.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Указом Президента Российской Федерации от 11 июля 2004 г. № 868 </w:t>
      </w:r>
      <w:r w:rsidRPr="00B72C4C">
        <w:rPr>
          <w:sz w:val="28"/>
          <w:szCs w:val="28"/>
        </w:rPr>
        <w:t>утверждено Положение о Министерстве Российской Федерации по делам гражданской обороны, чрезвычайным ситуациям и ликвидации последствий стихийных бедствий (далее – Положение № 868), пунктом 1 которого установлено, что Министерство Российской Федерации по делам гражданской обороны, чрезвычайным ситуациям и ликвидации последствий стихийных бедствий (МЧС России) является федеральным органом исполнительной власти, осуществляющим функции по выработке</w:t>
      </w:r>
      <w:r w:rsidRPr="00B72C4C">
        <w:rPr>
          <w:sz w:val="28"/>
          <w:szCs w:val="28"/>
        </w:rPr>
        <w:t xml:space="preserve">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объектах.</w:t>
      </w:r>
    </w:p>
    <w:p w:rsidR="00DE36A1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Согласно </w:t>
      </w:r>
      <w:r w:rsidRPr="00B72C4C">
        <w:rPr>
          <w:sz w:val="28"/>
          <w:szCs w:val="28"/>
        </w:rPr>
        <w:t>пп</w:t>
      </w:r>
      <w:r w:rsidRPr="00B72C4C">
        <w:rPr>
          <w:sz w:val="28"/>
          <w:szCs w:val="28"/>
        </w:rPr>
        <w:t>. 4 п. 8 Положения № 868 МЧС России в соответствии с возложенными на него задачами осуществляет, в том числе, государственный надзор за выполнением организациями установленных требований по гражданской обороне и пожарной безопасности (за исключением федерального государственного пожарного надзора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назначения), а</w:t>
      </w:r>
      <w:r w:rsidRP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>также по защите населения и территорий от чрезвычайных ситуаций в пределах своих полномочий; методическое руководство созданием и обеспечением готовности сил и средств гражданской обороны в субъектах Российской Федерации, муниципальных образованиях и организациях, а также контроль в этой области; организационное и методическое руководство накоплением, хранением и использованием в целях гражданской обороны запасов материально-технических, продовольственных, медицинских и иных средств;</w:t>
      </w:r>
      <w:r w:rsidRPr="00B72C4C">
        <w:rPr>
          <w:sz w:val="28"/>
          <w:szCs w:val="28"/>
        </w:rPr>
        <w:t xml:space="preserve"> методическое руководство созданием и поддержанием в готовности убежищ и иных объектов гражданской обороны, организацией радиационной, химической, биологической и медицинской защиты населения, а также контроль в этой области.</w:t>
      </w:r>
    </w:p>
    <w:p w:rsidR="007E0A7A" w:rsidRPr="00B72C4C" w:rsidP="00DE36A1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Из указанных норм следует, что должностные лица МЧС России имеют право выдавать обязательные для исполнения предписания об устранении выявленных в результате проверок нарушений.</w:t>
      </w:r>
    </w:p>
    <w:p w:rsidR="006E4715" w:rsidRPr="00B72C4C" w:rsidP="006E4715">
      <w:pPr>
        <w:widowControl/>
        <w:ind w:right="-144" w:firstLine="708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 w:rsidRPr="00B72C4C" w:rsidR="003F2B0E">
        <w:rPr>
          <w:rFonts w:eastAsia="Calibri"/>
          <w:sz w:val="28"/>
          <w:szCs w:val="28"/>
          <w:lang w:eastAsia="en-US"/>
        </w:rPr>
        <w:t>1</w:t>
      </w:r>
      <w:r w:rsidRPr="00B72C4C" w:rsidR="002E3700">
        <w:rPr>
          <w:rFonts w:eastAsia="Calibri"/>
          <w:sz w:val="28"/>
          <w:szCs w:val="28"/>
          <w:lang w:eastAsia="en-US"/>
        </w:rPr>
        <w:t>9</w:t>
      </w:r>
      <w:r w:rsidRPr="00B72C4C" w:rsidR="00DE36A1">
        <w:rPr>
          <w:sz w:val="28"/>
          <w:szCs w:val="28"/>
        </w:rPr>
        <w:t xml:space="preserve"> Федерального закона № 28-ФЗ</w:t>
      </w:r>
      <w:r w:rsidRPr="00B72C4C" w:rsidR="00DE36A1">
        <w:rPr>
          <w:rFonts w:eastAsia="Calibri"/>
          <w:sz w:val="28"/>
          <w:szCs w:val="28"/>
          <w:lang w:eastAsia="en-US"/>
        </w:rPr>
        <w:t xml:space="preserve">, </w:t>
      </w:r>
      <w:r w:rsidRPr="00B72C4C" w:rsidR="003F2B0E">
        <w:rPr>
          <w:rFonts w:eastAsia="Calibri"/>
          <w:sz w:val="28"/>
          <w:szCs w:val="28"/>
          <w:lang w:eastAsia="en-US"/>
        </w:rPr>
        <w:t>неисполнение должностными лицами и гражданами РФ обязанностей в области гражданской обороны влечет ответственность в соответствии с законодательством РФ.</w:t>
      </w:r>
    </w:p>
    <w:p w:rsidR="006E4715" w:rsidRPr="00B72C4C" w:rsidP="006E4715">
      <w:pPr>
        <w:spacing w:line="240" w:lineRule="atLeast"/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Приказом МЧС России от 15.12.2002 года N 583 утверждены и введены в действие Правила эксплуатации защитных сооружений гражданской обороны (зарегистрировано в Минюсте России  25.03.2003 N 4317).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</w:t>
      </w:r>
      <w:r w:rsidRPr="00B72C4C">
        <w:rPr>
          <w:sz w:val="28"/>
          <w:szCs w:val="28"/>
        </w:rPr>
        <w:t>техногенного характера ЗС ГО - убежищ, ПРУ и укрытий, которые являются объектами гражданской обороны.</w:t>
      </w:r>
    </w:p>
    <w:p w:rsidR="003F2B0E" w:rsidRPr="00B72C4C" w:rsidP="008715D2">
      <w:pPr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Мировым судьей установлено, что н</w:t>
      </w:r>
      <w:r w:rsidRPr="00B72C4C">
        <w:rPr>
          <w:sz w:val="28"/>
          <w:szCs w:val="28"/>
        </w:rPr>
        <w:t xml:space="preserve">а основании решения </w:t>
      </w:r>
      <w:r w:rsidRPr="00B72C4C" w:rsidR="008715D2">
        <w:rPr>
          <w:sz w:val="28"/>
          <w:szCs w:val="28"/>
        </w:rPr>
        <w:t xml:space="preserve">№ </w:t>
      </w:r>
      <w:r w:rsidR="00B72C4C">
        <w:rPr>
          <w:sz w:val="28"/>
          <w:szCs w:val="28"/>
        </w:rPr>
        <w:t>…</w:t>
      </w:r>
      <w:r w:rsidRPr="00B72C4C" w:rsidR="008715D2">
        <w:rPr>
          <w:sz w:val="28"/>
          <w:szCs w:val="28"/>
        </w:rPr>
        <w:t xml:space="preserve"> от 18.10.2022 года государственного инспектора по пожарному надзору по Первомайскому району, проведена внеплановая выездная проверка помещений противорадиационного укрытия ПРУ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, расположенного по адресу: </w:t>
      </w:r>
      <w:r w:rsidR="00B72C4C">
        <w:rPr>
          <w:sz w:val="28"/>
          <w:szCs w:val="28"/>
        </w:rPr>
        <w:t>АДРЕС</w:t>
      </w:r>
      <w:r w:rsidRPr="00B72C4C">
        <w:rPr>
          <w:sz w:val="28"/>
          <w:szCs w:val="28"/>
        </w:rPr>
        <w:t xml:space="preserve">, относительно </w:t>
      </w:r>
      <w:r w:rsidRPr="00B72C4C" w:rsidR="008715D2">
        <w:rPr>
          <w:sz w:val="28"/>
          <w:szCs w:val="28"/>
        </w:rPr>
        <w:t>выполнений требований гражданской обороны</w:t>
      </w:r>
      <w:r w:rsidRPr="00B72C4C">
        <w:rPr>
          <w:sz w:val="28"/>
          <w:szCs w:val="28"/>
        </w:rPr>
        <w:t>.</w:t>
      </w:r>
    </w:p>
    <w:p w:rsidR="003F2B0E" w:rsidRPr="00B72C4C" w:rsidP="003F2B0E">
      <w:pPr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В результате проверки выявлены нарушения </w:t>
      </w:r>
      <w:r w:rsidRPr="00B72C4C" w:rsidR="008715D2">
        <w:rPr>
          <w:sz w:val="28"/>
          <w:szCs w:val="28"/>
        </w:rPr>
        <w:t>установленных</w:t>
      </w:r>
      <w:r w:rsidRPr="00B72C4C">
        <w:rPr>
          <w:sz w:val="28"/>
          <w:szCs w:val="28"/>
        </w:rPr>
        <w:t xml:space="preserve"> требований и </w:t>
      </w:r>
      <w:r w:rsidRPr="00B72C4C" w:rsidR="008715D2">
        <w:rPr>
          <w:sz w:val="28"/>
          <w:szCs w:val="28"/>
        </w:rPr>
        <w:t>мероприяти</w:t>
      </w:r>
      <w:r w:rsidRPr="00B72C4C" w:rsidR="00E73845">
        <w:rPr>
          <w:sz w:val="28"/>
          <w:szCs w:val="28"/>
        </w:rPr>
        <w:t>й в области гражданской обороны.</w:t>
      </w:r>
    </w:p>
    <w:p w:rsidR="00E82134" w:rsidRPr="00B72C4C" w:rsidP="00E82134">
      <w:pPr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В отношении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>
        <w:rPr>
          <w:sz w:val="28"/>
          <w:szCs w:val="28"/>
        </w:rPr>
        <w:t xml:space="preserve">, </w:t>
      </w:r>
      <w:r w:rsidRPr="00B72C4C">
        <w:rPr>
          <w:sz w:val="28"/>
          <w:szCs w:val="28"/>
        </w:rPr>
        <w:t>расположенного</w:t>
      </w:r>
      <w:r w:rsidRPr="00B72C4C">
        <w:rPr>
          <w:sz w:val="28"/>
          <w:szCs w:val="28"/>
        </w:rPr>
        <w:t xml:space="preserve"> по адресу: </w:t>
      </w:r>
      <w:r w:rsidR="00B72C4C">
        <w:rPr>
          <w:sz w:val="28"/>
          <w:szCs w:val="28"/>
        </w:rPr>
        <w:t>АДРЕС</w:t>
      </w:r>
      <w:r w:rsidRPr="00B72C4C">
        <w:rPr>
          <w:sz w:val="28"/>
          <w:szCs w:val="28"/>
        </w:rPr>
        <w:t xml:space="preserve">, </w:t>
      </w:r>
      <w:r w:rsidRPr="00B72C4C" w:rsidR="00E73845">
        <w:rPr>
          <w:sz w:val="28"/>
          <w:szCs w:val="28"/>
        </w:rPr>
        <w:t>02.11.2022 года выдано</w:t>
      </w:r>
      <w:r w:rsidRPr="00B72C4C">
        <w:rPr>
          <w:sz w:val="28"/>
          <w:szCs w:val="28"/>
        </w:rPr>
        <w:t xml:space="preserve"> предписание по устранению нарушений обязательных требований </w:t>
      </w:r>
      <w:r w:rsidRPr="00B72C4C" w:rsidR="00E73845">
        <w:rPr>
          <w:sz w:val="28"/>
          <w:szCs w:val="28"/>
        </w:rPr>
        <w:t>и мероприятий в области гражданской обороны</w:t>
      </w:r>
      <w:r w:rsidRPr="00B72C4C">
        <w:rPr>
          <w:sz w:val="28"/>
          <w:szCs w:val="28"/>
        </w:rPr>
        <w:t xml:space="preserve"> № </w:t>
      </w:r>
      <w:r w:rsidR="00B72C4C">
        <w:rPr>
          <w:sz w:val="28"/>
          <w:szCs w:val="28"/>
        </w:rPr>
        <w:t>…</w:t>
      </w:r>
      <w:r w:rsidRPr="00B72C4C" w:rsidR="00E73845">
        <w:rPr>
          <w:sz w:val="28"/>
          <w:szCs w:val="28"/>
        </w:rPr>
        <w:t xml:space="preserve">, со </w:t>
      </w:r>
      <w:r w:rsidRPr="00B72C4C">
        <w:rPr>
          <w:sz w:val="28"/>
          <w:szCs w:val="28"/>
        </w:rPr>
        <w:t xml:space="preserve">сроком исполнения до 11.05.2023 года. Предписание для исполнения получено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02.11.2022 года. </w:t>
      </w:r>
    </w:p>
    <w:p w:rsidR="00E82134" w:rsidRPr="00B72C4C" w:rsidP="00E82134">
      <w:pPr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На основании решения начальника отделения надзорной деятельности по Первомайскому району УНД и </w:t>
      </w:r>
      <w:r w:rsidRPr="00B72C4C">
        <w:rPr>
          <w:sz w:val="28"/>
          <w:szCs w:val="28"/>
        </w:rPr>
        <w:t>ПР</w:t>
      </w:r>
      <w:r w:rsidRPr="00B72C4C">
        <w:rPr>
          <w:sz w:val="28"/>
          <w:szCs w:val="28"/>
        </w:rPr>
        <w:t xml:space="preserve"> ГУ МЧС России по Республике Крым </w:t>
      </w:r>
      <w:r w:rsidR="00B72C4C">
        <w:rPr>
          <w:sz w:val="28"/>
          <w:szCs w:val="28"/>
        </w:rPr>
        <w:t>ФИО2</w:t>
      </w:r>
      <w:r w:rsidRPr="00B72C4C">
        <w:rPr>
          <w:sz w:val="28"/>
          <w:szCs w:val="28"/>
        </w:rPr>
        <w:t xml:space="preserve">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 от 13.06.2023 года, </w:t>
      </w:r>
      <w:r w:rsidRPr="00B72C4C" w:rsidR="00E73845">
        <w:rPr>
          <w:sz w:val="28"/>
          <w:szCs w:val="28"/>
        </w:rPr>
        <w:t xml:space="preserve">в период времени с 21.06.2023 года по 27.06.2023 года </w:t>
      </w:r>
      <w:r w:rsidRPr="00B72C4C">
        <w:rPr>
          <w:sz w:val="28"/>
          <w:szCs w:val="28"/>
        </w:rPr>
        <w:t xml:space="preserve">проведена выездная проверка </w:t>
      </w:r>
      <w:r w:rsidRPr="00B72C4C" w:rsidR="00E73845">
        <w:rPr>
          <w:sz w:val="28"/>
          <w:szCs w:val="28"/>
        </w:rPr>
        <w:t xml:space="preserve">в отношении защитного сооружения гражданской обороны – противорадиационного укрытия – </w:t>
      </w:r>
      <w:r w:rsidR="00B72C4C">
        <w:rPr>
          <w:sz w:val="28"/>
          <w:szCs w:val="28"/>
        </w:rPr>
        <w:t>…</w:t>
      </w:r>
      <w:r w:rsidRPr="00B72C4C" w:rsidR="00E73845">
        <w:rPr>
          <w:sz w:val="28"/>
          <w:szCs w:val="28"/>
        </w:rPr>
        <w:t xml:space="preserve">, расположенного </w:t>
      </w:r>
      <w:r w:rsidRPr="00B72C4C">
        <w:rPr>
          <w:sz w:val="28"/>
          <w:szCs w:val="28"/>
        </w:rPr>
        <w:t xml:space="preserve">по адресу: </w:t>
      </w:r>
      <w:r w:rsidR="00B72C4C">
        <w:rPr>
          <w:sz w:val="28"/>
          <w:szCs w:val="28"/>
        </w:rPr>
        <w:t>АДРЕС</w:t>
      </w:r>
      <w:r w:rsidRPr="00B72C4C">
        <w:rPr>
          <w:sz w:val="28"/>
          <w:szCs w:val="28"/>
        </w:rPr>
        <w:t>, относительно соблюдения обязательных требований и мероприятий в области гражданской обороны.</w:t>
      </w:r>
    </w:p>
    <w:p w:rsidR="00E82134" w:rsidRPr="00B72C4C" w:rsidP="00E82134">
      <w:pPr>
        <w:ind w:firstLine="720"/>
        <w:jc w:val="both"/>
        <w:rPr>
          <w:sz w:val="28"/>
          <w:szCs w:val="28"/>
        </w:rPr>
      </w:pPr>
      <w:r w:rsidRPr="00B72C4C">
        <w:rPr>
          <w:color w:val="000000"/>
          <w:sz w:val="28"/>
          <w:szCs w:val="28"/>
        </w:rPr>
        <w:t xml:space="preserve">Согласно акту внеплановой выездной проверки № </w:t>
      </w:r>
      <w:r w:rsidR="00B72C4C">
        <w:rPr>
          <w:color w:val="000000"/>
          <w:sz w:val="28"/>
          <w:szCs w:val="28"/>
        </w:rPr>
        <w:t>…</w:t>
      </w:r>
      <w:r w:rsidRPr="00B72C4C">
        <w:rPr>
          <w:color w:val="000000"/>
          <w:sz w:val="28"/>
          <w:szCs w:val="28"/>
        </w:rPr>
        <w:t xml:space="preserve"> от 27.06.2023 г., п</w:t>
      </w:r>
      <w:r w:rsidRPr="00B72C4C">
        <w:rPr>
          <w:sz w:val="28"/>
          <w:szCs w:val="28"/>
        </w:rPr>
        <w:t xml:space="preserve">роверкой исполнения предписания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 установлено, что предписание выполнено частично, пункты 1, 2, 3, 4, 6 Предписания не выполнены, а именно: </w:t>
      </w:r>
    </w:p>
    <w:p w:rsidR="00E82134" w:rsidRPr="00B72C4C" w:rsidP="00E82134">
      <w:pPr>
        <w:ind w:right="19" w:firstLine="708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>п. 1 - не создан</w:t>
      </w:r>
      <w:r w:rsidRPr="00B72C4C" w:rsidR="00E73845">
        <w:rPr>
          <w:rFonts w:eastAsia="Calibri"/>
          <w:sz w:val="28"/>
          <w:szCs w:val="28"/>
          <w:lang w:eastAsia="en-US"/>
        </w:rPr>
        <w:t>ы</w:t>
      </w:r>
      <w:r w:rsidRPr="00B72C4C">
        <w:rPr>
          <w:rFonts w:eastAsia="Calibri"/>
          <w:sz w:val="28"/>
          <w:szCs w:val="28"/>
          <w:lang w:eastAsia="en-US"/>
        </w:rPr>
        <w:t xml:space="preserve"> в целях гражданской обороны запасы продовольственных средств, что включает в себя крупы, муку, мясные, рыбные и растительные консервы, соль, сахар, чай и другие продукты (п. 3 ПП РФ № 379);</w:t>
      </w:r>
    </w:p>
    <w:p w:rsidR="00E82134" w:rsidRPr="00B72C4C" w:rsidP="00E82134">
      <w:pPr>
        <w:ind w:right="19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ab/>
      </w:r>
      <w:r w:rsidRPr="00B72C4C" w:rsidR="006517B7">
        <w:rPr>
          <w:rFonts w:eastAsia="Calibri"/>
          <w:sz w:val="28"/>
          <w:szCs w:val="28"/>
          <w:lang w:eastAsia="en-US"/>
        </w:rPr>
        <w:t xml:space="preserve">п. 2 </w:t>
      </w:r>
      <w:r w:rsidRPr="00B72C4C">
        <w:rPr>
          <w:rFonts w:eastAsia="Calibri"/>
          <w:sz w:val="28"/>
          <w:szCs w:val="28"/>
          <w:lang w:eastAsia="en-US"/>
        </w:rPr>
        <w:t>- не создан</w:t>
      </w:r>
      <w:r w:rsidRPr="00B72C4C" w:rsidR="00E73845">
        <w:rPr>
          <w:rFonts w:eastAsia="Calibri"/>
          <w:sz w:val="28"/>
          <w:szCs w:val="28"/>
          <w:lang w:eastAsia="en-US"/>
        </w:rPr>
        <w:t>ы,</w:t>
      </w:r>
      <w:r w:rsidRPr="00B72C4C">
        <w:rPr>
          <w:rFonts w:eastAsia="Calibri"/>
          <w:sz w:val="28"/>
          <w:szCs w:val="28"/>
          <w:lang w:eastAsia="en-US"/>
        </w:rPr>
        <w:t xml:space="preserve"> в целях гражданской обороны</w:t>
      </w:r>
      <w:r w:rsidRPr="00B72C4C" w:rsidR="00E73845">
        <w:rPr>
          <w:rFonts w:eastAsia="Calibri"/>
          <w:sz w:val="28"/>
          <w:szCs w:val="28"/>
          <w:lang w:eastAsia="en-US"/>
        </w:rPr>
        <w:t>,</w:t>
      </w:r>
      <w:r w:rsidRPr="00B72C4C">
        <w:rPr>
          <w:rFonts w:eastAsia="Calibri"/>
          <w:sz w:val="28"/>
          <w:szCs w:val="28"/>
          <w:lang w:eastAsia="en-US"/>
        </w:rPr>
        <w:t xml:space="preserve"> запасы средств, которые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(п. 3 ПП РФ № 379);</w:t>
      </w:r>
    </w:p>
    <w:p w:rsidR="00E82134" w:rsidRPr="00B72C4C" w:rsidP="00E82134">
      <w:pPr>
        <w:ind w:right="19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ab/>
      </w:r>
      <w:r w:rsidRPr="00B72C4C" w:rsidR="006517B7">
        <w:rPr>
          <w:rFonts w:eastAsia="Calibri"/>
          <w:sz w:val="28"/>
          <w:szCs w:val="28"/>
          <w:lang w:eastAsia="en-US"/>
        </w:rPr>
        <w:t xml:space="preserve">п. 3 </w:t>
      </w:r>
      <w:r w:rsidRPr="00B72C4C">
        <w:rPr>
          <w:rFonts w:eastAsia="Calibri"/>
          <w:sz w:val="28"/>
          <w:szCs w:val="28"/>
          <w:lang w:eastAsia="en-US"/>
        </w:rPr>
        <w:t>- не разработаны и не проведены мероприятия по восстановлению герметизации и гидроизоляции всего сооружения (п. 3.2.1 Правил);</w:t>
      </w:r>
    </w:p>
    <w:p w:rsidR="00E82134" w:rsidRPr="00B72C4C" w:rsidP="00E82134">
      <w:pPr>
        <w:ind w:right="19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ab/>
      </w:r>
      <w:r w:rsidRPr="00B72C4C" w:rsidR="006517B7">
        <w:rPr>
          <w:rFonts w:eastAsia="Calibri"/>
          <w:sz w:val="28"/>
          <w:szCs w:val="28"/>
          <w:lang w:eastAsia="en-US"/>
        </w:rPr>
        <w:t xml:space="preserve">п. 4 </w:t>
      </w:r>
      <w:r w:rsidRPr="00B72C4C">
        <w:rPr>
          <w:rFonts w:eastAsia="Calibri"/>
          <w:sz w:val="28"/>
          <w:szCs w:val="28"/>
          <w:lang w:eastAsia="en-US"/>
        </w:rPr>
        <w:t>- не оборудованы основные помещения укрытия местами для лежания согласно нормам, исходя из возможного количества укрываемых (п. 6.1.4 СП 88.13330.2014 «Защитные сооружения гражданской обороны»);</w:t>
      </w:r>
    </w:p>
    <w:p w:rsidR="006E4715" w:rsidRPr="00B72C4C" w:rsidP="00E82134">
      <w:pPr>
        <w:ind w:right="19"/>
        <w:jc w:val="both"/>
        <w:rPr>
          <w:rFonts w:eastAsia="Calibri"/>
          <w:sz w:val="28"/>
          <w:szCs w:val="28"/>
          <w:lang w:eastAsia="en-US"/>
        </w:rPr>
      </w:pPr>
      <w:r w:rsidRPr="00B72C4C">
        <w:rPr>
          <w:rFonts w:eastAsia="Calibri"/>
          <w:sz w:val="28"/>
          <w:szCs w:val="28"/>
          <w:lang w:eastAsia="en-US"/>
        </w:rPr>
        <w:tab/>
      </w:r>
      <w:r w:rsidRPr="00B72C4C" w:rsidR="006517B7">
        <w:rPr>
          <w:rFonts w:eastAsia="Calibri"/>
          <w:sz w:val="28"/>
          <w:szCs w:val="28"/>
          <w:lang w:eastAsia="en-US"/>
        </w:rPr>
        <w:t xml:space="preserve">п. 6 </w:t>
      </w:r>
      <w:r w:rsidRPr="00B72C4C">
        <w:rPr>
          <w:rFonts w:eastAsia="Calibri"/>
          <w:sz w:val="28"/>
          <w:szCs w:val="28"/>
          <w:lang w:eastAsia="en-US"/>
        </w:rPr>
        <w:t xml:space="preserve">- не проведена оценка и </w:t>
      </w:r>
      <w:r w:rsidRPr="00B72C4C">
        <w:rPr>
          <w:rFonts w:eastAsia="Calibri"/>
          <w:sz w:val="28"/>
          <w:szCs w:val="28"/>
          <w:lang w:eastAsia="en-US"/>
        </w:rPr>
        <w:t>не укомплектовано</w:t>
      </w:r>
      <w:r w:rsidRPr="00B72C4C">
        <w:rPr>
          <w:rFonts w:eastAsia="Calibri"/>
          <w:sz w:val="28"/>
          <w:szCs w:val="28"/>
          <w:lang w:eastAsia="en-US"/>
        </w:rPr>
        <w:t xml:space="preserve"> средствами индивидуальной защиты защитное сооружение  (п. 6.1.1 Правил).</w:t>
      </w:r>
    </w:p>
    <w:p w:rsidR="006E4715" w:rsidRPr="00B72C4C" w:rsidP="006E471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4715" w:rsidRPr="00B72C4C" w:rsidP="006E4715">
      <w:pPr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E4715" w:rsidRPr="00B72C4C" w:rsidP="006E4715">
      <w:pPr>
        <w:shd w:val="clear" w:color="auto" w:fill="FFFFFF"/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В соответствии со статьей 26.11 КоАП РФ, судья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 </w:t>
      </w:r>
    </w:p>
    <w:p w:rsidR="007150A7" w:rsidRPr="00B72C4C" w:rsidP="007150A7">
      <w:pPr>
        <w:spacing w:line="240" w:lineRule="atLeast"/>
        <w:ind w:firstLine="72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Вина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в совершении административного правонарушения, предусмотренного ч. 1 ст. 19.5 Кодекса РФ об административных правонарушениях подтверждается: протоколом об административном правонарушении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 от 29.06.2023 года; копией решения о проведении внеплановой выездной проверки от 13.06.2023 года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; копией предписания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 по установлению нарушений обязательных требований и мероприятий в области гражданской обороны; копией Акта проверки № </w:t>
      </w:r>
      <w:r w:rsidR="00B72C4C">
        <w:rPr>
          <w:sz w:val="28"/>
          <w:szCs w:val="28"/>
        </w:rPr>
        <w:t>…</w:t>
      </w:r>
      <w:r w:rsidRPr="00B72C4C">
        <w:rPr>
          <w:sz w:val="28"/>
          <w:szCs w:val="28"/>
        </w:rPr>
        <w:t xml:space="preserve"> от 27.06.2023 года;</w:t>
      </w:r>
      <w:r w:rsidRPr="00B72C4C">
        <w:rPr>
          <w:sz w:val="28"/>
          <w:szCs w:val="28"/>
        </w:rPr>
        <w:t xml:space="preserve"> копией инвентаризационной ведомости противорадиационных укрытий гражданской обороны, находящихся на территории Республики Крым</w:t>
      </w:r>
      <w:r w:rsidRPr="00B72C4C" w:rsidR="008B7D58">
        <w:rPr>
          <w:sz w:val="28"/>
          <w:szCs w:val="28"/>
        </w:rPr>
        <w:t xml:space="preserve">; копией паспорта убежища (противорадиационного укрытия) № </w:t>
      </w:r>
      <w:r w:rsidR="00B72C4C">
        <w:rPr>
          <w:sz w:val="28"/>
          <w:szCs w:val="28"/>
        </w:rPr>
        <w:t>…</w:t>
      </w:r>
      <w:r w:rsidRPr="00B72C4C" w:rsidR="008B7D58">
        <w:rPr>
          <w:sz w:val="28"/>
          <w:szCs w:val="28"/>
        </w:rPr>
        <w:t xml:space="preserve">; копией журнала учета защитных сооружений гражданской обороны Первомайского района Республики Крым; </w:t>
      </w:r>
      <w:r w:rsidRPr="00B72C4C" w:rsidR="006E4715">
        <w:rPr>
          <w:sz w:val="28"/>
          <w:szCs w:val="28"/>
        </w:rPr>
        <w:t xml:space="preserve">копией ответа </w:t>
      </w:r>
      <w:r w:rsidR="00B72C4C">
        <w:rPr>
          <w:sz w:val="28"/>
          <w:szCs w:val="28"/>
        </w:rPr>
        <w:t>ДОЛЖНОСТЬ</w:t>
      </w:r>
      <w:r w:rsidRPr="00B72C4C" w:rsidR="006E4715">
        <w:rPr>
          <w:sz w:val="28"/>
          <w:szCs w:val="28"/>
        </w:rPr>
        <w:t xml:space="preserve">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 w:rsidR="006E4715">
        <w:rPr>
          <w:sz w:val="28"/>
          <w:szCs w:val="28"/>
        </w:rPr>
        <w:t xml:space="preserve">№ </w:t>
      </w:r>
      <w:r w:rsidR="00B72C4C">
        <w:rPr>
          <w:sz w:val="28"/>
          <w:szCs w:val="28"/>
        </w:rPr>
        <w:t>…</w:t>
      </w:r>
      <w:r w:rsidRPr="00B72C4C" w:rsidR="006E4715">
        <w:rPr>
          <w:sz w:val="28"/>
          <w:szCs w:val="28"/>
        </w:rPr>
        <w:t xml:space="preserve"> от 25.04.2023 года; </w:t>
      </w:r>
      <w:r w:rsidRPr="00B72C4C" w:rsidR="008B7D58">
        <w:rPr>
          <w:sz w:val="28"/>
          <w:szCs w:val="28"/>
        </w:rPr>
        <w:t xml:space="preserve">копией протокола заседания Комиссии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="00B72C4C">
        <w:rPr>
          <w:bCs/>
          <w:sz w:val="28"/>
          <w:szCs w:val="28"/>
        </w:rPr>
        <w:t>1</w:t>
      </w:r>
      <w:r w:rsidRPr="00B72C4C" w:rsidR="008B7D58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№ </w:t>
      </w:r>
      <w:r w:rsidR="00B72C4C">
        <w:rPr>
          <w:sz w:val="28"/>
          <w:szCs w:val="28"/>
        </w:rPr>
        <w:t>…</w:t>
      </w:r>
      <w:r w:rsidRPr="00B72C4C" w:rsidR="008B7D58">
        <w:rPr>
          <w:sz w:val="28"/>
          <w:szCs w:val="28"/>
        </w:rPr>
        <w:t xml:space="preserve"> </w:t>
      </w:r>
      <w:r w:rsidRPr="00B72C4C" w:rsidR="00B76AAA">
        <w:rPr>
          <w:sz w:val="28"/>
          <w:szCs w:val="28"/>
        </w:rPr>
        <w:t xml:space="preserve">от 07.06.2019 года; копией постановления мирового судьи судебного участка № 66 от 18.01.2022 года о привлечении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6AAA">
        <w:rPr>
          <w:sz w:val="28"/>
          <w:szCs w:val="28"/>
        </w:rPr>
        <w:t xml:space="preserve"> к административной ответственности по ч. 1 ст. 20.7 КоАП РФ. </w:t>
      </w:r>
    </w:p>
    <w:p w:rsidR="003F2B0E" w:rsidRPr="00B72C4C" w:rsidP="00D33EEB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Не доверять представленным письменным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</w:t>
      </w:r>
      <w:r w:rsidRPr="00B72C4C">
        <w:rPr>
          <w:sz w:val="28"/>
          <w:szCs w:val="28"/>
        </w:rP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B76AAA" w:rsidRPr="00B72C4C" w:rsidP="00B76AA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Порядок проведения проверки и составления протокола об административном правонарушении не нарушен. </w:t>
      </w:r>
    </w:p>
    <w:p w:rsidR="00226827" w:rsidRPr="00B72C4C" w:rsidP="002268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2C4C">
        <w:rPr>
          <w:color w:val="22272F"/>
          <w:sz w:val="28"/>
          <w:szCs w:val="28"/>
        </w:rPr>
        <w:t xml:space="preserve">          </w:t>
      </w:r>
      <w:r w:rsidRPr="00B72C4C">
        <w:rPr>
          <w:color w:val="22272F"/>
          <w:sz w:val="28"/>
          <w:szCs w:val="28"/>
        </w:rPr>
        <w:t>При рассмотрении дел об административных правонарушениях, предусмотренных </w:t>
      </w:r>
      <w:r w:rsidRPr="00B72C4C">
        <w:rPr>
          <w:sz w:val="28"/>
          <w:szCs w:val="28"/>
        </w:rPr>
        <w:t>ст.19.5</w:t>
      </w:r>
      <w:r w:rsidRPr="00B72C4C">
        <w:rPr>
          <w:color w:val="22272F"/>
          <w:sz w:val="28"/>
          <w:szCs w:val="28"/>
        </w:rPr>
        <w:t> 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B72C4C">
        <w:rPr>
          <w:color w:val="22272F"/>
          <w:sz w:val="28"/>
          <w:szCs w:val="28"/>
        </w:rPr>
        <w:t xml:space="preserve"> </w:t>
      </w:r>
      <w:r w:rsidRPr="00B72C4C">
        <w:rPr>
          <w:sz w:val="28"/>
          <w:szCs w:val="28"/>
        </w:rPr>
        <w:t>споры, подменяя собой судебные органы.</w:t>
      </w:r>
    </w:p>
    <w:p w:rsidR="00226827" w:rsidRPr="00B72C4C" w:rsidP="002268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72C4C">
        <w:rPr>
          <w:rFonts w:ascii="Times New Roman" w:hAnsi="Times New Roman"/>
          <w:sz w:val="28"/>
          <w:szCs w:val="28"/>
        </w:rPr>
        <w:t xml:space="preserve">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   </w:t>
      </w:r>
    </w:p>
    <w:p w:rsidR="00B76AAA" w:rsidRPr="00B72C4C" w:rsidP="002268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72C4C">
        <w:rPr>
          <w:rFonts w:ascii="Times New Roman" w:hAnsi="Times New Roman"/>
          <w:sz w:val="28"/>
          <w:szCs w:val="28"/>
        </w:rPr>
        <w:t xml:space="preserve"> </w:t>
      </w:r>
      <w:r w:rsidRPr="00B72C4C">
        <w:rPr>
          <w:rFonts w:ascii="Times New Roman" w:hAnsi="Times New Roman"/>
          <w:sz w:val="28"/>
          <w:szCs w:val="28"/>
        </w:rPr>
        <w:t>Предписание вынесено уполномоченным лицом</w:t>
      </w:r>
      <w:r w:rsidRPr="00B72C4C">
        <w:rPr>
          <w:rFonts w:ascii="Times New Roman" w:hAnsi="Times New Roman"/>
          <w:sz w:val="28"/>
          <w:szCs w:val="28"/>
        </w:rPr>
        <w:t xml:space="preserve"> – начальником отделения надзорной деятельности по Первомайскому району УНД и </w:t>
      </w:r>
      <w:r w:rsidRPr="00B72C4C">
        <w:rPr>
          <w:rFonts w:ascii="Times New Roman" w:hAnsi="Times New Roman"/>
          <w:sz w:val="28"/>
          <w:szCs w:val="28"/>
        </w:rPr>
        <w:t>ПР</w:t>
      </w:r>
      <w:r w:rsidRPr="00B72C4C">
        <w:rPr>
          <w:rFonts w:ascii="Times New Roman" w:hAnsi="Times New Roman"/>
          <w:sz w:val="28"/>
          <w:szCs w:val="28"/>
        </w:rPr>
        <w:t xml:space="preserve"> ГУ МЧС России по Республике Крым </w:t>
      </w:r>
      <w:r w:rsidR="00B72C4C">
        <w:rPr>
          <w:rFonts w:ascii="Times New Roman" w:hAnsi="Times New Roman"/>
          <w:sz w:val="28"/>
          <w:szCs w:val="28"/>
        </w:rPr>
        <w:t>ФИО2</w:t>
      </w:r>
      <w:r w:rsidRPr="00B72C4C">
        <w:rPr>
          <w:rFonts w:ascii="Times New Roman" w:hAnsi="Times New Roman"/>
          <w:sz w:val="28"/>
          <w:szCs w:val="28"/>
        </w:rPr>
        <w:t xml:space="preserve">, в пределах своей компетенции, с соблюдением порядка его вынесения, </w:t>
      </w:r>
      <w:r w:rsidRPr="00B72C4C">
        <w:rPr>
          <w:rFonts w:ascii="Times New Roman" w:hAnsi="Times New Roman"/>
          <w:sz w:val="28"/>
          <w:szCs w:val="28"/>
        </w:rPr>
        <w:t xml:space="preserve">в установленном законом порядке вышеуказанное предписание </w:t>
      </w:r>
      <w:r w:rsidRPr="00B72C4C" w:rsidR="00B72C4C">
        <w:rPr>
          <w:rFonts w:ascii="Times New Roman" w:hAnsi="Times New Roman"/>
          <w:sz w:val="28"/>
          <w:szCs w:val="28"/>
        </w:rPr>
        <w:t xml:space="preserve">НАИМЕНОВАНИЕ ОРГАНИЗАЦИИ </w:t>
      </w:r>
      <w:r w:rsidRPr="00B72C4C">
        <w:rPr>
          <w:rFonts w:ascii="Times New Roman" w:hAnsi="Times New Roman"/>
          <w:sz w:val="28"/>
          <w:szCs w:val="28"/>
        </w:rPr>
        <w:t>не обжаловалось,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226827" w:rsidRPr="00B72C4C" w:rsidP="00060276">
      <w:pPr>
        <w:widowControl/>
        <w:ind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Достаточных доказательств, подтверждающих, что</w:t>
      </w:r>
      <w:r w:rsidRPr="00B72C4C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>предпринимались все возможные меры для недопущения нарушения требований закон</w:t>
      </w:r>
      <w:r w:rsidRPr="00B72C4C" w:rsidR="00060276">
        <w:rPr>
          <w:sz w:val="28"/>
          <w:szCs w:val="28"/>
        </w:rPr>
        <w:t>одательства и исполнения предписания, или отсутствие у него</w:t>
      </w:r>
      <w:r w:rsidRPr="00B72C4C">
        <w:rPr>
          <w:sz w:val="28"/>
          <w:szCs w:val="28"/>
        </w:rPr>
        <w:t xml:space="preserve"> возможности для выполнения требований законодательства</w:t>
      </w:r>
      <w:r w:rsidRPr="00B72C4C" w:rsidR="00060276">
        <w:rPr>
          <w:sz w:val="28"/>
          <w:szCs w:val="28"/>
        </w:rPr>
        <w:t xml:space="preserve"> и предписания</w:t>
      </w:r>
      <w:r w:rsidRPr="00B72C4C">
        <w:rPr>
          <w:sz w:val="28"/>
          <w:szCs w:val="28"/>
        </w:rPr>
        <w:t>, при рассмотрении дела суду не представлено.</w:t>
      </w:r>
    </w:p>
    <w:p w:rsidR="008B7D58" w:rsidRPr="00B72C4C" w:rsidP="008B7D58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Действия юридического лица –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суд квалифицирует по ч.1 ст.19.5 КоАП РФ, как невыполнение </w:t>
      </w:r>
      <w:r w:rsidRPr="00B72C4C">
        <w:rPr>
          <w:rStyle w:val="FontStyle17"/>
          <w:sz w:val="28"/>
          <w:szCs w:val="28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B72C4C">
        <w:rPr>
          <w:sz w:val="28"/>
          <w:szCs w:val="28"/>
        </w:rPr>
        <w:t>.</w:t>
      </w:r>
    </w:p>
    <w:p w:rsidR="00E82134" w:rsidRPr="00B72C4C" w:rsidP="008B7D58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В силу положений части 1 статьи 2.10 КоАП РФ,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КоАП РФ или законами субъектов Российской Федерации об административных правонарушениях.</w:t>
      </w:r>
    </w:p>
    <w:p w:rsidR="008B7D58" w:rsidRPr="00B72C4C" w:rsidP="008B7D58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При назначении административного наказания юридическому лицу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учитывается характер совершённого административного правонарушения, </w:t>
      </w:r>
      <w:r w:rsidRPr="00B72C4C" w:rsidR="00D438EB">
        <w:rPr>
          <w:sz w:val="28"/>
          <w:szCs w:val="28"/>
        </w:rPr>
        <w:t xml:space="preserve">имущественное и финансовое положение юридического лица, </w:t>
      </w:r>
      <w:r w:rsidRPr="00B72C4C">
        <w:rPr>
          <w:sz w:val="28"/>
          <w:szCs w:val="28"/>
        </w:rPr>
        <w:t xml:space="preserve">обстоятельства, смягчающие </w:t>
      </w:r>
      <w:r w:rsidRPr="00B72C4C">
        <w:rPr>
          <w:sz w:val="28"/>
          <w:szCs w:val="28"/>
        </w:rPr>
        <w:t xml:space="preserve">административную ответственность, </w:t>
      </w:r>
      <w:r w:rsidRPr="00B72C4C" w:rsidR="00D438EB">
        <w:rPr>
          <w:sz w:val="28"/>
          <w:szCs w:val="28"/>
        </w:rPr>
        <w:t xml:space="preserve">и </w:t>
      </w:r>
      <w:r w:rsidRPr="00B72C4C">
        <w:rPr>
          <w:sz w:val="28"/>
          <w:szCs w:val="28"/>
        </w:rPr>
        <w:t>обстоятельств</w:t>
      </w:r>
      <w:r w:rsidRPr="00B72C4C" w:rsidR="00D438EB">
        <w:rPr>
          <w:sz w:val="28"/>
          <w:szCs w:val="28"/>
        </w:rPr>
        <w:t>а, отягчающие</w:t>
      </w:r>
      <w:r w:rsidRPr="00B72C4C">
        <w:rPr>
          <w:sz w:val="28"/>
          <w:szCs w:val="28"/>
        </w:rPr>
        <w:t xml:space="preserve"> административную ответственность.</w:t>
      </w:r>
    </w:p>
    <w:p w:rsidR="003F2B0E" w:rsidRPr="00B72C4C" w:rsidP="008B7D58">
      <w:pPr>
        <w:widowControl/>
        <w:ind w:right="-144"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Обстоятельств, </w:t>
      </w:r>
      <w:r w:rsidRPr="00B72C4C" w:rsidR="00B76AAA">
        <w:rPr>
          <w:sz w:val="28"/>
          <w:szCs w:val="28"/>
        </w:rPr>
        <w:t xml:space="preserve">смягчающих либо </w:t>
      </w:r>
      <w:r w:rsidRPr="00B72C4C">
        <w:rPr>
          <w:sz w:val="28"/>
          <w:szCs w:val="28"/>
        </w:rPr>
        <w:t>отягчающих административную ответственность, не установлено.</w:t>
      </w:r>
    </w:p>
    <w:p w:rsidR="003A60D3" w:rsidRPr="00B72C4C" w:rsidP="003A60D3">
      <w:pPr>
        <w:ind w:right="19" w:firstLine="708"/>
        <w:jc w:val="both"/>
        <w:rPr>
          <w:rFonts w:eastAsiaTheme="minorHAnsi"/>
          <w:sz w:val="28"/>
          <w:szCs w:val="28"/>
          <w:lang w:eastAsia="en-US"/>
        </w:rPr>
      </w:pPr>
      <w:r w:rsidRPr="00B72C4C">
        <w:rPr>
          <w:rFonts w:eastAsiaTheme="minorHAnsi"/>
          <w:sz w:val="28"/>
          <w:szCs w:val="28"/>
          <w:lang w:eastAsia="en-US"/>
        </w:rPr>
        <w:t>Согласно п.1 п.4.5 КоАП РФ срок привлечения вышеуказанного лица к ад</w:t>
      </w:r>
      <w:r w:rsidRPr="00B72C4C" w:rsidR="00D438EB">
        <w:rPr>
          <w:rFonts w:eastAsiaTheme="minorHAnsi"/>
          <w:sz w:val="28"/>
          <w:szCs w:val="28"/>
          <w:lang w:eastAsia="en-US"/>
        </w:rPr>
        <w:t>министративной ответственности</w:t>
      </w:r>
      <w:r w:rsidRPr="00B72C4C">
        <w:rPr>
          <w:rFonts w:eastAsiaTheme="minorHAnsi"/>
          <w:sz w:val="28"/>
          <w:szCs w:val="28"/>
          <w:lang w:eastAsia="en-US"/>
        </w:rPr>
        <w:t xml:space="preserve"> не истёк. Оснований для прекращения</w:t>
      </w:r>
      <w:r w:rsidRPr="00B72C4C" w:rsidR="00D438EB">
        <w:rPr>
          <w:rFonts w:eastAsiaTheme="minorHAnsi"/>
          <w:sz w:val="28"/>
          <w:szCs w:val="28"/>
          <w:lang w:eastAsia="en-US"/>
        </w:rPr>
        <w:t xml:space="preserve"> производства по данному делу </w:t>
      </w:r>
      <w:r w:rsidRPr="00B72C4C">
        <w:rPr>
          <w:rFonts w:eastAsiaTheme="minorHAnsi"/>
          <w:sz w:val="28"/>
          <w:szCs w:val="28"/>
          <w:lang w:eastAsia="en-US"/>
        </w:rPr>
        <w:t xml:space="preserve">не установлено.  </w:t>
      </w:r>
    </w:p>
    <w:p w:rsidR="00B76AAA" w:rsidRPr="00B72C4C" w:rsidP="00B76A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72C4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оснований применения положений ст. 4.1.1, </w:t>
      </w:r>
      <w:r w:rsidRPr="00B72C4C" w:rsidR="00BD7C1E">
        <w:rPr>
          <w:rFonts w:ascii="Times New Roman" w:hAnsi="Times New Roman"/>
          <w:sz w:val="28"/>
          <w:szCs w:val="28"/>
        </w:rPr>
        <w:t>4.1.2</w:t>
      </w:r>
      <w:r w:rsidRPr="00B72C4C" w:rsidR="00283FBB">
        <w:rPr>
          <w:rFonts w:ascii="Times New Roman" w:hAnsi="Times New Roman"/>
          <w:sz w:val="28"/>
          <w:szCs w:val="28"/>
        </w:rPr>
        <w:t xml:space="preserve">, </w:t>
      </w:r>
      <w:r w:rsidRPr="00B72C4C">
        <w:rPr>
          <w:rFonts w:ascii="Times New Roman" w:hAnsi="Times New Roman"/>
          <w:sz w:val="28"/>
          <w:szCs w:val="28"/>
        </w:rPr>
        <w:t xml:space="preserve">2.9 КоАП РФ не имеется. </w:t>
      </w:r>
    </w:p>
    <w:p w:rsidR="00B76AAA" w:rsidRPr="00B72C4C" w:rsidP="00B76AAA">
      <w:pPr>
        <w:ind w:firstLine="709"/>
        <w:jc w:val="both"/>
        <w:rPr>
          <w:color w:val="000000"/>
          <w:sz w:val="28"/>
          <w:szCs w:val="28"/>
        </w:rPr>
      </w:pPr>
      <w:r w:rsidRPr="00B72C4C">
        <w:rPr>
          <w:color w:val="000000"/>
          <w:sz w:val="28"/>
          <w:szCs w:val="28"/>
        </w:rPr>
        <w:t xml:space="preserve">Принимая во внимание вышеизложенное, суд считает, что назначение наказания в виде минимального размера штрафа, предусмотренного санкцией статьи, будет являться достаточным для достижения целей, предусмотренных ст.1.2 КоАП РФ и предупреждения совершения </w:t>
      </w:r>
      <w:r w:rsidRPr="00B72C4C" w:rsidR="00B72C4C">
        <w:rPr>
          <w:bCs/>
          <w:sz w:val="28"/>
          <w:szCs w:val="28"/>
        </w:rPr>
        <w:t>НАИМЕНОВАНИЕ ОРГАНИЗАЦИИ</w:t>
      </w:r>
      <w:r w:rsidRPr="00B72C4C" w:rsidR="00B72C4C">
        <w:rPr>
          <w:color w:val="000000"/>
          <w:sz w:val="28"/>
          <w:szCs w:val="28"/>
        </w:rPr>
        <w:t xml:space="preserve"> </w:t>
      </w:r>
      <w:r w:rsidRPr="00B72C4C">
        <w:rPr>
          <w:color w:val="000000"/>
          <w:sz w:val="28"/>
          <w:szCs w:val="28"/>
        </w:rPr>
        <w:t xml:space="preserve">аналогичных правонарушений в будущем.  </w:t>
      </w:r>
    </w:p>
    <w:p w:rsidR="002022B4" w:rsidRPr="00B72C4C" w:rsidP="00D223CC">
      <w:pPr>
        <w:widowControl/>
        <w:ind w:right="-144" w:firstLine="708"/>
        <w:jc w:val="both"/>
        <w:rPr>
          <w:rStyle w:val="FontStyle17"/>
          <w:sz w:val="28"/>
          <w:szCs w:val="28"/>
        </w:rPr>
      </w:pPr>
      <w:r w:rsidRPr="00B72C4C">
        <w:rPr>
          <w:rStyle w:val="FontStyle17"/>
          <w:sz w:val="28"/>
          <w:szCs w:val="28"/>
        </w:rPr>
        <w:t xml:space="preserve">Руководствуясь </w:t>
      </w:r>
      <w:r w:rsidRPr="00B72C4C">
        <w:rPr>
          <w:rStyle w:val="FontStyle17"/>
          <w:sz w:val="28"/>
          <w:szCs w:val="28"/>
        </w:rPr>
        <w:t>ст.ст</w:t>
      </w:r>
      <w:r w:rsidRPr="00B72C4C">
        <w:rPr>
          <w:rStyle w:val="FontStyle17"/>
          <w:sz w:val="28"/>
          <w:szCs w:val="28"/>
        </w:rPr>
        <w:t xml:space="preserve">. 3.1, 3.5, ч. 1 ст. 19.5, 29.9-29.10 Кодекса Российской Федерации об административных правонарушениях, мировой судья </w:t>
      </w:r>
    </w:p>
    <w:p w:rsidR="002022B4" w:rsidRPr="00B72C4C" w:rsidP="006608DF">
      <w:pPr>
        <w:jc w:val="center"/>
        <w:rPr>
          <w:sz w:val="28"/>
          <w:szCs w:val="28"/>
        </w:rPr>
      </w:pPr>
      <w:r w:rsidRPr="00B72C4C">
        <w:rPr>
          <w:sz w:val="28"/>
          <w:szCs w:val="28"/>
        </w:rPr>
        <w:t>постановил:</w:t>
      </w:r>
    </w:p>
    <w:p w:rsidR="002022B4" w:rsidRPr="00B72C4C" w:rsidP="006608DF">
      <w:pPr>
        <w:pStyle w:val="Style4"/>
        <w:widowControl/>
        <w:spacing w:line="240" w:lineRule="auto"/>
        <w:ind w:right="-144" w:firstLine="0"/>
        <w:rPr>
          <w:sz w:val="28"/>
          <w:szCs w:val="28"/>
        </w:rPr>
      </w:pPr>
    </w:p>
    <w:p w:rsidR="002022B4" w:rsidRPr="00B72C4C" w:rsidP="006608DF">
      <w:pPr>
        <w:pStyle w:val="Style4"/>
        <w:widowControl/>
        <w:spacing w:line="240" w:lineRule="auto"/>
        <w:ind w:right="-144" w:firstLine="0"/>
        <w:rPr>
          <w:rStyle w:val="FontStyle17"/>
          <w:sz w:val="28"/>
          <w:szCs w:val="28"/>
        </w:rPr>
      </w:pPr>
      <w:r w:rsidRPr="00B72C4C"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B72C4C">
        <w:rPr>
          <w:rStyle w:val="FontStyle17"/>
          <w:sz w:val="28"/>
          <w:szCs w:val="28"/>
        </w:rPr>
        <w:t>Признать</w:t>
      </w:r>
      <w:r w:rsidRPr="00B72C4C">
        <w:rPr>
          <w:rFonts w:eastAsia="Calibri"/>
          <w:b/>
          <w:sz w:val="28"/>
          <w:szCs w:val="28"/>
          <w:lang w:eastAsia="en-US"/>
        </w:rPr>
        <w:t xml:space="preserve"> </w:t>
      </w:r>
      <w:r w:rsidRPr="00B72C4C" w:rsidR="00D223CC">
        <w:rPr>
          <w:rFonts w:eastAsia="Calibri"/>
          <w:sz w:val="28"/>
          <w:szCs w:val="28"/>
          <w:lang w:eastAsia="en-US"/>
        </w:rPr>
        <w:t>юридическое лицо –</w:t>
      </w:r>
      <w:r w:rsidRPr="00B72C4C" w:rsidR="00D223CC">
        <w:rPr>
          <w:rFonts w:eastAsia="Calibri"/>
          <w:b/>
          <w:sz w:val="28"/>
          <w:szCs w:val="28"/>
          <w:lang w:eastAsia="en-US"/>
        </w:rPr>
        <w:t xml:space="preserve"> </w:t>
      </w:r>
      <w:r w:rsidRPr="00B72C4C" w:rsidR="00B72C4C">
        <w:rPr>
          <w:rFonts w:eastAsia="Calibri"/>
          <w:b/>
          <w:sz w:val="28"/>
          <w:szCs w:val="28"/>
          <w:lang w:eastAsia="en-US"/>
        </w:rPr>
        <w:t>НАИМЕНОВАНИЕ ОРГАНИЗАЦИИ</w:t>
      </w:r>
      <w:r w:rsidRPr="00B72C4C" w:rsidR="00D223CC">
        <w:rPr>
          <w:rFonts w:eastAsia="Calibri"/>
          <w:b/>
          <w:sz w:val="28"/>
          <w:szCs w:val="28"/>
          <w:lang w:eastAsia="en-US"/>
        </w:rPr>
        <w:t xml:space="preserve"> </w:t>
      </w:r>
      <w:r w:rsidRPr="00B72C4C" w:rsidR="00D223CC">
        <w:rPr>
          <w:rStyle w:val="FontStyle17"/>
          <w:sz w:val="28"/>
          <w:szCs w:val="28"/>
        </w:rPr>
        <w:t>виновным в совершении административного правонарушения, предусмотренного</w:t>
      </w:r>
      <w:r w:rsidRPr="00B72C4C">
        <w:rPr>
          <w:rStyle w:val="FontStyle17"/>
          <w:sz w:val="28"/>
          <w:szCs w:val="28"/>
        </w:rPr>
        <w:t xml:space="preserve"> ч. 1 ст. 19.5 </w:t>
      </w:r>
      <w:r w:rsidRPr="00B72C4C" w:rsidR="00D223CC">
        <w:rPr>
          <w:sz w:val="28"/>
          <w:szCs w:val="28"/>
        </w:rPr>
        <w:t>КоАП РФ</w:t>
      </w:r>
      <w:r w:rsidRPr="00B72C4C" w:rsidR="00D223CC">
        <w:rPr>
          <w:rStyle w:val="FontStyle17"/>
          <w:sz w:val="28"/>
          <w:szCs w:val="28"/>
        </w:rPr>
        <w:t xml:space="preserve"> </w:t>
      </w:r>
      <w:r w:rsidRPr="00B72C4C">
        <w:rPr>
          <w:rStyle w:val="FontStyle17"/>
          <w:sz w:val="28"/>
          <w:szCs w:val="28"/>
        </w:rPr>
        <w:t>и назначить е</w:t>
      </w:r>
      <w:r w:rsidRPr="00B72C4C" w:rsidR="00D223CC">
        <w:rPr>
          <w:rStyle w:val="FontStyle17"/>
          <w:sz w:val="28"/>
          <w:szCs w:val="28"/>
        </w:rPr>
        <w:t>му</w:t>
      </w:r>
      <w:r w:rsidRPr="00B72C4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10 000 (десяти тысяч) рублей 00 копеек.</w:t>
      </w:r>
    </w:p>
    <w:p w:rsidR="002022B4" w:rsidRPr="00B72C4C" w:rsidP="004D14E9">
      <w:pPr>
        <w:ind w:firstLine="708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Реквизиты для уплаты штрафа: Получатель: </w:t>
      </w:r>
      <w:r w:rsidRPr="00B72C4C" w:rsidR="004D14E9">
        <w:rPr>
          <w:sz w:val="28"/>
          <w:szCs w:val="28"/>
        </w:rP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</w:t>
      </w:r>
      <w:r w:rsidRPr="00B72C4C">
        <w:rPr>
          <w:sz w:val="28"/>
          <w:szCs w:val="28"/>
        </w:rPr>
        <w:t>; КБК: 828 1 16 01193</w:t>
      </w:r>
      <w:r w:rsidRPr="00B72C4C" w:rsidR="004D14E9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>01</w:t>
      </w:r>
      <w:r w:rsidRPr="00B72C4C" w:rsidR="004D14E9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>0005</w:t>
      </w:r>
      <w:r w:rsidRPr="00B72C4C" w:rsidR="004D14E9">
        <w:rPr>
          <w:sz w:val="28"/>
          <w:szCs w:val="28"/>
        </w:rPr>
        <w:t xml:space="preserve"> </w:t>
      </w:r>
      <w:r w:rsidRPr="00B72C4C" w:rsidR="00BD7C1E">
        <w:rPr>
          <w:sz w:val="28"/>
          <w:szCs w:val="28"/>
        </w:rPr>
        <w:t xml:space="preserve">140, ОКТМО: 35635000, УИН </w:t>
      </w:r>
      <w:r w:rsidRPr="00B72C4C">
        <w:rPr>
          <w:sz w:val="28"/>
          <w:szCs w:val="28"/>
        </w:rPr>
        <w:t xml:space="preserve"> </w:t>
      </w:r>
      <w:r w:rsidRPr="00B72C4C" w:rsidR="00BD7C1E">
        <w:rPr>
          <w:sz w:val="28"/>
          <w:szCs w:val="28"/>
        </w:rPr>
        <w:t>0410760300665001382319117.</w:t>
      </w:r>
      <w:r w:rsidRPr="00B72C4C">
        <w:rPr>
          <w:sz w:val="28"/>
          <w:szCs w:val="28"/>
        </w:rPr>
        <w:t xml:space="preserve"> </w:t>
      </w:r>
    </w:p>
    <w:p w:rsidR="00D421F5" w:rsidRPr="00B72C4C" w:rsidP="00D421F5">
      <w:pPr>
        <w:ind w:firstLine="60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Разъяснить, что в соответствии со ст.</w:t>
      </w:r>
      <w:r w:rsidRPr="00B72C4C" w:rsidR="00060276">
        <w:rPr>
          <w:sz w:val="28"/>
          <w:szCs w:val="28"/>
        </w:rPr>
        <w:t xml:space="preserve"> </w:t>
      </w:r>
      <w:r w:rsidRPr="00B72C4C">
        <w:rPr>
          <w:sz w:val="28"/>
          <w:szCs w:val="28"/>
        </w:rPr>
        <w:t xml:space="preserve"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D421F5" w:rsidRPr="00B72C4C" w:rsidP="00D421F5">
      <w:pPr>
        <w:ind w:firstLine="60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C4C">
        <w:rPr>
          <w:sz w:val="28"/>
          <w:szCs w:val="28"/>
        </w:rPr>
        <w:t>вынесшим</w:t>
      </w:r>
      <w:r w:rsidRPr="00B72C4C">
        <w:rPr>
          <w:sz w:val="28"/>
          <w:szCs w:val="28"/>
        </w:rPr>
        <w:t xml:space="preserve"> постановление. </w:t>
      </w:r>
    </w:p>
    <w:p w:rsidR="00D421F5" w:rsidRPr="00B72C4C" w:rsidP="00D421F5">
      <w:pPr>
        <w:ind w:firstLine="60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</w:t>
      </w:r>
      <w:r w:rsidRPr="00B72C4C">
        <w:rPr>
          <w:sz w:val="28"/>
          <w:szCs w:val="28"/>
        </w:rPr>
        <w:t xml:space="preserve">РФ). </w:t>
      </w:r>
      <w:r w:rsidRPr="00B72C4C">
        <w:rPr>
          <w:sz w:val="28"/>
          <w:szCs w:val="28"/>
        </w:rPr>
        <w:tab/>
      </w:r>
    </w:p>
    <w:p w:rsidR="00D421F5" w:rsidRPr="00B72C4C" w:rsidP="00D421F5">
      <w:pPr>
        <w:ind w:firstLine="600"/>
        <w:jc w:val="both"/>
        <w:rPr>
          <w:sz w:val="28"/>
          <w:szCs w:val="28"/>
        </w:rPr>
      </w:pPr>
      <w:r w:rsidRPr="00B72C4C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B72C4C" w:rsidR="00226827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B72C4C">
        <w:rPr>
          <w:sz w:val="28"/>
          <w:szCs w:val="28"/>
        </w:rPr>
        <w:t xml:space="preserve">. </w:t>
      </w:r>
    </w:p>
    <w:p w:rsidR="00D421F5" w:rsidRPr="00B72C4C" w:rsidP="00B72C4C">
      <w:pPr>
        <w:ind w:firstLine="708"/>
        <w:rPr>
          <w:sz w:val="28"/>
          <w:szCs w:val="28"/>
        </w:rPr>
      </w:pPr>
      <w:r w:rsidRPr="00B72C4C">
        <w:rPr>
          <w:sz w:val="28"/>
          <w:szCs w:val="28"/>
        </w:rPr>
        <w:t>Мировой судья</w:t>
      </w:r>
      <w:r w:rsidRPr="00B72C4C">
        <w:rPr>
          <w:sz w:val="28"/>
          <w:szCs w:val="28"/>
        </w:rPr>
        <w:t xml:space="preserve"> </w:t>
      </w:r>
    </w:p>
    <w:p w:rsidR="00D421F5" w:rsidRPr="00B72C4C" w:rsidP="00D421F5">
      <w:pPr>
        <w:jc w:val="both"/>
        <w:rPr>
          <w:sz w:val="28"/>
          <w:szCs w:val="28"/>
        </w:rPr>
      </w:pPr>
    </w:p>
    <w:p w:rsidR="00DE0E45" w:rsidRPr="00B72C4C" w:rsidP="00D421F5">
      <w:pPr>
        <w:pStyle w:val="ConsPlusNormal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45" w:rsidRPr="00B72C4C" w:rsidP="00DE0E45">
      <w:pPr>
        <w:rPr>
          <w:sz w:val="28"/>
          <w:szCs w:val="28"/>
        </w:rPr>
      </w:pPr>
    </w:p>
    <w:p w:rsidR="00DE0E45" w:rsidRPr="00B72C4C" w:rsidP="00DE0E45">
      <w:pPr>
        <w:rPr>
          <w:sz w:val="28"/>
          <w:szCs w:val="28"/>
        </w:rPr>
      </w:pPr>
    </w:p>
    <w:p w:rsidR="0028796F" w:rsidRPr="00B72C4C" w:rsidP="00DE0E45">
      <w:pPr>
        <w:ind w:firstLine="708"/>
        <w:rPr>
          <w:sz w:val="28"/>
          <w:szCs w:val="28"/>
        </w:rPr>
      </w:pPr>
    </w:p>
    <w:p w:rsidR="00BD7C1E" w:rsidRPr="00B72C4C">
      <w:pPr>
        <w:ind w:firstLine="708"/>
        <w:rPr>
          <w:sz w:val="28"/>
          <w:szCs w:val="28"/>
        </w:rPr>
      </w:pPr>
    </w:p>
    <w:sectPr w:rsidSect="006608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4"/>
    <w:rsid w:val="00060276"/>
    <w:rsid w:val="000614F5"/>
    <w:rsid w:val="001269D6"/>
    <w:rsid w:val="002022B4"/>
    <w:rsid w:val="00226827"/>
    <w:rsid w:val="00283FBB"/>
    <w:rsid w:val="0028796F"/>
    <w:rsid w:val="002E3700"/>
    <w:rsid w:val="003A60D3"/>
    <w:rsid w:val="003F2B0E"/>
    <w:rsid w:val="004D14E9"/>
    <w:rsid w:val="0051288D"/>
    <w:rsid w:val="00572157"/>
    <w:rsid w:val="005F7192"/>
    <w:rsid w:val="00625FEC"/>
    <w:rsid w:val="0064547D"/>
    <w:rsid w:val="006517B7"/>
    <w:rsid w:val="006608DF"/>
    <w:rsid w:val="006E4715"/>
    <w:rsid w:val="00706780"/>
    <w:rsid w:val="007150A7"/>
    <w:rsid w:val="00741CB2"/>
    <w:rsid w:val="007E0A7A"/>
    <w:rsid w:val="008715D2"/>
    <w:rsid w:val="008B7D58"/>
    <w:rsid w:val="008F5628"/>
    <w:rsid w:val="00B72C4C"/>
    <w:rsid w:val="00B76AAA"/>
    <w:rsid w:val="00BD7C1E"/>
    <w:rsid w:val="00C00C7B"/>
    <w:rsid w:val="00D223CC"/>
    <w:rsid w:val="00D33EEB"/>
    <w:rsid w:val="00D421F5"/>
    <w:rsid w:val="00D438EB"/>
    <w:rsid w:val="00D56B2D"/>
    <w:rsid w:val="00DE0E45"/>
    <w:rsid w:val="00DE36A1"/>
    <w:rsid w:val="00E4422F"/>
    <w:rsid w:val="00E73845"/>
    <w:rsid w:val="00E82134"/>
    <w:rsid w:val="00F60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022B4"/>
  </w:style>
  <w:style w:type="paragraph" w:customStyle="1" w:styleId="Style2">
    <w:name w:val="Style2"/>
    <w:basedOn w:val="Normal"/>
    <w:uiPriority w:val="99"/>
    <w:rsid w:val="002022B4"/>
  </w:style>
  <w:style w:type="paragraph" w:customStyle="1" w:styleId="Style3">
    <w:name w:val="Style3"/>
    <w:basedOn w:val="Normal"/>
    <w:uiPriority w:val="99"/>
    <w:rsid w:val="002022B4"/>
  </w:style>
  <w:style w:type="paragraph" w:customStyle="1" w:styleId="Style4">
    <w:name w:val="Style4"/>
    <w:basedOn w:val="Normal"/>
    <w:uiPriority w:val="99"/>
    <w:rsid w:val="002022B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022B4"/>
  </w:style>
  <w:style w:type="character" w:customStyle="1" w:styleId="FontStyle13">
    <w:name w:val="Font Style13"/>
    <w:uiPriority w:val="99"/>
    <w:rsid w:val="002022B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022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022B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02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022B4"/>
    <w:rPr>
      <w:rFonts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22B4"/>
    <w:pPr>
      <w:shd w:val="clear" w:color="auto" w:fill="FFFFFF"/>
      <w:autoSpaceDE/>
      <w:autoSpaceDN/>
      <w:adjustRightInd/>
      <w:spacing w:before="360" w:line="293" w:lineRule="exact"/>
      <w:jc w:val="both"/>
    </w:pPr>
    <w:rPr>
      <w:rFonts w:asciiTheme="minorHAnsi" w:eastAsia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DE0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6E47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1">
    <w:name w:val="s_1"/>
    <w:basedOn w:val="Normal"/>
    <w:rsid w:val="0022682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">
    <w:name w:val="Колонтитул"/>
    <w:rsid w:val="0022682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38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3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