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E79FD" w:rsidRPr="00C45DFE" w:rsidP="00EB218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9FD" w:rsidRPr="00C45DFE" w:rsidP="00EB218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Дело № 5-66-144/2019</w:t>
      </w:r>
    </w:p>
    <w:p w:rsidR="007E79FD" w:rsidRPr="00C45DFE" w:rsidP="00EB21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</w:t>
      </w:r>
    </w:p>
    <w:p w:rsidR="007E79FD" w:rsidRPr="00C45DFE" w:rsidP="00EB218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7E79FD" w:rsidRPr="00C45DFE" w:rsidP="00EB21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79FD" w:rsidRPr="00C45DFE" w:rsidP="007B0E8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01 июля 2019 года                                               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</w:t>
      </w:r>
    </w:p>
    <w:p w:rsidR="007E79FD" w:rsidRPr="00C45DFE" w:rsidP="007B0E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5D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      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Джиджора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Н.М.,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и.о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мирового судьи судебного участка № 66 Первомайского судебного района (Первомайского муниципального района) Республики Крым,  в зале судебного участка, расположенного по адресу: Республика Крым, Первомайский район,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6, рассмотрев поступивший из отдела МВД России по Первомайскому району материал в отношении </w:t>
      </w:r>
      <w:r w:rsidRPr="00C45DFE">
        <w:rPr>
          <w:rFonts w:ascii="Times New Roman" w:hAnsi="Times New Roman"/>
          <w:sz w:val="28"/>
          <w:szCs w:val="28"/>
        </w:rPr>
        <w:t xml:space="preserve">Павлова </w:t>
      </w:r>
      <w:r w:rsidRPr="00C45DFE" w:rsidR="00C45DFE">
        <w:rPr>
          <w:rFonts w:ascii="Times New Roman" w:hAnsi="Times New Roman"/>
          <w:sz w:val="28"/>
          <w:szCs w:val="28"/>
        </w:rPr>
        <w:t>А.С.</w:t>
      </w:r>
      <w:r w:rsidRPr="00C45DFE">
        <w:rPr>
          <w:rFonts w:ascii="Times New Roman" w:hAnsi="Times New Roman"/>
          <w:sz w:val="28"/>
          <w:szCs w:val="28"/>
        </w:rPr>
        <w:t xml:space="preserve">, </w:t>
      </w:r>
      <w:r w:rsidRPr="00C45DFE" w:rsidR="00C45DFE">
        <w:rPr>
          <w:rFonts w:ascii="Times New Roman" w:hAnsi="Times New Roman"/>
          <w:sz w:val="28"/>
          <w:szCs w:val="28"/>
        </w:rPr>
        <w:t>ПЕРСОНАЛЬНЫЕ ДАННЫЕ</w:t>
      </w:r>
      <w:r w:rsidRPr="00C45DFE">
        <w:rPr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C45DFE">
        <w:rPr>
          <w:rFonts w:ascii="Times New Roman" w:hAnsi="Times New Roman"/>
          <w:sz w:val="28"/>
          <w:szCs w:val="28"/>
        </w:rPr>
        <w:t xml:space="preserve"> </w:t>
      </w:r>
      <w:r w:rsidRPr="00C45DFE" w:rsidR="00C45DFE">
        <w:rPr>
          <w:rFonts w:ascii="Times New Roman" w:hAnsi="Times New Roman"/>
          <w:sz w:val="28"/>
          <w:szCs w:val="28"/>
        </w:rPr>
        <w:t>АДРЕС</w:t>
      </w:r>
      <w:r w:rsidRPr="00C45DFE">
        <w:rPr>
          <w:rFonts w:ascii="Times New Roman" w:hAnsi="Times New Roman"/>
          <w:sz w:val="28"/>
          <w:szCs w:val="28"/>
        </w:rPr>
        <w:t>,</w:t>
      </w:r>
    </w:p>
    <w:p w:rsidR="007E79FD" w:rsidRPr="00C45DFE" w:rsidP="007B0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6.9.1 КоАП РФ, 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Павлов А.С., будучи постановлением мирового судьи от 23.05.2018 года, вступившим в законную силу 05.06.2018 года, привлеченным к административной ответственности по части 1 статьи </w:t>
      </w:r>
      <w:r>
        <w:fldChar w:fldCharType="begin"/>
      </w:r>
      <w:r>
        <w:instrText xml:space="preserve"> HYPERLINK "http://sudact.ru/law/koap/razdel-ii/glava-6/statia-6.9_1/?marker=fdoctlaw"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\t "_blank" </w:instrText>
      </w:r>
      <w:r>
        <w:fldChar w:fldCharType="separate"/>
      </w:r>
      <w:r w:rsidRPr="00C45DFE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6.8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КоАП РФ, с возложением обязанности,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ч. 2.1 ст. 4.1 КоАП РФ, в течение 10 суток со дня вступления постановления в законную силу пройти медицинскую диагностику, а по ее результатам и в случае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необходимости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–п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рофилактические мероприятия, медицинские и (или) социальной реабилитации  в связи с потреблением наркотических средств или психотропных веществ без назначения врача в ГБУЗ РК «Первомайская центральная районная больница», не явился 01.03.2019 года,  в установленный медицинской организацией срок для прохождения  профилактических мероприятий,  то есть уклонился от прохождения указанных профилактических мероприятий, возложенную обязанность не выполнил. </w:t>
      </w:r>
    </w:p>
    <w:p w:rsidR="007E79FD" w:rsidRPr="00C45DFE" w:rsidP="00EB218D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5DFE">
        <w:rPr>
          <w:color w:val="000000"/>
          <w:sz w:val="28"/>
          <w:szCs w:val="28"/>
        </w:rPr>
        <w:t xml:space="preserve">          </w:t>
      </w:r>
      <w:r w:rsidRPr="00C45DFE">
        <w:rPr>
          <w:color w:val="000000"/>
          <w:sz w:val="28"/>
          <w:szCs w:val="28"/>
        </w:rPr>
        <w:t xml:space="preserve">В судебном заседании </w:t>
      </w:r>
      <w:r w:rsidRPr="00C45DFE">
        <w:rPr>
          <w:color w:val="000000"/>
          <w:sz w:val="28"/>
          <w:szCs w:val="28"/>
          <w:shd w:val="clear" w:color="auto" w:fill="FFFFFF"/>
        </w:rPr>
        <w:t xml:space="preserve">Павлов А.С. </w:t>
      </w:r>
      <w:r w:rsidRPr="00C45DFE">
        <w:rPr>
          <w:color w:val="000000"/>
          <w:sz w:val="28"/>
          <w:szCs w:val="28"/>
        </w:rPr>
        <w:t xml:space="preserve">после разъяснения лицу,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пояснил, что не явился в больницу так забыл о необходимости явиться в больницу, о необходимости такой явки он знал.  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Выслушав пояснения Павлова А.С.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, изучив представленный материал, мировой судья приходит к следующему. </w:t>
      </w:r>
    </w:p>
    <w:p w:rsidR="007E79FD" w:rsidRPr="00C45DFE" w:rsidP="00DF6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"consultantplus://offline/ref=4CA1493535A29FEB72383C9DE1D217D4B1B66904AA81E528A9A5448AE038D992FF77B72E956F3B70L" </w:instrText>
      </w:r>
      <w:r>
        <w:fldChar w:fldCharType="separate"/>
      </w:r>
      <w:r w:rsidRPr="00C45DFE">
        <w:rPr>
          <w:rFonts w:ascii="Times New Roman" w:hAnsi="Times New Roman"/>
          <w:color w:val="000000"/>
          <w:sz w:val="28"/>
          <w:szCs w:val="28"/>
        </w:rPr>
        <w:t>статьи 6.9.1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r>
        <w:fldChar w:fldCharType="begin"/>
      </w:r>
      <w:r>
        <w:instrText xml:space="preserve"> HYPERLINK "consultantplus://offline/ref=4CA1493535A29FEB72383C9DE1D217D4B1B66904AA81E528A9A5448AE038D992FF77B72D91683B70L" </w:instrText>
      </w:r>
      <w:r>
        <w:fldChar w:fldCharType="separate"/>
      </w:r>
      <w:r w:rsidRPr="00C45DFE">
        <w:rPr>
          <w:rFonts w:ascii="Times New Roman" w:hAnsi="Times New Roman"/>
          <w:color w:val="000000"/>
          <w:sz w:val="28"/>
          <w:szCs w:val="28"/>
        </w:rPr>
        <w:t>примечанием к статье 6.9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настоящего Кодекса, либо уклонение от прохождения </w:t>
      </w:r>
      <w:r w:rsidRPr="00C45DFE">
        <w:rPr>
          <w:rFonts w:ascii="Times New Roman" w:hAnsi="Times New Roman"/>
          <w:color w:val="000000"/>
          <w:sz w:val="28"/>
          <w:szCs w:val="28"/>
        </w:rPr>
        <w:t>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45DFE">
        <w:rPr>
          <w:rFonts w:ascii="Times New Roman" w:hAnsi="Times New Roman"/>
          <w:color w:val="000000"/>
          <w:sz w:val="28"/>
          <w:szCs w:val="28"/>
        </w:rPr>
        <w:t>психоактивных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"consultantplus://offline/ref=6CAE623422F1290DC077E534B55267E9C2AC7A49E7DCA2388CC9F7A236D76F2C6C0D8761F4n7C6M" </w:instrText>
      </w:r>
      <w:r>
        <w:fldChar w:fldCharType="separate"/>
      </w:r>
      <w:r w:rsidRPr="00C45DFE">
        <w:rPr>
          <w:rFonts w:ascii="Times New Roman" w:hAnsi="Times New Roman"/>
          <w:color w:val="000000"/>
          <w:sz w:val="28"/>
          <w:szCs w:val="28"/>
        </w:rPr>
        <w:t>Статьей 55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08.01.1998 N 3-ФЗ "О наркотических средствах и психотропных веществах"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Как следует из материалов дела,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Павлов А.С. в установленный срок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01.03.2019 года уклонился, путем неявки в медицинскую организацию,  от  возложенной на него обязанности прохождения  профилактических мероприятий, лечения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государственном бюджетном учреждении здравоохранения Республики Крым «Первомайская ЦРБ» по адресу: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 w:rsidR="00C45DFE">
        <w:rPr>
          <w:rFonts w:ascii="Times New Roman" w:hAnsi="Times New Roman"/>
          <w:color w:val="000000"/>
          <w:sz w:val="28"/>
          <w:szCs w:val="28"/>
        </w:rPr>
        <w:t>АДРЕС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, которая была на него возложена согласно постановления мирового судьи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23.05.2018 года № 5</w:t>
      </w:r>
      <w:r w:rsidRPr="00C45DFE" w:rsid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вступившим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законную силу </w:t>
      </w:r>
      <w:r w:rsidRPr="00C45DFE" w:rsid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ДАТА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. Копия постановления получена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Павловым А.С.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лично </w:t>
      </w:r>
      <w:r w:rsidRPr="00C45DFE" w:rsidR="00C45DFE">
        <w:rPr>
          <w:rFonts w:ascii="Times New Roman" w:hAnsi="Times New Roman"/>
          <w:color w:val="000000"/>
          <w:sz w:val="28"/>
          <w:szCs w:val="28"/>
        </w:rPr>
        <w:t>ДАТА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Вышеуказанные обстоятельства подтверждаются собранными по делу и проверенными в судебном заседании доказательствами: а именно: протоколом об административном правонарушении </w:t>
      </w:r>
      <w:r w:rsidRPr="00C45DFE" w:rsidR="00C45DFE">
        <w:rPr>
          <w:rFonts w:ascii="Times New Roman" w:hAnsi="Times New Roman"/>
          <w:color w:val="000000"/>
          <w:sz w:val="28"/>
          <w:szCs w:val="28"/>
        </w:rPr>
        <w:t>…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от 27.06.2019 года; письменными объяснениями Павлова А.С. от 27.06.2019 года; рапортом о/у ГКОН ОМВД России по Первомайскому району от 26.06.2019 года; информацией ГБУЗ РК «Первомайская ЦРБ» от 06.06.2019 года № </w:t>
      </w:r>
      <w:r w:rsidRPr="00C45DFE" w:rsidR="00C45DFE">
        <w:rPr>
          <w:rFonts w:ascii="Times New Roman" w:hAnsi="Times New Roman"/>
          <w:color w:val="000000"/>
          <w:sz w:val="28"/>
          <w:szCs w:val="28"/>
        </w:rPr>
        <w:t>…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о том, что Павлов А.С. 01.03.2019 года не явился на прием к врачу-психиатру-наркологу; копией постановления мирового судьи 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23.05.2018 года № </w:t>
      </w:r>
      <w:r w:rsidRPr="00C45DFE" w:rsid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, с отметкой о вступлении в законную силу </w:t>
      </w:r>
      <w:r w:rsidRPr="00C45DFE" w:rsid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ДАТА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</w:t>
      </w:r>
      <w:r w:rsidRPr="00C45DFE">
        <w:rPr>
          <w:rFonts w:ascii="Times New Roman" w:hAnsi="Times New Roman"/>
          <w:color w:val="000000"/>
          <w:sz w:val="28"/>
          <w:szCs w:val="28"/>
        </w:rPr>
        <w:t>; справкой на физическое лицо Павлова А.С.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Приведенные выше доказательства были получены в соответствии с требованиями закона, содержат сведения об обстоятельствах совершения административного правонарушения, оцениваются судом в соответствии с требованиями ст. 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C45DFE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26.11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 в совокупности с другими материалами дела об административном правонарушении.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судом установлено наличие события административного правонарушения, и действия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Павлова А.С.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подлежат квалификации по ст. 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\t "_blank" </w:instrText>
      </w:r>
      <w:r>
        <w:fldChar w:fldCharType="separate"/>
      </w:r>
      <w:r w:rsidRPr="00C45DFE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6.9.1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 как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</w:t>
      </w:r>
      <w:r w:rsidRPr="00C45DFE">
        <w:rPr>
          <w:rFonts w:ascii="Times New Roman" w:hAnsi="Times New Roman"/>
          <w:color w:val="000000"/>
          <w:sz w:val="28"/>
          <w:szCs w:val="28"/>
        </w:rPr>
        <w:t>мероприятия, лечение от наркомании и (или) медицинскую и (или) социальную реабилитацию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Оснований для освобождения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Павлова А.С.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административной ответственности судом не установлено. 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привлечения к административной ответственности за данное правонарушение не истек.</w:t>
      </w:r>
    </w:p>
    <w:p w:rsidR="007E79FD" w:rsidRPr="00C45DFE" w:rsidP="00C41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FE">
        <w:rPr>
          <w:rFonts w:ascii="Times New Roman" w:hAnsi="Times New Roman"/>
          <w:sz w:val="28"/>
          <w:szCs w:val="28"/>
          <w:lang w:eastAsia="ru-RU"/>
        </w:rPr>
        <w:t xml:space="preserve">       Обстоятельством, смягчающим ответственность </w:t>
      </w:r>
      <w:r w:rsidRPr="00C45DFE">
        <w:rPr>
          <w:rFonts w:ascii="Times New Roman" w:hAnsi="Times New Roman"/>
          <w:color w:val="000000"/>
          <w:sz w:val="28"/>
          <w:szCs w:val="28"/>
        </w:rPr>
        <w:t>Павлова А.С.</w:t>
      </w:r>
      <w:r w:rsidRPr="00C45DFE">
        <w:rPr>
          <w:rFonts w:ascii="Times New Roman" w:hAnsi="Times New Roman"/>
          <w:sz w:val="28"/>
          <w:szCs w:val="28"/>
          <w:lang w:eastAsia="ru-RU"/>
        </w:rPr>
        <w:t>, судья признает признание вины.</w:t>
      </w:r>
    </w:p>
    <w:p w:rsidR="007E79FD" w:rsidRPr="00C45DFE" w:rsidP="00C41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DFE">
        <w:rPr>
          <w:rFonts w:ascii="Times New Roman" w:hAnsi="Times New Roman"/>
          <w:sz w:val="28"/>
          <w:szCs w:val="28"/>
          <w:lang w:eastAsia="ru-RU"/>
        </w:rPr>
        <w:t xml:space="preserve">       Обстоятельств, отягчающих ответственность </w:t>
      </w:r>
      <w:r w:rsidRPr="00C45DFE">
        <w:rPr>
          <w:rFonts w:ascii="Times New Roman" w:hAnsi="Times New Roman"/>
          <w:color w:val="000000"/>
          <w:sz w:val="28"/>
          <w:szCs w:val="28"/>
        </w:rPr>
        <w:t>Павлова А.С.</w:t>
      </w:r>
      <w:r w:rsidRPr="00C45DFE">
        <w:rPr>
          <w:rFonts w:ascii="Times New Roman" w:hAnsi="Times New Roman"/>
          <w:sz w:val="28"/>
          <w:szCs w:val="28"/>
          <w:lang w:eastAsia="ru-RU"/>
        </w:rPr>
        <w:t xml:space="preserve">, не установлено. 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Учитывая характер совершенного административного правонарушения, данные о личности виновного, его материальное положение, со слов работает по найму и имеет доход, суд считает необходимым назначить </w:t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Павлову А.С.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наказание в виде административного штрафа. Обстоятельств, препятствующих назначению данного вида наказания, судом не установлено. 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руководствуясь 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ст.ст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3.9, 6.9.1, 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45DFE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правонарушениях, мировой судья</w:t>
      </w:r>
    </w:p>
    <w:p w:rsidR="007E79FD" w:rsidRPr="00C45DFE" w:rsidP="00EB218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br/>
        <w:t>ПОСТАНОВИЛ:</w:t>
      </w:r>
    </w:p>
    <w:p w:rsidR="007E79FD" w:rsidRPr="00C45DFE" w:rsidP="00C41A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Павлова </w:t>
      </w:r>
      <w:r w:rsidRPr="00C45DFE" w:rsidR="00C45DFE">
        <w:rPr>
          <w:rFonts w:ascii="Times New Roman" w:hAnsi="Times New Roman"/>
          <w:color w:val="000000"/>
          <w:sz w:val="28"/>
          <w:szCs w:val="28"/>
          <w:lang w:eastAsia="ru-RU"/>
        </w:rPr>
        <w:t>А.С.</w:t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\t "_blank" </w:instrText>
      </w:r>
      <w:r>
        <w:fldChar w:fldCharType="separate"/>
      </w:r>
      <w:r w:rsidRPr="00C45DFE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>6.9.1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и назначить наказание в виде административного штрафа</w:t>
      </w:r>
      <w:r w:rsidRPr="00C45DFE">
        <w:rPr>
          <w:rFonts w:ascii="Times New Roman" w:hAnsi="Times New Roman"/>
          <w:sz w:val="28"/>
          <w:szCs w:val="28"/>
        </w:rPr>
        <w:t xml:space="preserve"> в размере 4000 (четыре тысячи) рублей.</w:t>
      </w:r>
    </w:p>
    <w:p w:rsidR="007E79FD" w:rsidRPr="00C45DFE" w:rsidP="00DF6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FE">
        <w:rPr>
          <w:rFonts w:ascii="Times New Roman" w:hAnsi="Times New Roman"/>
          <w:sz w:val="28"/>
          <w:szCs w:val="28"/>
        </w:rPr>
        <w:t xml:space="preserve">         Реквизиты для уплаты штрафа: получатель платежа: ОМВД России по Первомайскому р-ну </w:t>
      </w:r>
      <w:r w:rsidRPr="00C45DFE">
        <w:rPr>
          <w:rFonts w:ascii="Times New Roman" w:hAnsi="Times New Roman"/>
          <w:sz w:val="28"/>
          <w:szCs w:val="28"/>
        </w:rPr>
        <w:t>Респ</w:t>
      </w:r>
      <w:r w:rsidRPr="00C45DFE">
        <w:rPr>
          <w:rFonts w:ascii="Times New Roman" w:hAnsi="Times New Roman"/>
          <w:sz w:val="28"/>
          <w:szCs w:val="28"/>
        </w:rPr>
        <w:t xml:space="preserve">. Крым,  ИНН: 9106000102, КПП: 910601001, </w:t>
      </w:r>
      <w:r w:rsidRPr="00C45DFE">
        <w:rPr>
          <w:rFonts w:ascii="Times New Roman" w:hAnsi="Times New Roman"/>
          <w:sz w:val="28"/>
          <w:szCs w:val="28"/>
        </w:rPr>
        <w:t>р</w:t>
      </w:r>
      <w:r w:rsidRPr="00C45DFE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</w:t>
      </w:r>
      <w:r w:rsidRPr="00C45DFE">
        <w:rPr>
          <w:rFonts w:ascii="Times New Roman" w:hAnsi="Times New Roman"/>
          <w:sz w:val="28"/>
          <w:szCs w:val="28"/>
        </w:rPr>
        <w:t>ПО</w:t>
      </w:r>
      <w:r w:rsidRPr="00C45DFE">
        <w:rPr>
          <w:rFonts w:ascii="Times New Roman" w:hAnsi="Times New Roman"/>
          <w:sz w:val="28"/>
          <w:szCs w:val="28"/>
        </w:rPr>
        <w:t xml:space="preserve"> </w:t>
      </w:r>
      <w:r w:rsidRPr="00C45DFE">
        <w:rPr>
          <w:rFonts w:ascii="Times New Roman" w:hAnsi="Times New Roman"/>
          <w:sz w:val="28"/>
          <w:szCs w:val="28"/>
        </w:rPr>
        <w:t>РЕСПУБЛИКА</w:t>
      </w:r>
      <w:r w:rsidRPr="00C45DFE">
        <w:rPr>
          <w:rFonts w:ascii="Times New Roman" w:hAnsi="Times New Roman"/>
          <w:sz w:val="28"/>
          <w:szCs w:val="28"/>
        </w:rPr>
        <w:t xml:space="preserve"> КРЫМ ЦБ РФ, КБК: 18811690050056000140,  БИК: 043510001, ОКТМО: 35635000, УИН: </w:t>
      </w:r>
      <w:r w:rsidRPr="00C45DFE" w:rsidR="00C45DFE">
        <w:rPr>
          <w:rFonts w:ascii="Times New Roman" w:hAnsi="Times New Roman"/>
          <w:sz w:val="28"/>
          <w:szCs w:val="28"/>
        </w:rPr>
        <w:t>…</w:t>
      </w:r>
      <w:r w:rsidRPr="00C45DFE">
        <w:rPr>
          <w:rFonts w:ascii="Times New Roman" w:hAnsi="Times New Roman"/>
          <w:sz w:val="28"/>
          <w:szCs w:val="28"/>
        </w:rPr>
        <w:t>.</w:t>
      </w:r>
    </w:p>
    <w:p w:rsidR="007E79FD" w:rsidRPr="00C45DFE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Разъяснить Павлову А.С., что согласно </w:t>
      </w:r>
      <w:r>
        <w:fldChar w:fldCharType="begin"/>
      </w:r>
      <w:r>
        <w:instrText xml:space="preserve"> HYPERLINK "consultantplus://offline/ref=4EC8061CCBFF9CBC5D180A3E87EC5FE6273B0912102D51D01095AE6BB180F7569650B6F9E5582FF0W9wEL" </w:instrText>
      </w:r>
      <w:r>
        <w:fldChar w:fldCharType="separate"/>
      </w:r>
      <w:r w:rsidRPr="00C45DFE">
        <w:rPr>
          <w:rFonts w:ascii="Times New Roman" w:hAnsi="Times New Roman"/>
          <w:color w:val="000000"/>
          <w:sz w:val="28"/>
          <w:szCs w:val="28"/>
        </w:rPr>
        <w:t>ч. 4 ст. 4.1</w:t>
      </w:r>
      <w:r>
        <w:fldChar w:fldCharType="end"/>
      </w:r>
      <w:r w:rsidRPr="00C45DFE">
        <w:rPr>
          <w:rFonts w:ascii="Times New Roman" w:hAnsi="Times New Roman"/>
          <w:color w:val="000000"/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7E79FD" w:rsidRPr="00C45DFE" w:rsidP="00C41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E79FD" w:rsidRPr="00C45DFE" w:rsidP="00666A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DF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7E79FD" w:rsidRPr="00C45DFE" w:rsidP="000E46A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Sect="00485F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D"/>
    <w:rsid w:val="000E46A0"/>
    <w:rsid w:val="001C3B01"/>
    <w:rsid w:val="002B397A"/>
    <w:rsid w:val="00475E0D"/>
    <w:rsid w:val="00485F96"/>
    <w:rsid w:val="00656EBD"/>
    <w:rsid w:val="00666A87"/>
    <w:rsid w:val="006A75F5"/>
    <w:rsid w:val="006C1773"/>
    <w:rsid w:val="0076726D"/>
    <w:rsid w:val="007B0E8C"/>
    <w:rsid w:val="007E1131"/>
    <w:rsid w:val="007E79FD"/>
    <w:rsid w:val="0088006C"/>
    <w:rsid w:val="00A76E23"/>
    <w:rsid w:val="00BE4ECB"/>
    <w:rsid w:val="00C41AF0"/>
    <w:rsid w:val="00C45DFE"/>
    <w:rsid w:val="00DF6C5D"/>
    <w:rsid w:val="00E8512C"/>
    <w:rsid w:val="00EB218D"/>
    <w:rsid w:val="00F231A2"/>
    <w:rsid w:val="00F44CC2"/>
    <w:rsid w:val="00FA25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EB21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B2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DF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DF6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