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5-66-</w:t>
      </w:r>
      <w:r w:rsidR="006C0C14">
        <w:rPr>
          <w:rFonts w:ascii="Times New Roman" w:hAnsi="Times New Roman" w:cs="Times New Roman"/>
          <w:sz w:val="28"/>
          <w:szCs w:val="28"/>
        </w:rPr>
        <w:t>1</w:t>
      </w:r>
      <w:r w:rsidR="00AA3E00">
        <w:rPr>
          <w:rFonts w:ascii="Times New Roman" w:hAnsi="Times New Roman" w:cs="Times New Roman"/>
          <w:sz w:val="28"/>
          <w:szCs w:val="28"/>
        </w:rPr>
        <w:t>49</w:t>
      </w:r>
      <w:r w:rsidRPr="00DE059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УИД  91MS0066-01-202</w:t>
      </w:r>
      <w:r w:rsidR="006C0C14">
        <w:rPr>
          <w:rFonts w:ascii="Times New Roman" w:hAnsi="Times New Roman" w:cs="Times New Roman"/>
          <w:sz w:val="28"/>
          <w:szCs w:val="28"/>
        </w:rPr>
        <w:t>6</w:t>
      </w:r>
      <w:r w:rsidRPr="00DE0597">
        <w:rPr>
          <w:rFonts w:ascii="Times New Roman" w:hAnsi="Times New Roman" w:cs="Times New Roman"/>
          <w:sz w:val="28"/>
          <w:szCs w:val="28"/>
        </w:rPr>
        <w:t>-00</w:t>
      </w:r>
      <w:r w:rsidR="006C0C14">
        <w:rPr>
          <w:rFonts w:ascii="Times New Roman" w:hAnsi="Times New Roman" w:cs="Times New Roman"/>
          <w:sz w:val="28"/>
          <w:szCs w:val="28"/>
        </w:rPr>
        <w:t>062</w:t>
      </w:r>
      <w:r w:rsidR="00AA3E00"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>-</w:t>
      </w:r>
      <w:r w:rsidR="006C0C14">
        <w:rPr>
          <w:rFonts w:ascii="Times New Roman" w:hAnsi="Times New Roman" w:cs="Times New Roman"/>
          <w:sz w:val="28"/>
          <w:szCs w:val="28"/>
        </w:rPr>
        <w:t>5</w:t>
      </w:r>
      <w:r w:rsidR="00AA3E00">
        <w:rPr>
          <w:rFonts w:ascii="Times New Roman" w:hAnsi="Times New Roman" w:cs="Times New Roman"/>
          <w:sz w:val="28"/>
          <w:szCs w:val="28"/>
        </w:rPr>
        <w:t>7</w:t>
      </w: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1C065B" w:rsidRPr="00DE0597" w:rsidP="00C76A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597">
        <w:rPr>
          <w:rFonts w:ascii="Times New Roman" w:hAnsi="Times New Roman" w:cs="Times New Roman"/>
          <w:b/>
          <w:sz w:val="28"/>
          <w:szCs w:val="28"/>
        </w:rPr>
        <w:t>по делу об административном правонарушении</w:t>
      </w:r>
    </w:p>
    <w:p w:rsidR="001C065B" w:rsidRPr="00DE0597" w:rsidP="00C76A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Pr="00DE0597">
        <w:rPr>
          <w:rFonts w:ascii="Times New Roman" w:hAnsi="Times New Roman" w:cs="Times New Roman"/>
          <w:sz w:val="28"/>
          <w:szCs w:val="28"/>
        </w:rPr>
        <w:t>пгт</w:t>
      </w:r>
      <w:r w:rsidRPr="00DE0597">
        <w:rPr>
          <w:rFonts w:ascii="Times New Roman" w:hAnsi="Times New Roman" w:cs="Times New Roman"/>
          <w:sz w:val="28"/>
          <w:szCs w:val="28"/>
        </w:rPr>
        <w:t>. Первомайское</w:t>
      </w:r>
    </w:p>
    <w:p w:rsidR="00AA3E00" w:rsidRPr="00AA3E00" w:rsidP="00C76AF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Мировой судья судебного участка № 66 Первомайского судебного района (Первомайский район) Республики Крым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Йова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Е.В.,</w:t>
      </w:r>
      <w:r w:rsidRPr="00DE0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пгт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. Первомайское, ул. Кооперативная, 6, </w:t>
      </w:r>
      <w:r w:rsidRPr="00DE0597">
        <w:rPr>
          <w:rFonts w:ascii="Times New Roman" w:hAnsi="Times New Roman" w:cs="Times New Roman"/>
          <w:sz w:val="28"/>
          <w:szCs w:val="28"/>
        </w:rPr>
        <w:t xml:space="preserve">рассмотрев материалы дела, </w:t>
      </w:r>
      <w:r w:rsidRPr="00AA3E00">
        <w:rPr>
          <w:rFonts w:ascii="Times New Roman" w:hAnsi="Times New Roman" w:cs="Times New Roman"/>
          <w:sz w:val="28"/>
          <w:szCs w:val="28"/>
        </w:rPr>
        <w:t xml:space="preserve">поступившего из отделения Фонда пенсионного и социального страхования Российской Федерации по Республике Крым в отношении </w:t>
      </w:r>
      <w:r w:rsidR="00C72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ДОЛЖНОСТЬ НАИМЕНОВАНИЕ ОРГАНИЗАЦИИ</w:t>
      </w:r>
      <w:r w:rsidRPr="00AA3E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3E00">
        <w:rPr>
          <w:rFonts w:ascii="Times New Roman" w:hAnsi="Times New Roman"/>
          <w:b/>
          <w:color w:val="000000" w:themeColor="text1"/>
          <w:sz w:val="28"/>
          <w:szCs w:val="28"/>
        </w:rPr>
        <w:t>Крупко Л</w:t>
      </w:r>
      <w:r w:rsidR="00C727B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AA3E00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C727B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AA3E0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727BA">
        <w:rPr>
          <w:rFonts w:ascii="Times New Roman" w:hAnsi="Times New Roman"/>
          <w:color w:val="000000" w:themeColor="text1"/>
          <w:sz w:val="28"/>
          <w:szCs w:val="28"/>
        </w:rPr>
        <w:t>ПЕРСОНАЛЬНАЯ ИНФОРМАЦИЯ</w:t>
      </w:r>
      <w:r w:rsidR="00AD5B26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A3E00">
        <w:rPr>
          <w:rFonts w:ascii="Times New Roman" w:hAnsi="Times New Roman"/>
          <w:color w:val="000000"/>
          <w:sz w:val="28"/>
          <w:szCs w:val="28"/>
        </w:rPr>
        <w:t xml:space="preserve">зарегистрированной и проживающей по адресу: </w:t>
      </w:r>
      <w:r w:rsidR="00C727BA">
        <w:rPr>
          <w:rFonts w:ascii="Times New Roman" w:hAnsi="Times New Roman"/>
          <w:color w:val="000000"/>
          <w:sz w:val="28"/>
          <w:szCs w:val="28"/>
        </w:rPr>
        <w:t>АДРЕС</w:t>
      </w:r>
      <w:r w:rsidRPr="00AA3E00">
        <w:rPr>
          <w:rFonts w:ascii="Times New Roman" w:hAnsi="Times New Roman"/>
          <w:color w:val="000000"/>
          <w:sz w:val="28"/>
          <w:szCs w:val="28"/>
        </w:rPr>
        <w:t>,</w:t>
      </w:r>
    </w:p>
    <w:p w:rsidR="001C065B" w:rsidRPr="00DE0597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E00">
        <w:rPr>
          <w:rFonts w:ascii="Times New Roman" w:hAnsi="Times New Roman" w:cs="Times New Roman"/>
          <w:sz w:val="28"/>
          <w:szCs w:val="28"/>
        </w:rPr>
        <w:t>о совершении</w:t>
      </w:r>
      <w:r w:rsidRPr="00DE0597">
        <w:rPr>
          <w:rFonts w:ascii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2 ст. 15.33 КоАП РФ, </w:t>
      </w:r>
    </w:p>
    <w:p w:rsidR="001C065B" w:rsidRPr="00DE0597" w:rsidP="00C76A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b/>
          <w:color w:val="000000"/>
          <w:sz w:val="28"/>
          <w:szCs w:val="28"/>
        </w:rPr>
        <w:t>УСТАНОВИЛ:</w:t>
      </w:r>
    </w:p>
    <w:p w:rsidR="00AA3E00" w:rsidRPr="00DE0597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Крупко Л.А., </w:t>
      </w:r>
      <w:r>
        <w:rPr>
          <w:rFonts w:ascii="Times New Roman" w:hAnsi="Times New Roman" w:cs="Times New Roman"/>
          <w:sz w:val="28"/>
          <w:szCs w:val="28"/>
        </w:rPr>
        <w:t>являясь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7BA" w:rsidR="00C727BA">
        <w:rPr>
          <w:rFonts w:ascii="Times New Roman" w:hAnsi="Times New Roman" w:cs="Times New Roman"/>
          <w:sz w:val="28"/>
          <w:szCs w:val="28"/>
        </w:rPr>
        <w:t>ДОЛЖНОСТЬ НАИМЕНОВАНИЕ ОРГАНИЗАЦИИ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 (далее –</w:t>
      </w:r>
      <w:r w:rsidR="00C727B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727BA" w:rsidR="00C727BA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) (юридический адрес: </w:t>
      </w:r>
      <w:r w:rsidR="00C727BA">
        <w:rPr>
          <w:rFonts w:ascii="Times New Roman" w:hAnsi="Times New Roman" w:cs="Times New Roman"/>
          <w:iCs/>
          <w:sz w:val="28"/>
          <w:szCs w:val="28"/>
        </w:rPr>
        <w:t>АДРЕС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, ОГРН </w:t>
      </w:r>
      <w:r w:rsidR="00C727BA">
        <w:rPr>
          <w:rFonts w:ascii="Times New Roman" w:hAnsi="Times New Roman" w:cs="Times New Roman"/>
          <w:iCs/>
          <w:sz w:val="28"/>
          <w:szCs w:val="28"/>
        </w:rPr>
        <w:t>…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, ИНН </w:t>
      </w:r>
      <w:r w:rsidR="00C727BA">
        <w:rPr>
          <w:rFonts w:ascii="Times New Roman" w:hAnsi="Times New Roman" w:cs="Times New Roman"/>
          <w:iCs/>
          <w:sz w:val="28"/>
          <w:szCs w:val="28"/>
        </w:rPr>
        <w:t>…</w:t>
      </w:r>
      <w:r w:rsidRPr="00DE0597">
        <w:rPr>
          <w:rFonts w:ascii="Times New Roman" w:hAnsi="Times New Roman" w:cs="Times New Roman"/>
          <w:iCs/>
          <w:sz w:val="28"/>
          <w:szCs w:val="28"/>
        </w:rPr>
        <w:t>)</w:t>
      </w:r>
      <w:r w:rsidRPr="00DE0597">
        <w:rPr>
          <w:rFonts w:ascii="Times New Roman" w:hAnsi="Times New Roman" w:cs="Times New Roman"/>
          <w:sz w:val="28"/>
          <w:szCs w:val="28"/>
        </w:rPr>
        <w:t>, не представил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0597">
        <w:rPr>
          <w:rFonts w:ascii="Times New Roman" w:hAnsi="Times New Roman" w:cs="Times New Roman"/>
          <w:sz w:val="28"/>
          <w:szCs w:val="28"/>
        </w:rPr>
        <w:t xml:space="preserve"> в отделение Фонда пенсионного и социального страхования Российской Федерации по Республике Крым в установленный законом срок - до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E05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059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за </w:t>
      </w:r>
      <w:r>
        <w:rPr>
          <w:rFonts w:ascii="Times New Roman" w:hAnsi="Times New Roman" w:cs="Times New Roman"/>
          <w:sz w:val="28"/>
          <w:szCs w:val="28"/>
        </w:rPr>
        <w:t xml:space="preserve">3 квартал </w:t>
      </w:r>
      <w:r w:rsidRPr="00DE059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 (форма ЕФС-1), фактически представил</w:t>
      </w:r>
      <w:r>
        <w:rPr>
          <w:rFonts w:ascii="Times New Roman" w:hAnsi="Times New Roman" w:cs="Times New Roman"/>
          <w:sz w:val="28"/>
          <w:szCs w:val="28"/>
        </w:rPr>
        <w:t>а сведения 2</w:t>
      </w:r>
      <w:r w:rsidR="00ED7A5B"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>.</w:t>
      </w:r>
      <w:r w:rsidR="00ED7A5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ED7A5B">
        <w:rPr>
          <w:rFonts w:ascii="Times New Roman" w:hAnsi="Times New Roman" w:cs="Times New Roman"/>
          <w:sz w:val="28"/>
          <w:szCs w:val="28"/>
        </w:rPr>
        <w:t>6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года, чем нарушил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ч. 1 ст. 24  Федерального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закона от 24.07.1998 года №  125-ФЗ «Об обязательном социальном страховании от несчастных случаев на производстве и профессиональных заболеваний». </w:t>
      </w:r>
    </w:p>
    <w:p w:rsidR="00ED7A5B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hAnsi="Times New Roman" w:cs="Times New Roman"/>
          <w:sz w:val="28"/>
          <w:szCs w:val="28"/>
        </w:rPr>
        <w:t>Крупко Л.А.</w:t>
      </w:r>
      <w:r w:rsidRPr="00DE0597">
        <w:rPr>
          <w:rFonts w:ascii="Times New Roman" w:hAnsi="Times New Roman" w:cs="Times New Roman"/>
          <w:sz w:val="28"/>
          <w:szCs w:val="28"/>
        </w:rPr>
        <w:t xml:space="preserve"> </w:t>
      </w:r>
      <w:r w:rsidR="00FF41D5">
        <w:rPr>
          <w:rFonts w:ascii="Times New Roman" w:hAnsi="Times New Roman" w:cs="Times New Roman"/>
          <w:sz w:val="28"/>
          <w:szCs w:val="28"/>
        </w:rPr>
        <w:t xml:space="preserve">не явилась, </w:t>
      </w:r>
      <w:r w:rsidRPr="00ED7A5B">
        <w:rPr>
          <w:rFonts w:ascii="Times New Roman" w:hAnsi="Times New Roman" w:cs="Times New Roman"/>
          <w:sz w:val="28"/>
          <w:szCs w:val="28"/>
        </w:rPr>
        <w:t xml:space="preserve">о дне, месте и времени рассмотрения дела </w:t>
      </w:r>
      <w:r w:rsidRPr="00ED7A5B">
        <w:rPr>
          <w:rFonts w:ascii="Times New Roman" w:hAnsi="Times New Roman" w:cs="Times New Roman"/>
          <w:sz w:val="28"/>
          <w:szCs w:val="28"/>
        </w:rPr>
        <w:t>извещен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надлежащим образом, от неё</w:t>
      </w:r>
      <w:r w:rsidRPr="00ED7A5B">
        <w:rPr>
          <w:rFonts w:ascii="Times New Roman" w:hAnsi="Times New Roman" w:cs="Times New Roman"/>
          <w:sz w:val="28"/>
          <w:szCs w:val="28"/>
        </w:rPr>
        <w:t xml:space="preserve"> поступило ходатайство о рассмотрении дела об адми</w:t>
      </w:r>
      <w:r>
        <w:rPr>
          <w:rFonts w:ascii="Times New Roman" w:hAnsi="Times New Roman" w:cs="Times New Roman"/>
          <w:sz w:val="28"/>
          <w:szCs w:val="28"/>
        </w:rPr>
        <w:t>нистративном правонарушении в её</w:t>
      </w:r>
      <w:r w:rsidRPr="00ED7A5B">
        <w:rPr>
          <w:rFonts w:ascii="Times New Roman" w:hAnsi="Times New Roman" w:cs="Times New Roman"/>
          <w:sz w:val="28"/>
          <w:szCs w:val="28"/>
        </w:rPr>
        <w:t xml:space="preserve"> отсутствие, с протоколом согласн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D7A5B">
        <w:rPr>
          <w:rFonts w:ascii="Times New Roman" w:hAnsi="Times New Roman" w:cs="Times New Roman"/>
          <w:sz w:val="28"/>
          <w:szCs w:val="28"/>
        </w:rPr>
        <w:t>, вину признает.</w:t>
      </w:r>
    </w:p>
    <w:p w:rsidR="00AA3E00" w:rsidRPr="00DE0597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ч.3 ст.28.6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дела, либо если такое ходатайство оставлено без удовлетворения.</w:t>
      </w:r>
    </w:p>
    <w:p w:rsidR="00AA3E00" w:rsidRPr="00FF41D5" w:rsidP="00FF4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Поскольку участие в судебном заседании является правом, а не обязанностью лица, участвующего в деле, но каждому гарантируется право </w:t>
      </w:r>
      <w:r w:rsidRPr="00DE0597">
        <w:rPr>
          <w:rFonts w:ascii="Times New Roman" w:hAnsi="Times New Roman" w:cs="Times New Roman"/>
          <w:sz w:val="28"/>
          <w:szCs w:val="28"/>
        </w:rPr>
        <w:t xml:space="preserve">на рассмотрение дела в разумные сроки, учитывая отсутствие неполноты и противоречий в материалах дела, устранение  которых  невозможно  без </w:t>
      </w:r>
      <w:r w:rsidRPr="00DE0597">
        <w:rPr>
          <w:rFonts w:ascii="Times New Roman" w:hAnsi="Times New Roman" w:cs="Times New Roman"/>
          <w:sz w:val="28"/>
          <w:szCs w:val="28"/>
        </w:rPr>
        <w:t>участия</w:t>
      </w:r>
      <w:r w:rsidRPr="00DE0597">
        <w:rPr>
          <w:rFonts w:ascii="Times New Roman" w:hAnsi="Times New Roman" w:cs="Times New Roman"/>
          <w:sz w:val="28"/>
          <w:szCs w:val="28"/>
        </w:rPr>
        <w:t xml:space="preserve"> привлекаемого к административной ответственности лица, суд приходит к выводу о возможности рассмотрения дела в отсутствие </w:t>
      </w:r>
      <w:r w:rsidR="00ED7A5B">
        <w:rPr>
          <w:rFonts w:ascii="Times New Roman" w:hAnsi="Times New Roman" w:cs="Times New Roman"/>
          <w:sz w:val="28"/>
          <w:szCs w:val="28"/>
        </w:rPr>
        <w:t>Крупко Л.А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0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E00" w:rsidRPr="00DE0597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с ч. 1 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5" w:tgtFrame="_blank" w:tooltip="Федеральный закон от 24.07.1998 N 125-ФЗ &gt; (ред. от 28.12.2016) &gt; " w:history="1">
        <w:r w:rsidRPr="00DE0597">
          <w:rPr>
            <w:rFonts w:ascii="Times New Roman" w:hAnsi="Times New Roman" w:cs="Times New Roman"/>
            <w:color w:val="000000"/>
            <w:sz w:val="28"/>
            <w:szCs w:val="28"/>
          </w:rPr>
          <w:t>24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 ФЗ </w:t>
      </w:r>
      <w:r w:rsidRPr="00DE0597">
        <w:rPr>
          <w:rFonts w:ascii="Times New Roman" w:hAnsi="Times New Roman" w:cs="Times New Roman"/>
          <w:sz w:val="28"/>
          <w:szCs w:val="28"/>
        </w:rPr>
        <w:t>от 24.07.1998 г. № 125-ФЗ «Об обязательном социальном страховании от несчастных случаев на производстве и профессиональных заболеваний»,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</w:t>
      </w:r>
      <w:r w:rsidRPr="00DE0597">
        <w:rPr>
          <w:rFonts w:ascii="Times New Roman" w:hAnsi="Times New Roman" w:cs="Times New Roman"/>
          <w:sz w:val="28"/>
          <w:szCs w:val="28"/>
        </w:rPr>
        <w:t xml:space="preserve"> 01.04.1996 года N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AA3E00" w:rsidRPr="00DE0597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Изучив материалы дела, мировой судья приходит к выводу о том, что </w:t>
      </w:r>
      <w:r w:rsidR="00ED7A5B">
        <w:rPr>
          <w:rFonts w:ascii="Times New Roman" w:hAnsi="Times New Roman" w:cs="Times New Roman"/>
          <w:sz w:val="28"/>
          <w:szCs w:val="28"/>
        </w:rPr>
        <w:t>Крупко Л.А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нарушил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установленный </w:t>
      </w:r>
      <w:r w:rsidRPr="00DE059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квартал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Pr="00DE0597">
        <w:rPr>
          <w:rFonts w:ascii="Times New Roman" w:hAnsi="Times New Roman" w:cs="Times New Roman"/>
          <w:sz w:val="28"/>
          <w:szCs w:val="28"/>
          <w:shd w:val="clear" w:color="auto" w:fill="FFFFFF"/>
        </w:rPr>
        <w:t>то есть совершил</w:t>
      </w:r>
      <w:r w:rsidR="00ED7A5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E05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административное правонарушение, предусмотренное</w:t>
      </w:r>
      <w:r w:rsidRPr="00DE0597">
        <w:rPr>
          <w:rFonts w:ascii="Times New Roman" w:hAnsi="Times New Roman" w:cs="Times New Roman"/>
          <w:sz w:val="28"/>
          <w:szCs w:val="28"/>
        </w:rPr>
        <w:t> ч</w:t>
      </w:r>
      <w:r w:rsidRPr="00DE0597">
        <w:rPr>
          <w:rFonts w:ascii="Times New Roman" w:hAnsi="Times New Roman" w:cs="Times New Roman"/>
          <w:sz w:val="28"/>
          <w:szCs w:val="28"/>
        </w:rPr>
        <w:t>. 2 ст. 15.33 КоАП РФ.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3E00" w:rsidP="00C76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Вина </w:t>
      </w:r>
      <w:r w:rsidR="00ED7A5B">
        <w:rPr>
          <w:rFonts w:ascii="Times New Roman" w:hAnsi="Times New Roman" w:cs="Times New Roman"/>
          <w:sz w:val="28"/>
          <w:szCs w:val="28"/>
        </w:rPr>
        <w:t>Крупко Л.А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в совершении административного правонарушения подтверждается: протоколом об административном правонарушении № </w:t>
      </w:r>
      <w:r w:rsidR="00C727BA">
        <w:rPr>
          <w:rFonts w:ascii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F41D5">
        <w:rPr>
          <w:rFonts w:ascii="Times New Roman" w:hAnsi="Times New Roman" w:cs="Times New Roman"/>
          <w:color w:val="000000"/>
          <w:sz w:val="28"/>
          <w:szCs w:val="28"/>
        </w:rPr>
        <w:t>который получен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 xml:space="preserve"> ею по адресу регистрации 31.01.2026 года и по юридическому адресу 05.02.2026 года, о месте и времени составления протокола извещена по адресу регистрации 25.04.2026 года и по юридическому адресу 24.04.2026 года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; скриншотом страницы о поступлении  формы </w:t>
      </w:r>
      <w:r w:rsidRPr="00DE0597">
        <w:rPr>
          <w:rFonts w:ascii="Times New Roman" w:hAnsi="Times New Roman" w:cs="Times New Roman"/>
          <w:sz w:val="28"/>
          <w:szCs w:val="28"/>
        </w:rPr>
        <w:t xml:space="preserve">ЕФС-1 за </w:t>
      </w:r>
      <w:r w:rsidR="00ED7A5B">
        <w:rPr>
          <w:rFonts w:ascii="Times New Roman" w:hAnsi="Times New Roman" w:cs="Times New Roman"/>
          <w:sz w:val="28"/>
          <w:szCs w:val="28"/>
        </w:rPr>
        <w:t>3-й квартал</w:t>
      </w:r>
      <w:r w:rsidRPr="00DE059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D7A5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года; копией формы </w:t>
      </w:r>
      <w:r w:rsidRPr="00DE0597">
        <w:rPr>
          <w:rFonts w:ascii="Times New Roman" w:hAnsi="Times New Roman" w:cs="Times New Roman"/>
          <w:sz w:val="28"/>
          <w:szCs w:val="28"/>
        </w:rPr>
        <w:t xml:space="preserve">ЕФС-1 за </w:t>
      </w:r>
      <w:r w:rsidR="00ED7A5B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59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года, подписанной </w:t>
      </w:r>
      <w:r w:rsidRPr="00C727BA" w:rsidR="00C727BA">
        <w:rPr>
          <w:rFonts w:ascii="Times New Roman" w:hAnsi="Times New Roman" w:cs="Times New Roman"/>
          <w:sz w:val="28"/>
          <w:szCs w:val="28"/>
        </w:rPr>
        <w:t>ДОЛЖНОСТЬ НАИМЕНОВАНИЕ ОРГАНИЗАЦИИ</w:t>
      </w:r>
      <w:r w:rsidR="00C727BA">
        <w:rPr>
          <w:rFonts w:ascii="Times New Roman" w:hAnsi="Times New Roman" w:cs="Times New Roman"/>
          <w:sz w:val="28"/>
          <w:szCs w:val="28"/>
        </w:rPr>
        <w:t xml:space="preserve"> </w:t>
      </w:r>
      <w:r w:rsidR="00ED7A5B">
        <w:rPr>
          <w:rFonts w:ascii="Times New Roman" w:hAnsi="Times New Roman" w:cs="Times New Roman"/>
          <w:sz w:val="28"/>
          <w:szCs w:val="28"/>
        </w:rPr>
        <w:t>Крупко Л.А</w:t>
      </w:r>
      <w:r>
        <w:rPr>
          <w:rFonts w:ascii="Times New Roman" w:hAnsi="Times New Roman" w:cs="Times New Roman"/>
          <w:sz w:val="28"/>
          <w:szCs w:val="28"/>
        </w:rPr>
        <w:t>. 25</w:t>
      </w:r>
      <w:r w:rsidRPr="00DE0597">
        <w:rPr>
          <w:rFonts w:ascii="Times New Roman" w:hAnsi="Times New Roman" w:cs="Times New Roman"/>
          <w:sz w:val="28"/>
          <w:szCs w:val="28"/>
        </w:rPr>
        <w:t>.0</w:t>
      </w:r>
      <w:r w:rsidR="00ED7A5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D7A5B">
        <w:rPr>
          <w:rFonts w:ascii="Times New Roman" w:hAnsi="Times New Roman" w:cs="Times New Roman"/>
          <w:sz w:val="28"/>
          <w:szCs w:val="28"/>
        </w:rPr>
        <w:t>6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года;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выпиской из ЕГРЮЛ в отношении 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727BA" w:rsidR="00C727BA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Pr="00DE0597">
        <w:rPr>
          <w:rFonts w:ascii="Times New Roman" w:hAnsi="Times New Roman" w:cs="Times New Roman"/>
          <w:iCs/>
          <w:sz w:val="28"/>
          <w:szCs w:val="28"/>
        </w:rPr>
        <w:t>.</w:t>
      </w:r>
    </w:p>
    <w:p w:rsidR="001C065B" w:rsidP="00C76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>Обстоятельств, исключающих производство по делу в соответствии со 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r:id="rId6" w:tgtFrame="_blank" w:tooltip="КОАП &gt;  Раздел IV. Производство по делам об административных правонарушениях &gt; Глава 24. Общие положения &gt;&lt;span class=" w:history="1">
        <w:r w:rsidRPr="00DE0597">
          <w:rPr>
            <w:rFonts w:ascii="Times New Roman" w:hAnsi="Times New Roman" w:cs="Times New Roman"/>
            <w:color w:val="000000"/>
            <w:sz w:val="28"/>
            <w:szCs w:val="28"/>
          </w:rPr>
          <w:t>24.5 </w:t>
        </w:r>
        <w:r w:rsidRPr="00DE0597">
          <w:rPr>
            <w:rFonts w:ascii="Times New Roman" w:hAnsi="Times New Roman" w:cs="Times New Roman"/>
            <w:bCs/>
            <w:color w:val="000000"/>
            <w:sz w:val="28"/>
            <w:szCs w:val="28"/>
          </w:rPr>
          <w:t>КоАП 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РФ не установлено. </w:t>
      </w:r>
    </w:p>
    <w:p w:rsidR="00CA0759" w:rsidRPr="00CA0759" w:rsidP="00C76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Обстоятельством, смягчающим административную ответственность </w:t>
      </w:r>
      <w:r w:rsidR="00C56750">
        <w:rPr>
          <w:rFonts w:ascii="Times New Roman" w:hAnsi="Times New Roman" w:cs="Times New Roman"/>
          <w:sz w:val="28"/>
          <w:szCs w:val="28"/>
        </w:rPr>
        <w:t>Крупко Л.А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>., в соответствии с ч. 2 ст. 4.2 КоАП РФ, мировой судья признает признание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6750">
        <w:rPr>
          <w:rFonts w:ascii="Times New Roman" w:hAnsi="Times New Roman" w:cs="Times New Roman"/>
          <w:color w:val="000000"/>
          <w:sz w:val="28"/>
          <w:szCs w:val="28"/>
        </w:rPr>
        <w:t>ею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 вины. </w:t>
      </w:r>
    </w:p>
    <w:p w:rsidR="00CA0759" w:rsidP="00C76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 Обстоятельств, отягчающих административную ответственность </w:t>
      </w:r>
      <w:r w:rsidR="00C56750">
        <w:rPr>
          <w:rFonts w:ascii="Times New Roman" w:hAnsi="Times New Roman" w:cs="Times New Roman"/>
          <w:sz w:val="28"/>
          <w:szCs w:val="28"/>
        </w:rPr>
        <w:t>Крупко Л.А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., судом не установлено. </w:t>
      </w:r>
    </w:p>
    <w:p w:rsidR="001C065B" w:rsidRPr="00DE0597" w:rsidP="00C76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При определении размера наказания мировой судья учитывает характер совершенного административного правонарушения,  </w:t>
      </w:r>
      <w:r w:rsidRPr="00CA0759" w:rsidR="00CA0759">
        <w:rPr>
          <w:rFonts w:ascii="Times New Roman" w:hAnsi="Times New Roman" w:cs="Times New Roman"/>
          <w:color w:val="000000"/>
          <w:sz w:val="28"/>
          <w:szCs w:val="28"/>
        </w:rPr>
        <w:t xml:space="preserve">наличие смягчающего, отсутствие отягчающих административную ответственность </w:t>
      </w:r>
      <w:r w:rsidRPr="00CA0759" w:rsidR="00CA0759">
        <w:rPr>
          <w:rFonts w:ascii="Times New Roman" w:hAnsi="Times New Roman" w:cs="Times New Roman"/>
          <w:color w:val="000000"/>
          <w:sz w:val="28"/>
          <w:szCs w:val="28"/>
        </w:rPr>
        <w:t>обстоятельств, личность лица, привлекаемого к административной ответственности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.  </w:t>
      </w:r>
    </w:p>
    <w:p w:rsidR="001C065B" w:rsidRPr="00DE0597" w:rsidP="00C76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изложенного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и руководствуясь 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ч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2 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</w:t>
      </w:r>
      <w:hyperlink r:id="rId7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&lt;span class=" w:history="1">
        <w:r w:rsidRPr="00DE0597">
          <w:rPr>
            <w:rFonts w:ascii="Times New Roman" w:hAnsi="Times New Roman" w:cs="Times New Roman"/>
            <w:bCs/>
            <w:color w:val="000000"/>
            <w:sz w:val="28"/>
            <w:szCs w:val="28"/>
          </w:rPr>
          <w:t> 15.33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 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8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&lt;span class=" w:history="1">
        <w:r w:rsidRPr="00DE0597">
          <w:rPr>
            <w:rFonts w:ascii="Times New Roman" w:hAnsi="Times New Roman" w:cs="Times New Roman"/>
            <w:color w:val="000000"/>
            <w:sz w:val="28"/>
            <w:szCs w:val="28"/>
          </w:rPr>
          <w:t>29.9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>, 29.10 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КоАП РФ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, мировой судья</w:t>
      </w:r>
    </w:p>
    <w:p w:rsidR="001C065B" w:rsidRPr="00DE0597" w:rsidP="00C76AFC">
      <w:pPr>
        <w:tabs>
          <w:tab w:val="center" w:pos="4677"/>
          <w:tab w:val="left" w:pos="6135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059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E0597" w:rsidR="00CA0759">
        <w:rPr>
          <w:rFonts w:ascii="Times New Roman" w:hAnsi="Times New Roman" w:cs="Times New Roman"/>
          <w:b/>
          <w:sz w:val="28"/>
          <w:szCs w:val="28"/>
        </w:rPr>
        <w:t>ПОСТАНОВИЛ:</w:t>
      </w:r>
      <w:r w:rsidRPr="00DE0597">
        <w:rPr>
          <w:rFonts w:ascii="Times New Roman" w:hAnsi="Times New Roman" w:cs="Times New Roman"/>
          <w:b/>
          <w:sz w:val="28"/>
          <w:szCs w:val="28"/>
        </w:rPr>
        <w:tab/>
      </w:r>
    </w:p>
    <w:p w:rsidR="001C065B" w:rsidRPr="00DE0597" w:rsidP="00C76A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>Признать</w:t>
      </w:r>
      <w:r w:rsidRPr="00DE05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27BA" w:rsidR="00C72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ДОЛЖНОСТЬ НАИМЕНОВАНИЕ ОРГАНИЗАЦИИ</w:t>
      </w:r>
      <w:r w:rsidRPr="00AA3E00" w:rsidR="00C567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A3E00" w:rsidR="00C56750">
        <w:rPr>
          <w:rFonts w:ascii="Times New Roman" w:hAnsi="Times New Roman"/>
          <w:b/>
          <w:color w:val="000000" w:themeColor="text1"/>
          <w:sz w:val="28"/>
          <w:szCs w:val="28"/>
        </w:rPr>
        <w:t>Крупко Л</w:t>
      </w:r>
      <w:r w:rsidR="00C727B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AA3E00" w:rsidR="00C56750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C727B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DE0597" w:rsidR="00C567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виновн</w:t>
      </w:r>
      <w:r w:rsidR="00C56750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административного правонарушения, предусмотренного ч. 2 ст. 15.33 КоАП РФ, и назначить наказание в виде административного штрафа в размере 300 (трехсот) рублей.</w:t>
      </w:r>
    </w:p>
    <w:p w:rsidR="00CA0759" w:rsidRPr="00080336" w:rsidP="00C76AF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Реквизиты для уплаты штрафа: </w:t>
      </w:r>
      <w:r w:rsidR="004060B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Получатель: 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УФК по Республике Крым (Отделение Фонда пенсионного и социального страхования Российской Федерации по Республике Крым 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/с 04754Ф75010), </w:t>
      </w:r>
      <w:r w:rsidRPr="004060B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ИНН 7706808265, КПП 910201001, 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Банк получателя: </w:t>
      </w:r>
      <w:r w:rsidR="004060B7">
        <w:rPr>
          <w:rFonts w:ascii="Times New Roman" w:hAnsi="Times New Roman" w:cs="Times New Roman"/>
          <w:color w:val="000000"/>
          <w:sz w:val="28"/>
          <w:szCs w:val="28"/>
        </w:rPr>
        <w:t>ОКЦ № 7 Южного ГУ Банка России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>//УФК по Республике Крым г. Симферополь, корреспондентский счет: 40102810645370000035, номер казначейского счета: 03100643000000017500, КБК 79711601230060003140, ОКТМО 35701000, УИН 7979116</w:t>
      </w:r>
      <w:r>
        <w:rPr>
          <w:rFonts w:ascii="Times New Roman" w:hAnsi="Times New Roman" w:cs="Times New Roman"/>
          <w:color w:val="000000"/>
          <w:sz w:val="28"/>
          <w:szCs w:val="28"/>
        </w:rPr>
        <w:t>21042600060</w:t>
      </w:r>
      <w:r w:rsidR="00C56750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платежа: Административный штраф за нарушение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ФИО нарушителя: </w:t>
      </w:r>
      <w:r w:rsidR="00C56750">
        <w:rPr>
          <w:rFonts w:ascii="Times New Roman" w:hAnsi="Times New Roman" w:cs="Times New Roman"/>
          <w:color w:val="000000"/>
          <w:sz w:val="28"/>
          <w:szCs w:val="28"/>
        </w:rPr>
        <w:t>Крупко Л.А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65B" w:rsidRPr="00DE0597" w:rsidP="00C76A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ab/>
      </w:r>
    </w:p>
    <w:p w:rsidR="001C065B" w:rsidRPr="00DE0597" w:rsidP="00C76A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>вынесшим</w:t>
      </w: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постановление.          </w:t>
      </w:r>
    </w:p>
    <w:p w:rsidR="001C065B" w:rsidRPr="00DE0597" w:rsidP="00C76A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    </w:t>
      </w:r>
    </w:p>
    <w:p w:rsidR="001C065B" w:rsidRPr="00DE0597" w:rsidP="00C76AF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E0597">
        <w:rPr>
          <w:rFonts w:ascii="Times New Roman" w:eastAsia="SimSun" w:hAnsi="Times New Roman" w:cs="Times New Roman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1C065B" w:rsidRPr="00DE0597" w:rsidP="00C76A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Первомайский районный суд Республики Крым в течение 10 </w:t>
      </w:r>
      <w:r>
        <w:rPr>
          <w:rFonts w:ascii="Times New Roman" w:hAnsi="Times New Roman" w:cs="Times New Roman"/>
          <w:sz w:val="28"/>
          <w:szCs w:val="28"/>
        </w:rPr>
        <w:t>дней</w:t>
      </w:r>
      <w:r w:rsidRPr="00DE0597">
        <w:rPr>
          <w:rFonts w:ascii="Times New Roman" w:hAnsi="Times New Roman" w:cs="Times New Roman"/>
          <w:sz w:val="28"/>
          <w:szCs w:val="28"/>
        </w:rPr>
        <w:t xml:space="preserve"> со дня его вручения или получения копии постановления, через судебный участок № 66 </w:t>
      </w:r>
      <w:r w:rsidRPr="00DE0597">
        <w:rPr>
          <w:rFonts w:ascii="Times New Roman" w:hAnsi="Times New Roman" w:cs="Times New Roman"/>
          <w:sz w:val="28"/>
          <w:szCs w:val="28"/>
        </w:rPr>
        <w:t>Первомайского судебного района  Республики Крым или непосредственно в Первомайский районный суд Республики Крым. </w:t>
      </w:r>
    </w:p>
    <w:p w:rsidR="001C065B" w:rsidRPr="00DE0597" w:rsidP="00C727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>Мировой судья</w:t>
      </w: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C76AF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C447F" w:rsidP="00C76AFC">
      <w:pPr>
        <w:ind w:firstLine="709"/>
      </w:pPr>
    </w:p>
    <w:sectPr w:rsidSect="00DE059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5B"/>
    <w:rsid w:val="00080336"/>
    <w:rsid w:val="001C065B"/>
    <w:rsid w:val="002A333A"/>
    <w:rsid w:val="004060B7"/>
    <w:rsid w:val="004C2EE4"/>
    <w:rsid w:val="006C0C14"/>
    <w:rsid w:val="00723884"/>
    <w:rsid w:val="00AA3E00"/>
    <w:rsid w:val="00AD5B26"/>
    <w:rsid w:val="00C56750"/>
    <w:rsid w:val="00C727BA"/>
    <w:rsid w:val="00C76AFC"/>
    <w:rsid w:val="00CA0759"/>
    <w:rsid w:val="00D13705"/>
    <w:rsid w:val="00DC447F"/>
    <w:rsid w:val="00DE0597"/>
    <w:rsid w:val="00ED7A5B"/>
    <w:rsid w:val="00FF41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federalnyi-zakon-ot-24071998-n-125-fz-ob/glava-iv/statia-24/?marker=fdoctlaw" TargetMode="External" /><Relationship Id="rId6" Type="http://schemas.openxmlformats.org/officeDocument/2006/relationships/hyperlink" Target="http://sudact.ru/law/koap/razdel-iv/glava-24/statia-24.5/?marker=fdoctlaw" TargetMode="External" /><Relationship Id="rId7" Type="http://schemas.openxmlformats.org/officeDocument/2006/relationships/hyperlink" Target="http://sudact.ru/law/koap/razdel-ii/glava-15/statia-15.33.1/?marker=fdoctlaw" TargetMode="External" /><Relationship Id="rId8" Type="http://schemas.openxmlformats.org/officeDocument/2006/relationships/hyperlink" Target="http://sudact.ru/law/koap/razdel-iv/glava-29/statia-29.9/?marker=fdoctlaw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BB19-F076-43EE-9A6C-8449DAE7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