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1A1" w:rsidRPr="000510EC" w:rsidP="002561A1">
      <w:pPr>
        <w:jc w:val="right"/>
        <w:rPr>
          <w:sz w:val="28"/>
          <w:szCs w:val="28"/>
        </w:rPr>
      </w:pPr>
      <w:r w:rsidRPr="000510EC">
        <w:rPr>
          <w:sz w:val="28"/>
          <w:szCs w:val="28"/>
        </w:rPr>
        <w:t xml:space="preserve">Дело </w:t>
      </w:r>
      <w:r w:rsidRPr="000510EC" w:rsidR="00B66CD1">
        <w:rPr>
          <w:sz w:val="28"/>
          <w:szCs w:val="28"/>
        </w:rPr>
        <w:t>№ 5-66-</w:t>
      </w:r>
      <w:r w:rsidRPr="000510EC" w:rsidR="009851D4">
        <w:rPr>
          <w:sz w:val="28"/>
          <w:szCs w:val="28"/>
        </w:rPr>
        <w:t>156</w:t>
      </w:r>
      <w:r w:rsidRPr="000510EC">
        <w:rPr>
          <w:sz w:val="28"/>
          <w:szCs w:val="28"/>
        </w:rPr>
        <w:t>/202</w:t>
      </w:r>
      <w:r w:rsidRPr="000510EC" w:rsidR="00D81DC7">
        <w:rPr>
          <w:sz w:val="28"/>
          <w:szCs w:val="28"/>
        </w:rPr>
        <w:t>3</w:t>
      </w:r>
    </w:p>
    <w:p w:rsidR="002561A1" w:rsidRPr="000510EC" w:rsidP="002561A1">
      <w:pPr>
        <w:jc w:val="right"/>
        <w:rPr>
          <w:sz w:val="28"/>
          <w:szCs w:val="28"/>
        </w:rPr>
      </w:pPr>
      <w:r w:rsidRPr="000510EC">
        <w:rPr>
          <w:sz w:val="28"/>
          <w:szCs w:val="28"/>
        </w:rPr>
        <w:t>УИД: 91MS0066-01-202</w:t>
      </w:r>
      <w:r w:rsidRPr="000510EC" w:rsidR="00D81DC7">
        <w:rPr>
          <w:sz w:val="28"/>
          <w:szCs w:val="28"/>
        </w:rPr>
        <w:t>3</w:t>
      </w:r>
      <w:r w:rsidRPr="000510EC">
        <w:rPr>
          <w:sz w:val="28"/>
          <w:szCs w:val="28"/>
        </w:rPr>
        <w:t>-000</w:t>
      </w:r>
      <w:r w:rsidRPr="000510EC" w:rsidR="009851D4">
        <w:rPr>
          <w:sz w:val="28"/>
          <w:szCs w:val="28"/>
        </w:rPr>
        <w:t>909</w:t>
      </w:r>
      <w:r w:rsidRPr="000510EC">
        <w:rPr>
          <w:sz w:val="28"/>
          <w:szCs w:val="28"/>
        </w:rPr>
        <w:t>-</w:t>
      </w:r>
      <w:r w:rsidRPr="000510EC" w:rsidR="009851D4">
        <w:rPr>
          <w:sz w:val="28"/>
          <w:szCs w:val="28"/>
        </w:rPr>
        <w:t>30</w:t>
      </w:r>
    </w:p>
    <w:p w:rsidR="009F3C20" w:rsidRPr="000510EC" w:rsidP="002561A1">
      <w:pPr>
        <w:jc w:val="right"/>
        <w:rPr>
          <w:sz w:val="28"/>
          <w:szCs w:val="28"/>
        </w:rPr>
      </w:pPr>
    </w:p>
    <w:p w:rsidR="00694E8C" w:rsidRPr="000510EC" w:rsidP="00694E8C">
      <w:pPr>
        <w:jc w:val="center"/>
        <w:rPr>
          <w:b/>
          <w:sz w:val="28"/>
          <w:szCs w:val="28"/>
        </w:rPr>
      </w:pPr>
      <w:r w:rsidRPr="000510EC">
        <w:rPr>
          <w:b/>
          <w:sz w:val="28"/>
          <w:szCs w:val="28"/>
        </w:rPr>
        <w:t>ПОСТАНОВЛЕНИЕ</w:t>
      </w:r>
    </w:p>
    <w:p w:rsidR="00694E8C" w:rsidRPr="000510EC" w:rsidP="00694E8C">
      <w:pPr>
        <w:jc w:val="center"/>
        <w:rPr>
          <w:b/>
          <w:sz w:val="28"/>
          <w:szCs w:val="28"/>
        </w:rPr>
      </w:pPr>
      <w:r w:rsidRPr="000510EC">
        <w:rPr>
          <w:b/>
          <w:sz w:val="28"/>
          <w:szCs w:val="28"/>
        </w:rPr>
        <w:t>по делу об административном правонарушении</w:t>
      </w:r>
    </w:p>
    <w:p w:rsidR="00694E8C" w:rsidRPr="000510EC" w:rsidP="00694E8C">
      <w:pPr>
        <w:jc w:val="both"/>
        <w:rPr>
          <w:sz w:val="28"/>
          <w:szCs w:val="28"/>
        </w:rPr>
      </w:pPr>
    </w:p>
    <w:p w:rsidR="00694E8C" w:rsidRPr="000510EC" w:rsidP="00694E8C">
      <w:pPr>
        <w:jc w:val="both"/>
        <w:rPr>
          <w:sz w:val="28"/>
          <w:szCs w:val="28"/>
        </w:rPr>
      </w:pPr>
      <w:r w:rsidRPr="000510EC">
        <w:rPr>
          <w:sz w:val="28"/>
          <w:szCs w:val="28"/>
        </w:rPr>
        <w:t xml:space="preserve">        </w:t>
      </w:r>
      <w:r w:rsidRPr="000510EC" w:rsidR="004728C2">
        <w:rPr>
          <w:sz w:val="28"/>
          <w:szCs w:val="28"/>
        </w:rPr>
        <w:t>07 августа</w:t>
      </w:r>
      <w:r w:rsidRPr="000510EC" w:rsidR="008E1D5A">
        <w:rPr>
          <w:sz w:val="28"/>
          <w:szCs w:val="28"/>
        </w:rPr>
        <w:t xml:space="preserve"> 202</w:t>
      </w:r>
      <w:r w:rsidRPr="000510EC" w:rsidR="00D81DC7">
        <w:rPr>
          <w:sz w:val="28"/>
          <w:szCs w:val="28"/>
        </w:rPr>
        <w:t>3</w:t>
      </w:r>
      <w:r w:rsidRPr="000510EC">
        <w:rPr>
          <w:sz w:val="28"/>
          <w:szCs w:val="28"/>
        </w:rPr>
        <w:t xml:space="preserve"> года                                                   </w:t>
      </w:r>
      <w:r w:rsidRPr="000510EC">
        <w:rPr>
          <w:sz w:val="28"/>
          <w:szCs w:val="28"/>
        </w:rPr>
        <w:t>пгт</w:t>
      </w:r>
      <w:r w:rsidRPr="000510EC">
        <w:rPr>
          <w:sz w:val="28"/>
          <w:szCs w:val="28"/>
        </w:rPr>
        <w:t>. Первомайское</w:t>
      </w:r>
    </w:p>
    <w:p w:rsidR="004728C2" w:rsidRPr="000510EC" w:rsidP="00FA2247">
      <w:pPr>
        <w:jc w:val="both"/>
        <w:rPr>
          <w:sz w:val="28"/>
          <w:szCs w:val="28"/>
        </w:rPr>
      </w:pPr>
      <w:r w:rsidRPr="000510EC">
        <w:rPr>
          <w:iCs/>
          <w:sz w:val="28"/>
          <w:szCs w:val="28"/>
        </w:rPr>
        <w:t xml:space="preserve">        </w:t>
      </w:r>
      <w:r w:rsidRPr="000510EC" w:rsidR="00694E8C">
        <w:rPr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0510EC" w:rsidR="008E1D5A">
        <w:rPr>
          <w:sz w:val="28"/>
          <w:szCs w:val="28"/>
        </w:rPr>
        <w:t xml:space="preserve">на) Республики Крым </w:t>
      </w:r>
      <w:r w:rsidRPr="000510EC" w:rsidR="008E1D5A">
        <w:rPr>
          <w:sz w:val="28"/>
          <w:szCs w:val="28"/>
        </w:rPr>
        <w:t>Йова</w:t>
      </w:r>
      <w:r w:rsidRPr="000510EC" w:rsidR="008E1D5A">
        <w:rPr>
          <w:sz w:val="28"/>
          <w:szCs w:val="28"/>
        </w:rPr>
        <w:t xml:space="preserve"> Е.В., </w:t>
      </w:r>
      <w:r w:rsidRPr="000510EC" w:rsidR="00694E8C">
        <w:rPr>
          <w:sz w:val="28"/>
          <w:szCs w:val="28"/>
        </w:rPr>
        <w:t xml:space="preserve">в </w:t>
      </w:r>
      <w:r w:rsidRPr="000510EC" w:rsidR="008E1D5A">
        <w:rPr>
          <w:sz w:val="28"/>
          <w:szCs w:val="28"/>
        </w:rPr>
        <w:t>помещении</w:t>
      </w:r>
      <w:r w:rsidRPr="000510EC" w:rsidR="00694E8C">
        <w:rPr>
          <w:sz w:val="28"/>
          <w:szCs w:val="28"/>
        </w:rPr>
        <w:t xml:space="preserve"> судебного участка, расположенного по адресу: Республика Крым, Первомайский район, </w:t>
      </w:r>
      <w:r w:rsidRPr="000510EC" w:rsidR="00694E8C">
        <w:rPr>
          <w:sz w:val="28"/>
          <w:szCs w:val="28"/>
        </w:rPr>
        <w:t>пгт</w:t>
      </w:r>
      <w:r w:rsidRPr="000510EC" w:rsidR="00694E8C">
        <w:rPr>
          <w:sz w:val="28"/>
          <w:szCs w:val="28"/>
        </w:rPr>
        <w:t xml:space="preserve">. </w:t>
      </w:r>
      <w:r w:rsidRPr="000510EC" w:rsidR="00694E8C">
        <w:rPr>
          <w:sz w:val="28"/>
          <w:szCs w:val="28"/>
        </w:rPr>
        <w:t>Первомайское, ул. Коопера</w:t>
      </w:r>
      <w:r w:rsidRPr="000510EC" w:rsidR="00B759E8">
        <w:rPr>
          <w:sz w:val="28"/>
          <w:szCs w:val="28"/>
        </w:rPr>
        <w:t>тивная, 6, рассмотрев поступившее</w:t>
      </w:r>
      <w:r w:rsidRPr="000510EC" w:rsidR="00694E8C">
        <w:rPr>
          <w:sz w:val="28"/>
          <w:szCs w:val="28"/>
        </w:rPr>
        <w:t xml:space="preserve"> из отдела МВД России по Первомайскому району </w:t>
      </w:r>
      <w:r w:rsidRPr="000510EC" w:rsidR="00B759E8">
        <w:rPr>
          <w:sz w:val="28"/>
          <w:szCs w:val="28"/>
        </w:rPr>
        <w:t>дело об административном правонарушении</w:t>
      </w:r>
      <w:r w:rsidRPr="000510EC" w:rsidR="00694E8C">
        <w:rPr>
          <w:sz w:val="28"/>
          <w:szCs w:val="28"/>
        </w:rPr>
        <w:t xml:space="preserve"> в отношении</w:t>
      </w:r>
      <w:r w:rsidRPr="000510EC" w:rsidR="00694E8C">
        <w:rPr>
          <w:b/>
          <w:sz w:val="28"/>
          <w:szCs w:val="28"/>
        </w:rPr>
        <w:t xml:space="preserve"> </w:t>
      </w:r>
      <w:r w:rsidRPr="000510EC">
        <w:rPr>
          <w:b/>
          <w:sz w:val="28"/>
          <w:szCs w:val="28"/>
        </w:rPr>
        <w:t>Байбакова</w:t>
      </w:r>
      <w:r w:rsidRPr="000510EC">
        <w:rPr>
          <w:b/>
          <w:sz w:val="28"/>
          <w:szCs w:val="28"/>
        </w:rPr>
        <w:t xml:space="preserve"> А</w:t>
      </w:r>
      <w:r w:rsidR="000510EC">
        <w:rPr>
          <w:b/>
          <w:sz w:val="28"/>
          <w:szCs w:val="28"/>
        </w:rPr>
        <w:t>.</w:t>
      </w:r>
      <w:r w:rsidRPr="000510EC">
        <w:rPr>
          <w:b/>
          <w:sz w:val="28"/>
          <w:szCs w:val="28"/>
        </w:rPr>
        <w:t>С</w:t>
      </w:r>
      <w:r w:rsidR="000510EC">
        <w:rPr>
          <w:b/>
          <w:sz w:val="28"/>
          <w:szCs w:val="28"/>
        </w:rPr>
        <w:t>.</w:t>
      </w:r>
      <w:r w:rsidRPr="000510EC">
        <w:rPr>
          <w:sz w:val="28"/>
          <w:szCs w:val="28"/>
        </w:rPr>
        <w:t xml:space="preserve">, </w:t>
      </w:r>
      <w:r w:rsidR="000510EC">
        <w:rPr>
          <w:sz w:val="28"/>
          <w:szCs w:val="28"/>
        </w:rPr>
        <w:t>ПЕРСОНАЛЬНАЯ ИНФОРМАЦИЯ</w:t>
      </w:r>
      <w:r w:rsidRPr="000510EC">
        <w:rPr>
          <w:sz w:val="28"/>
          <w:szCs w:val="28"/>
        </w:rPr>
        <w:t>, зарегистрированного по адресу:</w:t>
      </w:r>
      <w:r w:rsidRPr="000510EC">
        <w:rPr>
          <w:sz w:val="28"/>
          <w:szCs w:val="28"/>
        </w:rPr>
        <w:t xml:space="preserve"> </w:t>
      </w:r>
      <w:r w:rsidR="000510EC">
        <w:rPr>
          <w:sz w:val="28"/>
          <w:szCs w:val="28"/>
        </w:rPr>
        <w:t>АДРЕС</w:t>
      </w:r>
      <w:r w:rsidRPr="000510EC">
        <w:rPr>
          <w:sz w:val="28"/>
          <w:szCs w:val="28"/>
        </w:rPr>
        <w:t xml:space="preserve">, </w:t>
      </w:r>
      <w:r w:rsidRPr="000510EC">
        <w:rPr>
          <w:sz w:val="28"/>
          <w:szCs w:val="28"/>
        </w:rPr>
        <w:t>проживающего</w:t>
      </w:r>
      <w:r w:rsidRPr="000510EC">
        <w:rPr>
          <w:sz w:val="28"/>
          <w:szCs w:val="28"/>
        </w:rPr>
        <w:t xml:space="preserve"> по адресу: </w:t>
      </w:r>
      <w:r w:rsidR="000510EC">
        <w:rPr>
          <w:sz w:val="28"/>
          <w:szCs w:val="28"/>
        </w:rPr>
        <w:t>АДРЕС,</w:t>
      </w:r>
    </w:p>
    <w:p w:rsidR="00B318B1" w:rsidRPr="000510EC" w:rsidP="00B318B1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  <w:r w:rsidRPr="000510EC">
        <w:rPr>
          <w:color w:val="000000"/>
          <w:sz w:val="28"/>
          <w:szCs w:val="28"/>
        </w:rPr>
        <w:t xml:space="preserve"> привлекаемого к административной ответственности по ч.1 ст. 6.9 КоАП РФ в виде административного штрафа 4 000 (четыре тысячи) рублей</w:t>
      </w:r>
      <w:r w:rsidRPr="000510EC" w:rsidR="00A868FC">
        <w:rPr>
          <w:color w:val="000000"/>
          <w:sz w:val="28"/>
          <w:szCs w:val="28"/>
        </w:rPr>
        <w:t xml:space="preserve"> (</w:t>
      </w:r>
      <w:r w:rsidRPr="000510EC" w:rsidR="00A868FC">
        <w:rPr>
          <w:color w:val="000000"/>
          <w:sz w:val="28"/>
          <w:szCs w:val="28"/>
        </w:rPr>
        <w:t>уплачен</w:t>
      </w:r>
      <w:r w:rsidRPr="000510EC" w:rsidR="00A868FC">
        <w:rPr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</w:rPr>
        <w:t>ДАТА</w:t>
      </w:r>
      <w:r w:rsidRPr="000510EC" w:rsidR="00A868FC">
        <w:rPr>
          <w:color w:val="000000"/>
          <w:sz w:val="28"/>
          <w:szCs w:val="28"/>
        </w:rPr>
        <w:t xml:space="preserve"> привлекаемого к административной ответственности по ст. 6.9.1 КоАП РФ в виде административного штрафа 4 000 (четыре тысячи) рублей (уплачен),</w:t>
      </w:r>
    </w:p>
    <w:p w:rsidR="00694E8C" w:rsidRPr="000510EC" w:rsidP="00B318B1">
      <w:pPr>
        <w:ind w:firstLine="540"/>
        <w:jc w:val="both"/>
        <w:rPr>
          <w:iCs/>
          <w:sz w:val="28"/>
          <w:szCs w:val="28"/>
        </w:rPr>
      </w:pPr>
      <w:r w:rsidRPr="000510EC">
        <w:rPr>
          <w:sz w:val="28"/>
          <w:szCs w:val="28"/>
        </w:rPr>
        <w:t xml:space="preserve">о совершении </w:t>
      </w:r>
      <w:r w:rsidRPr="000510EC" w:rsidR="008E1D5A">
        <w:rPr>
          <w:sz w:val="28"/>
          <w:szCs w:val="28"/>
        </w:rPr>
        <w:t xml:space="preserve">административного </w:t>
      </w:r>
      <w:r w:rsidRPr="000510EC">
        <w:rPr>
          <w:sz w:val="28"/>
          <w:szCs w:val="28"/>
        </w:rPr>
        <w:t xml:space="preserve">правонарушения, предусмотренного ч. 1 ст. 6.9 КоАП РФ, </w:t>
      </w:r>
    </w:p>
    <w:p w:rsidR="00694E8C" w:rsidRPr="000510EC" w:rsidP="00694E8C">
      <w:pPr>
        <w:ind w:firstLine="480"/>
        <w:jc w:val="both"/>
        <w:rPr>
          <w:color w:val="000000"/>
          <w:sz w:val="28"/>
          <w:szCs w:val="28"/>
        </w:rPr>
      </w:pPr>
      <w:r w:rsidRPr="000510EC">
        <w:rPr>
          <w:color w:val="000000"/>
          <w:sz w:val="28"/>
          <w:szCs w:val="28"/>
        </w:rPr>
        <w:t> </w:t>
      </w:r>
      <w:r w:rsidRPr="000510EC">
        <w:rPr>
          <w:b/>
          <w:color w:val="000000"/>
          <w:sz w:val="28"/>
          <w:szCs w:val="28"/>
        </w:rPr>
        <w:t xml:space="preserve">                                                             </w:t>
      </w:r>
      <w:r w:rsidRPr="000510EC">
        <w:rPr>
          <w:color w:val="000000"/>
          <w:sz w:val="28"/>
          <w:szCs w:val="28"/>
        </w:rPr>
        <w:t>установил:</w:t>
      </w:r>
    </w:p>
    <w:p w:rsidR="004728C2" w:rsidRPr="000510EC" w:rsidP="004728C2">
      <w:pPr>
        <w:jc w:val="both"/>
        <w:rPr>
          <w:color w:val="000000"/>
          <w:sz w:val="28"/>
          <w:szCs w:val="28"/>
        </w:rPr>
      </w:pPr>
      <w:r w:rsidRPr="000510EC">
        <w:rPr>
          <w:sz w:val="28"/>
          <w:szCs w:val="28"/>
        </w:rPr>
        <w:t xml:space="preserve">         </w:t>
      </w:r>
      <w:r w:rsidRPr="000510EC">
        <w:rPr>
          <w:sz w:val="28"/>
          <w:szCs w:val="28"/>
        </w:rPr>
        <w:t>23 июня 2023 года в 18 часов 48</w:t>
      </w:r>
      <w:r w:rsidRPr="000510EC" w:rsidR="00FA2247">
        <w:rPr>
          <w:sz w:val="28"/>
          <w:szCs w:val="28"/>
        </w:rPr>
        <w:t xml:space="preserve"> минут</w:t>
      </w:r>
      <w:r w:rsidRPr="000510EC">
        <w:rPr>
          <w:sz w:val="28"/>
          <w:szCs w:val="28"/>
        </w:rPr>
        <w:t xml:space="preserve"> </w:t>
      </w:r>
      <w:r w:rsidRPr="000510EC">
        <w:rPr>
          <w:sz w:val="28"/>
          <w:szCs w:val="28"/>
        </w:rPr>
        <w:t>Байбаков А.С</w:t>
      </w:r>
      <w:r w:rsidRPr="000510EC">
        <w:rPr>
          <w:sz w:val="28"/>
          <w:szCs w:val="28"/>
        </w:rPr>
        <w:t>.,</w:t>
      </w:r>
      <w:r w:rsidRPr="000510EC" w:rsidR="00FA2247">
        <w:rPr>
          <w:sz w:val="28"/>
          <w:szCs w:val="28"/>
        </w:rPr>
        <w:t xml:space="preserve"> </w:t>
      </w:r>
      <w:r w:rsidRPr="000510EC">
        <w:rPr>
          <w:sz w:val="28"/>
          <w:szCs w:val="28"/>
        </w:rPr>
        <w:t xml:space="preserve">находясь по месту своего жительства по адресу: </w:t>
      </w:r>
      <w:r w:rsidR="000510EC">
        <w:rPr>
          <w:sz w:val="28"/>
          <w:szCs w:val="28"/>
        </w:rPr>
        <w:t>АДРЕС</w:t>
      </w:r>
      <w:r w:rsidRPr="000510EC">
        <w:rPr>
          <w:sz w:val="28"/>
          <w:szCs w:val="28"/>
        </w:rPr>
        <w:t>, употребил</w:t>
      </w:r>
      <w:r w:rsidRPr="000510EC">
        <w:rPr>
          <w:color w:val="000000"/>
          <w:sz w:val="28"/>
          <w:szCs w:val="28"/>
        </w:rPr>
        <w:t xml:space="preserve"> наркотическое средство - 11-нор-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</m:oMath>
      <w:r w:rsidRPr="000510EC">
        <w:rPr>
          <w:color w:val="000000"/>
          <w:sz w:val="28"/>
          <w:szCs w:val="28"/>
        </w:rPr>
        <w:t>-9-тетрагидроканнабиноловую кислоту  без назначения врача.</w:t>
      </w:r>
    </w:p>
    <w:p w:rsidR="00694E8C" w:rsidRPr="000510EC" w:rsidP="004728C2">
      <w:pPr>
        <w:jc w:val="both"/>
        <w:rPr>
          <w:sz w:val="28"/>
          <w:szCs w:val="28"/>
        </w:rPr>
      </w:pPr>
      <w:r w:rsidRPr="000510EC">
        <w:rPr>
          <w:sz w:val="28"/>
          <w:szCs w:val="28"/>
        </w:rPr>
        <w:t xml:space="preserve">        </w:t>
      </w:r>
      <w:r w:rsidRPr="000510EC">
        <w:rPr>
          <w:color w:val="000000"/>
          <w:sz w:val="28"/>
          <w:szCs w:val="28"/>
        </w:rPr>
        <w:t xml:space="preserve"> В судебном заседании </w:t>
      </w:r>
      <w:r w:rsidRPr="000510EC" w:rsidR="004728C2">
        <w:rPr>
          <w:sz w:val="28"/>
          <w:szCs w:val="28"/>
        </w:rPr>
        <w:t>Байбаков А.С</w:t>
      </w:r>
      <w:r w:rsidRPr="000510EC">
        <w:rPr>
          <w:sz w:val="28"/>
          <w:szCs w:val="28"/>
        </w:rPr>
        <w:t xml:space="preserve">. </w:t>
      </w:r>
      <w:r w:rsidRPr="000510EC" w:rsidR="008E1D5A">
        <w:rPr>
          <w:color w:val="000000"/>
          <w:sz w:val="28"/>
          <w:szCs w:val="28"/>
        </w:rPr>
        <w:t>после разъяснения</w:t>
      </w:r>
      <w:r w:rsidRPr="000510EC" w:rsidR="008D52C8">
        <w:rPr>
          <w:color w:val="000000"/>
          <w:sz w:val="28"/>
          <w:szCs w:val="28"/>
        </w:rPr>
        <w:t xml:space="preserve"> лицу</w:t>
      </w:r>
      <w:r w:rsidRPr="000510EC">
        <w:rPr>
          <w:color w:val="000000"/>
          <w:sz w:val="28"/>
          <w:szCs w:val="28"/>
        </w:rPr>
        <w:t xml:space="preserve">, в отношении которого ведётся производство по делу об административном правонарушении, прав,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0510EC" w:rsidR="00A868FC">
        <w:rPr>
          <w:color w:val="000000"/>
          <w:sz w:val="28"/>
          <w:szCs w:val="28"/>
        </w:rPr>
        <w:t xml:space="preserve">раскаялся, </w:t>
      </w:r>
      <w:r w:rsidRPr="000510EC" w:rsidR="002561A1">
        <w:rPr>
          <w:sz w:val="28"/>
          <w:szCs w:val="28"/>
        </w:rPr>
        <w:t xml:space="preserve">пояснил в соответствии </w:t>
      </w:r>
      <w:r w:rsidRPr="000510EC" w:rsidR="002561A1">
        <w:rPr>
          <w:sz w:val="28"/>
          <w:szCs w:val="28"/>
        </w:rPr>
        <w:t>с</w:t>
      </w:r>
      <w:r w:rsidRPr="000510EC" w:rsidR="002561A1">
        <w:rPr>
          <w:sz w:val="28"/>
          <w:szCs w:val="28"/>
        </w:rPr>
        <w:t xml:space="preserve"> вышеизложенным</w:t>
      </w:r>
      <w:r w:rsidRPr="000510EC" w:rsidR="00B759E8">
        <w:rPr>
          <w:sz w:val="28"/>
          <w:szCs w:val="28"/>
        </w:rPr>
        <w:t>.</w:t>
      </w:r>
      <w:r w:rsidRPr="000510EC" w:rsidR="008E1D5A">
        <w:rPr>
          <w:color w:val="000000"/>
          <w:sz w:val="28"/>
          <w:szCs w:val="28"/>
        </w:rPr>
        <w:t xml:space="preserve"> </w:t>
      </w:r>
      <w:r w:rsidRPr="000510EC" w:rsidR="00A868FC">
        <w:rPr>
          <w:color w:val="000000"/>
          <w:sz w:val="28"/>
          <w:szCs w:val="28"/>
        </w:rPr>
        <w:t xml:space="preserve">Пояснил, что с 17.07.2023 года состоит на учете у врача-нарколога. Просил назначить наказание в виде административного штрафа. </w:t>
      </w:r>
    </w:p>
    <w:p w:rsidR="00694E8C" w:rsidRPr="000510EC" w:rsidP="00694E8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510EC">
        <w:rPr>
          <w:sz w:val="28"/>
          <w:szCs w:val="28"/>
        </w:rPr>
        <w:t xml:space="preserve">  </w:t>
      </w:r>
      <w:r w:rsidRPr="000510EC">
        <w:rPr>
          <w:color w:val="000000"/>
          <w:sz w:val="28"/>
          <w:szCs w:val="28"/>
        </w:rPr>
        <w:t xml:space="preserve">Выслушав  </w:t>
      </w:r>
      <w:r w:rsidRPr="000510EC" w:rsidR="004728C2">
        <w:rPr>
          <w:sz w:val="28"/>
          <w:szCs w:val="28"/>
        </w:rPr>
        <w:t>Байбакова</w:t>
      </w:r>
      <w:r w:rsidRPr="000510EC" w:rsidR="004728C2">
        <w:rPr>
          <w:sz w:val="28"/>
          <w:szCs w:val="28"/>
        </w:rPr>
        <w:t xml:space="preserve"> А.С</w:t>
      </w:r>
      <w:r w:rsidRPr="000510EC">
        <w:rPr>
          <w:color w:val="000000"/>
          <w:sz w:val="28"/>
          <w:szCs w:val="28"/>
        </w:rPr>
        <w:t>., изучив материалы дела, мировой судья приходит к следующему.</w:t>
      </w:r>
    </w:p>
    <w:p w:rsidR="00694E8C" w:rsidRPr="000510EC" w:rsidP="002561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0EC">
        <w:rPr>
          <w:sz w:val="28"/>
          <w:szCs w:val="28"/>
        </w:rPr>
        <w:t>Согласно ст. 40 Федерального закона "О наркотических средствах и психотропных веществах" в Российской Федерации запрещено потребление наркотических средств или психотропных веществ без назначения врача.</w:t>
      </w:r>
    </w:p>
    <w:p w:rsidR="00694E8C" w:rsidRPr="000510EC" w:rsidP="009F3C20">
      <w:pPr>
        <w:autoSpaceDE w:val="0"/>
        <w:autoSpaceDN w:val="0"/>
        <w:adjustRightInd w:val="0"/>
        <w:ind w:firstLine="540"/>
        <w:jc w:val="both"/>
        <w:rPr>
          <w:rStyle w:val="cnsl"/>
          <w:rFonts w:eastAsiaTheme="minorHAnsi"/>
          <w:sz w:val="28"/>
          <w:szCs w:val="28"/>
          <w:lang w:eastAsia="en-US"/>
        </w:rPr>
      </w:pPr>
      <w:r w:rsidRPr="000510EC">
        <w:rPr>
          <w:sz w:val="28"/>
          <w:szCs w:val="28"/>
        </w:rPr>
        <w:t xml:space="preserve"> </w:t>
      </w:r>
      <w:r w:rsidRPr="000510EC" w:rsidR="009F3C20">
        <w:rPr>
          <w:sz w:val="28"/>
          <w:szCs w:val="28"/>
        </w:rPr>
        <w:t xml:space="preserve"> </w:t>
      </w:r>
      <w:r w:rsidRPr="000510EC" w:rsidR="009F3C20">
        <w:rPr>
          <w:rFonts w:eastAsiaTheme="minorHAnsi"/>
          <w:sz w:val="28"/>
          <w:szCs w:val="28"/>
          <w:lang w:eastAsia="en-US"/>
        </w:rPr>
        <w:t>Тетрагидроканнабинолы</w:t>
      </w:r>
      <w:r w:rsidRPr="000510EC" w:rsidR="009F3C20">
        <w:rPr>
          <w:rFonts w:eastAsiaTheme="minorHAnsi"/>
          <w:sz w:val="28"/>
          <w:szCs w:val="28"/>
          <w:lang w:eastAsia="en-US"/>
        </w:rPr>
        <w:t xml:space="preserve"> (все изомеры) и их производные</w:t>
      </w:r>
      <w:r w:rsidRPr="000510EC">
        <w:rPr>
          <w:sz w:val="28"/>
          <w:szCs w:val="28"/>
        </w:rPr>
        <w:t xml:space="preserve"> включен</w:t>
      </w:r>
      <w:r w:rsidRPr="000510EC" w:rsidR="009F3C20">
        <w:rPr>
          <w:sz w:val="28"/>
          <w:szCs w:val="28"/>
        </w:rPr>
        <w:t>ы</w:t>
      </w:r>
      <w:r w:rsidRPr="000510EC">
        <w:rPr>
          <w:sz w:val="28"/>
          <w:szCs w:val="28"/>
        </w:rPr>
        <w:t xml:space="preserve"> в перечень наркотических средств, психотропных веществ и их </w:t>
      </w:r>
      <w:r w:rsidRPr="000510EC">
        <w:rPr>
          <w:sz w:val="28"/>
          <w:szCs w:val="28"/>
        </w:rPr>
        <w:t>прекурсоров</w:t>
      </w:r>
      <w:r w:rsidRPr="000510EC">
        <w:rPr>
          <w:sz w:val="28"/>
          <w:szCs w:val="28"/>
        </w:rPr>
        <w:t xml:space="preserve">, подлежащих контрою в Российской Федерации в список 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</w:t>
      </w:r>
      <w:r w:rsidRPr="000510EC">
        <w:rPr>
          <w:sz w:val="28"/>
          <w:szCs w:val="28"/>
        </w:rPr>
        <w:t xml:space="preserve">Федерации (список I), утвержденный Постановлением Правительства Российской Федерации от </w:t>
      </w:r>
      <w:r w:rsidRPr="000510EC">
        <w:rPr>
          <w:rStyle w:val="cnsl"/>
          <w:sz w:val="28"/>
          <w:szCs w:val="28"/>
        </w:rPr>
        <w:t xml:space="preserve">30 июня 1998 г. N 681. </w:t>
      </w:r>
    </w:p>
    <w:p w:rsidR="00FA2247" w:rsidRPr="000510EC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510EC">
        <w:rPr>
          <w:sz w:val="28"/>
          <w:szCs w:val="28"/>
        </w:rPr>
        <w:t xml:space="preserve">           </w:t>
      </w:r>
      <w:r w:rsidRPr="000510EC">
        <w:rPr>
          <w:sz w:val="28"/>
          <w:szCs w:val="28"/>
        </w:rPr>
        <w:t xml:space="preserve">Вина </w:t>
      </w:r>
      <w:r w:rsidRPr="000510EC" w:rsidR="004728C2">
        <w:rPr>
          <w:sz w:val="28"/>
          <w:szCs w:val="28"/>
        </w:rPr>
        <w:t>Байбакова</w:t>
      </w:r>
      <w:r w:rsidRPr="000510EC" w:rsidR="004728C2">
        <w:rPr>
          <w:sz w:val="28"/>
          <w:szCs w:val="28"/>
        </w:rPr>
        <w:t xml:space="preserve"> А.С</w:t>
      </w:r>
      <w:r w:rsidRPr="000510EC">
        <w:rPr>
          <w:sz w:val="28"/>
          <w:szCs w:val="28"/>
        </w:rPr>
        <w:t xml:space="preserve">. в совершении административного правонарушения, помимо его признательных показаний, подтверждается </w:t>
      </w:r>
      <w:r w:rsidRPr="000510EC">
        <w:rPr>
          <w:color w:val="000000"/>
          <w:sz w:val="28"/>
          <w:szCs w:val="28"/>
        </w:rPr>
        <w:t xml:space="preserve">исследованными в судебном заседании материалами дела, а именно: </w:t>
      </w:r>
      <w:r w:rsidRPr="000510EC">
        <w:rPr>
          <w:sz w:val="28"/>
          <w:szCs w:val="28"/>
        </w:rPr>
        <w:t>протоколом об административном правонарушении</w:t>
      </w:r>
      <w:r w:rsidRPr="000510EC" w:rsidR="008F36C8">
        <w:rPr>
          <w:sz w:val="28"/>
          <w:szCs w:val="28"/>
        </w:rPr>
        <w:t xml:space="preserve"> </w:t>
      </w:r>
      <w:r w:rsidR="000510EC">
        <w:rPr>
          <w:sz w:val="28"/>
          <w:szCs w:val="28"/>
        </w:rPr>
        <w:t>…</w:t>
      </w:r>
      <w:r w:rsidRPr="000510EC">
        <w:rPr>
          <w:sz w:val="28"/>
          <w:szCs w:val="28"/>
        </w:rPr>
        <w:t xml:space="preserve"> от </w:t>
      </w:r>
      <w:r w:rsidRPr="000510EC" w:rsidR="00D81DC7">
        <w:rPr>
          <w:sz w:val="28"/>
          <w:szCs w:val="28"/>
        </w:rPr>
        <w:t>1</w:t>
      </w:r>
      <w:r w:rsidRPr="000510EC" w:rsidR="004728C2">
        <w:rPr>
          <w:sz w:val="28"/>
          <w:szCs w:val="28"/>
        </w:rPr>
        <w:t>7</w:t>
      </w:r>
      <w:r w:rsidRPr="000510EC">
        <w:rPr>
          <w:sz w:val="28"/>
          <w:szCs w:val="28"/>
        </w:rPr>
        <w:t>.</w:t>
      </w:r>
      <w:r w:rsidRPr="000510EC" w:rsidR="00D81DC7">
        <w:rPr>
          <w:sz w:val="28"/>
          <w:szCs w:val="28"/>
        </w:rPr>
        <w:t>0</w:t>
      </w:r>
      <w:r w:rsidRPr="000510EC" w:rsidR="004728C2">
        <w:rPr>
          <w:sz w:val="28"/>
          <w:szCs w:val="28"/>
        </w:rPr>
        <w:t>7</w:t>
      </w:r>
      <w:r w:rsidRPr="000510EC">
        <w:rPr>
          <w:sz w:val="28"/>
          <w:szCs w:val="28"/>
        </w:rPr>
        <w:t>.202</w:t>
      </w:r>
      <w:r w:rsidRPr="000510EC" w:rsidR="00D81DC7">
        <w:rPr>
          <w:sz w:val="28"/>
          <w:szCs w:val="28"/>
        </w:rPr>
        <w:t>3</w:t>
      </w:r>
      <w:r w:rsidRPr="000510EC">
        <w:rPr>
          <w:sz w:val="28"/>
          <w:szCs w:val="28"/>
        </w:rPr>
        <w:t xml:space="preserve"> года</w:t>
      </w:r>
      <w:r w:rsidRPr="000510EC" w:rsidR="008E1D5A">
        <w:rPr>
          <w:sz w:val="28"/>
          <w:szCs w:val="28"/>
        </w:rPr>
        <w:t xml:space="preserve">,  с которым  </w:t>
      </w:r>
      <w:r w:rsidRPr="000510EC" w:rsidR="004728C2">
        <w:rPr>
          <w:sz w:val="28"/>
          <w:szCs w:val="28"/>
        </w:rPr>
        <w:t>Байбаков А.С</w:t>
      </w:r>
      <w:r w:rsidRPr="000510EC" w:rsidR="008E1D5A">
        <w:rPr>
          <w:sz w:val="28"/>
          <w:szCs w:val="28"/>
        </w:rPr>
        <w:t xml:space="preserve">. </w:t>
      </w:r>
      <w:r w:rsidRPr="000510EC">
        <w:rPr>
          <w:sz w:val="28"/>
          <w:szCs w:val="28"/>
        </w:rPr>
        <w:t>ознакомлен и согласен</w:t>
      </w:r>
      <w:r w:rsidRPr="000510EC" w:rsidR="00FC1F6C">
        <w:rPr>
          <w:sz w:val="28"/>
          <w:szCs w:val="28"/>
        </w:rPr>
        <w:t>, копию получил</w:t>
      </w:r>
      <w:r w:rsidRPr="000510EC">
        <w:rPr>
          <w:sz w:val="28"/>
          <w:szCs w:val="28"/>
        </w:rPr>
        <w:t xml:space="preserve">; </w:t>
      </w:r>
      <w:r w:rsidRPr="000510EC" w:rsidR="004728C2">
        <w:rPr>
          <w:color w:val="000000"/>
          <w:sz w:val="28"/>
          <w:szCs w:val="28"/>
        </w:rPr>
        <w:t xml:space="preserve">письменными объяснениями </w:t>
      </w:r>
      <w:r w:rsidRPr="000510EC" w:rsidR="004728C2">
        <w:rPr>
          <w:sz w:val="28"/>
          <w:szCs w:val="28"/>
        </w:rPr>
        <w:t>Байбакова</w:t>
      </w:r>
      <w:r w:rsidRPr="000510EC" w:rsidR="004728C2">
        <w:rPr>
          <w:sz w:val="28"/>
          <w:szCs w:val="28"/>
        </w:rPr>
        <w:t xml:space="preserve"> А.С</w:t>
      </w:r>
      <w:r w:rsidRPr="000510EC" w:rsidR="004728C2">
        <w:rPr>
          <w:color w:val="000000"/>
          <w:sz w:val="28"/>
          <w:szCs w:val="28"/>
        </w:rPr>
        <w:t xml:space="preserve">. от 17.07.2023 года; протоколом </w:t>
      </w:r>
      <w:r w:rsidR="000510EC">
        <w:rPr>
          <w:color w:val="000000"/>
          <w:sz w:val="28"/>
          <w:szCs w:val="28"/>
        </w:rPr>
        <w:t>…</w:t>
      </w:r>
      <w:r w:rsidRPr="000510EC" w:rsidR="004728C2">
        <w:rPr>
          <w:color w:val="000000"/>
          <w:sz w:val="28"/>
          <w:szCs w:val="28"/>
        </w:rPr>
        <w:t xml:space="preserve"> о направлении на медицинское освидетельствование на состояние опьянения от 23.06.2023 года;</w:t>
      </w:r>
      <w:r w:rsidRPr="000510EC" w:rsidR="004728C2">
        <w:rPr>
          <w:color w:val="000000"/>
          <w:sz w:val="28"/>
          <w:szCs w:val="28"/>
        </w:rPr>
        <w:t xml:space="preserve"> </w:t>
      </w:r>
      <w:r w:rsidRPr="000510EC" w:rsidR="004728C2">
        <w:rPr>
          <w:color w:val="000000"/>
          <w:sz w:val="28"/>
          <w:szCs w:val="28"/>
        </w:rPr>
        <w:t xml:space="preserve">копией акта медицинского освидетельствования на состояние опьянения (алкогольного, наркотического или иного токсического) № </w:t>
      </w:r>
      <w:r w:rsidR="000510EC">
        <w:rPr>
          <w:color w:val="000000"/>
          <w:sz w:val="28"/>
          <w:szCs w:val="28"/>
        </w:rPr>
        <w:t>…</w:t>
      </w:r>
      <w:r w:rsidRPr="000510EC" w:rsidR="004728C2">
        <w:rPr>
          <w:color w:val="000000"/>
          <w:sz w:val="28"/>
          <w:szCs w:val="28"/>
        </w:rPr>
        <w:t xml:space="preserve"> от 23.06.2023 года; консультативным выводом специалиста от 23</w:t>
      </w:r>
      <w:r w:rsidRPr="000510EC" w:rsidR="00A868FC">
        <w:rPr>
          <w:color w:val="000000"/>
          <w:sz w:val="28"/>
          <w:szCs w:val="28"/>
        </w:rPr>
        <w:t>.06.2023 года, согласно которому</w:t>
      </w:r>
      <w:r w:rsidRPr="000510EC" w:rsidR="00B318B1">
        <w:rPr>
          <w:sz w:val="28"/>
          <w:szCs w:val="28"/>
        </w:rPr>
        <w:t xml:space="preserve"> </w:t>
      </w:r>
      <w:r w:rsidRPr="000510EC" w:rsidR="00A868FC">
        <w:rPr>
          <w:color w:val="000000"/>
          <w:sz w:val="28"/>
          <w:szCs w:val="28"/>
        </w:rPr>
        <w:t>по</w:t>
      </w:r>
      <w:r w:rsidRPr="000510EC" w:rsidR="00B318B1">
        <w:rPr>
          <w:color w:val="000000"/>
          <w:sz w:val="28"/>
          <w:szCs w:val="28"/>
        </w:rPr>
        <w:t xml:space="preserve"> исследуемой </w:t>
      </w:r>
      <w:r w:rsidRPr="000510EC" w:rsidR="00B318B1">
        <w:rPr>
          <w:color w:val="000000"/>
          <w:sz w:val="28"/>
          <w:szCs w:val="28"/>
        </w:rPr>
        <w:t>биосреде</w:t>
      </w:r>
      <w:r w:rsidRPr="000510EC" w:rsidR="00B318B1">
        <w:rPr>
          <w:color w:val="000000"/>
          <w:sz w:val="28"/>
          <w:szCs w:val="28"/>
        </w:rPr>
        <w:t xml:space="preserve">  </w:t>
      </w:r>
      <w:r w:rsidRPr="000510EC" w:rsidR="00B318B1">
        <w:rPr>
          <w:sz w:val="28"/>
          <w:szCs w:val="28"/>
        </w:rPr>
        <w:t>Байбакова</w:t>
      </w:r>
      <w:r w:rsidRPr="000510EC" w:rsidR="00B318B1">
        <w:rPr>
          <w:sz w:val="28"/>
          <w:szCs w:val="28"/>
        </w:rPr>
        <w:t xml:space="preserve"> А.С</w:t>
      </w:r>
      <w:r w:rsidRPr="000510EC" w:rsidR="00B318B1">
        <w:rPr>
          <w:color w:val="000000"/>
          <w:sz w:val="28"/>
          <w:szCs w:val="28"/>
        </w:rPr>
        <w:t xml:space="preserve">. тест на наркотические вещества дал положительный результат - марихуана; копией справки о результатах химико-токсикологических исследований № </w:t>
      </w:r>
      <w:r w:rsidR="000510EC">
        <w:rPr>
          <w:color w:val="000000"/>
          <w:sz w:val="28"/>
          <w:szCs w:val="28"/>
        </w:rPr>
        <w:t>…</w:t>
      </w:r>
      <w:r w:rsidRPr="000510EC" w:rsidR="00B318B1">
        <w:rPr>
          <w:color w:val="000000"/>
          <w:sz w:val="28"/>
          <w:szCs w:val="28"/>
        </w:rPr>
        <w:t xml:space="preserve"> от 03.07.2023 года, согласно которой в исследуемой </w:t>
      </w:r>
      <w:r w:rsidRPr="000510EC" w:rsidR="00B318B1">
        <w:rPr>
          <w:color w:val="000000"/>
          <w:sz w:val="28"/>
          <w:szCs w:val="28"/>
        </w:rPr>
        <w:t>биосреде</w:t>
      </w:r>
      <w:r w:rsidRPr="000510EC" w:rsidR="00B318B1">
        <w:rPr>
          <w:color w:val="000000"/>
          <w:sz w:val="28"/>
          <w:szCs w:val="28"/>
        </w:rPr>
        <w:t xml:space="preserve"> </w:t>
      </w:r>
      <w:r w:rsidRPr="000510EC" w:rsidR="00B318B1">
        <w:rPr>
          <w:sz w:val="28"/>
          <w:szCs w:val="28"/>
        </w:rPr>
        <w:t>Байбакова</w:t>
      </w:r>
      <w:r w:rsidRPr="000510EC" w:rsidR="00B318B1">
        <w:rPr>
          <w:sz w:val="28"/>
          <w:szCs w:val="28"/>
        </w:rPr>
        <w:t xml:space="preserve"> А.С</w:t>
      </w:r>
      <w:r w:rsidRPr="000510EC" w:rsidR="00B318B1">
        <w:rPr>
          <w:color w:val="000000"/>
          <w:sz w:val="28"/>
          <w:szCs w:val="28"/>
        </w:rPr>
        <w:t>. обнаружена 11-нор-</w:t>
      </w:r>
      <m:oMath>
        <m:r>
          <w:rPr>
            <w:rFonts w:ascii="Cambria Math" w:hAnsi="Cambria Math"/>
            <w:color w:val="000000"/>
            <w:sz w:val="28"/>
            <w:szCs w:val="28"/>
          </w:rPr>
          <m:t>∆</m:t>
        </m:r>
      </m:oMath>
      <w:r w:rsidRPr="000510EC" w:rsidR="00B318B1">
        <w:rPr>
          <w:color w:val="000000"/>
          <w:sz w:val="28"/>
          <w:szCs w:val="28"/>
        </w:rPr>
        <w:t>-9-тетрагидроканнабиноловая кислота;</w:t>
      </w:r>
      <w:r w:rsidRPr="000510EC">
        <w:rPr>
          <w:color w:val="000000"/>
          <w:sz w:val="28"/>
          <w:szCs w:val="28"/>
        </w:rPr>
        <w:t xml:space="preserve"> </w:t>
      </w:r>
      <w:r w:rsidRPr="000510EC">
        <w:rPr>
          <w:sz w:val="28"/>
          <w:szCs w:val="28"/>
        </w:rPr>
        <w:t xml:space="preserve">справку на физическое лицо СООП о привлечении </w:t>
      </w:r>
      <w:r w:rsidRPr="000510EC" w:rsidR="00B318B1">
        <w:rPr>
          <w:sz w:val="28"/>
          <w:szCs w:val="28"/>
        </w:rPr>
        <w:t>Байбакова</w:t>
      </w:r>
      <w:r w:rsidRPr="000510EC" w:rsidR="00B318B1">
        <w:rPr>
          <w:sz w:val="28"/>
          <w:szCs w:val="28"/>
        </w:rPr>
        <w:t xml:space="preserve"> А.С</w:t>
      </w:r>
      <w:r w:rsidRPr="000510EC">
        <w:rPr>
          <w:sz w:val="28"/>
          <w:szCs w:val="28"/>
        </w:rPr>
        <w:t>. к административной ответственности ранее.</w:t>
      </w:r>
    </w:p>
    <w:p w:rsidR="00694E8C" w:rsidRPr="000510EC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510EC">
        <w:rPr>
          <w:sz w:val="28"/>
          <w:szCs w:val="28"/>
        </w:rPr>
        <w:tab/>
      </w:r>
      <w:r w:rsidRPr="000510EC">
        <w:rPr>
          <w:sz w:val="28"/>
          <w:szCs w:val="28"/>
        </w:rPr>
        <w:t xml:space="preserve">Объяснения лица, привлекаемого к административной ответственности, в силу </w:t>
      </w:r>
      <w:r w:rsidRPr="000510EC">
        <w:rPr>
          <w:sz w:val="28"/>
          <w:szCs w:val="28"/>
        </w:rPr>
        <w:t>ст.ст</w:t>
      </w:r>
      <w:r w:rsidRPr="000510EC">
        <w:rPr>
          <w:sz w:val="28"/>
          <w:szCs w:val="28"/>
        </w:rPr>
        <w:t xml:space="preserve">. 26.2-26.3 КоАП РФ также являются доказательством по делу об административном правонарушении, </w:t>
      </w:r>
      <w:r w:rsidRPr="000510EC" w:rsidR="00FC1F6C">
        <w:rPr>
          <w:sz w:val="28"/>
          <w:szCs w:val="28"/>
        </w:rPr>
        <w:t>согласно которым</w:t>
      </w:r>
      <w:r w:rsidRPr="000510EC">
        <w:rPr>
          <w:sz w:val="28"/>
          <w:szCs w:val="28"/>
        </w:rPr>
        <w:t xml:space="preserve"> </w:t>
      </w:r>
      <w:r w:rsidRPr="000510EC" w:rsidR="00B318B1">
        <w:rPr>
          <w:sz w:val="28"/>
          <w:szCs w:val="28"/>
        </w:rPr>
        <w:t>Байбаков А.С</w:t>
      </w:r>
      <w:r w:rsidRPr="000510EC" w:rsidR="00202245">
        <w:rPr>
          <w:color w:val="000000"/>
          <w:sz w:val="28"/>
          <w:szCs w:val="28"/>
        </w:rPr>
        <w:t>.</w:t>
      </w:r>
      <w:r w:rsidRPr="000510EC" w:rsidR="00D566C1">
        <w:rPr>
          <w:sz w:val="28"/>
          <w:szCs w:val="28"/>
        </w:rPr>
        <w:t xml:space="preserve"> </w:t>
      </w:r>
      <w:r w:rsidRPr="000510EC">
        <w:rPr>
          <w:sz w:val="28"/>
          <w:szCs w:val="28"/>
        </w:rPr>
        <w:t>потребление наркотического средства без назначения врача не отрицал.</w:t>
      </w:r>
    </w:p>
    <w:p w:rsidR="00694E8C" w:rsidRPr="000510EC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510EC">
        <w:rPr>
          <w:sz w:val="28"/>
          <w:szCs w:val="28"/>
        </w:rPr>
        <w:t xml:space="preserve">           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виновность  </w:t>
      </w:r>
      <w:r w:rsidRPr="000510EC" w:rsidR="00B318B1">
        <w:rPr>
          <w:sz w:val="28"/>
          <w:szCs w:val="28"/>
        </w:rPr>
        <w:t>Байбакова</w:t>
      </w:r>
      <w:r w:rsidRPr="000510EC" w:rsidR="00B318B1">
        <w:rPr>
          <w:sz w:val="28"/>
          <w:szCs w:val="28"/>
        </w:rPr>
        <w:t xml:space="preserve"> А.С</w:t>
      </w:r>
      <w:r w:rsidRPr="000510EC" w:rsidR="00FA2247">
        <w:rPr>
          <w:sz w:val="28"/>
          <w:szCs w:val="28"/>
        </w:rPr>
        <w:t xml:space="preserve">. </w:t>
      </w:r>
      <w:r w:rsidRPr="000510EC">
        <w:rPr>
          <w:sz w:val="28"/>
          <w:szCs w:val="28"/>
        </w:rPr>
        <w:t>в его совершении.</w:t>
      </w:r>
    </w:p>
    <w:p w:rsidR="008D21A8" w:rsidRPr="000510EC" w:rsidP="008D21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510EC">
        <w:rPr>
          <w:color w:val="000000"/>
          <w:sz w:val="28"/>
          <w:szCs w:val="28"/>
        </w:rPr>
        <w:t xml:space="preserve">Суд квалифицирует действия </w:t>
      </w:r>
      <w:r w:rsidRPr="000510EC" w:rsidR="00B318B1">
        <w:rPr>
          <w:sz w:val="28"/>
          <w:szCs w:val="28"/>
        </w:rPr>
        <w:t>Байбакова</w:t>
      </w:r>
      <w:r w:rsidRPr="000510EC" w:rsidR="00B318B1">
        <w:rPr>
          <w:sz w:val="28"/>
          <w:szCs w:val="28"/>
        </w:rPr>
        <w:t xml:space="preserve"> А.С</w:t>
      </w:r>
      <w:r w:rsidRPr="000510EC" w:rsidR="00202245">
        <w:rPr>
          <w:color w:val="000000"/>
          <w:sz w:val="28"/>
          <w:szCs w:val="28"/>
        </w:rPr>
        <w:t xml:space="preserve">. </w:t>
      </w:r>
      <w:r w:rsidRPr="000510EC">
        <w:rPr>
          <w:color w:val="000000"/>
          <w:sz w:val="28"/>
          <w:szCs w:val="28"/>
        </w:rPr>
        <w:t>по ч. 1 ст. 6.9 КоАП РФ  как потребление наркотических средств  без назначения врача.</w:t>
      </w:r>
    </w:p>
    <w:p w:rsidR="008D21A8" w:rsidRPr="000510EC" w:rsidP="008D21A8">
      <w:pPr>
        <w:jc w:val="both"/>
        <w:rPr>
          <w:color w:val="000000"/>
          <w:sz w:val="28"/>
          <w:szCs w:val="28"/>
        </w:rPr>
      </w:pPr>
      <w:r w:rsidRPr="000510EC">
        <w:rPr>
          <w:color w:val="000000"/>
          <w:sz w:val="28"/>
          <w:szCs w:val="28"/>
        </w:rPr>
        <w:t xml:space="preserve">          </w:t>
      </w:r>
      <w:r w:rsidRPr="000510EC">
        <w:rPr>
          <w:color w:val="000000"/>
          <w:sz w:val="28"/>
          <w:szCs w:val="28"/>
        </w:rPr>
        <w:t>Смягчающим</w:t>
      </w:r>
      <w:r w:rsidRPr="000510EC" w:rsidR="00D566C1">
        <w:rPr>
          <w:color w:val="000000"/>
          <w:sz w:val="28"/>
          <w:szCs w:val="28"/>
        </w:rPr>
        <w:t>и</w:t>
      </w:r>
      <w:r w:rsidRPr="000510EC">
        <w:rPr>
          <w:color w:val="000000"/>
          <w:sz w:val="28"/>
          <w:szCs w:val="28"/>
        </w:rPr>
        <w:t xml:space="preserve"> административную</w:t>
      </w:r>
      <w:r w:rsidRPr="000510EC" w:rsidR="00D566C1">
        <w:rPr>
          <w:color w:val="000000"/>
          <w:sz w:val="28"/>
          <w:szCs w:val="28"/>
        </w:rPr>
        <w:t xml:space="preserve"> ответственность обстоятельствами</w:t>
      </w:r>
      <w:r w:rsidRPr="000510EC">
        <w:rPr>
          <w:color w:val="000000"/>
          <w:sz w:val="28"/>
          <w:szCs w:val="28"/>
        </w:rPr>
        <w:t xml:space="preserve"> </w:t>
      </w:r>
      <w:r w:rsidRPr="000510EC" w:rsidR="00B318B1">
        <w:rPr>
          <w:sz w:val="28"/>
          <w:szCs w:val="28"/>
        </w:rPr>
        <w:t>Байбакова</w:t>
      </w:r>
      <w:r w:rsidRPr="000510EC" w:rsidR="00B318B1">
        <w:rPr>
          <w:sz w:val="28"/>
          <w:szCs w:val="28"/>
        </w:rPr>
        <w:t xml:space="preserve"> А.С</w:t>
      </w:r>
      <w:r w:rsidRPr="000510EC" w:rsidR="00202245">
        <w:rPr>
          <w:color w:val="000000"/>
          <w:sz w:val="28"/>
          <w:szCs w:val="28"/>
        </w:rPr>
        <w:t xml:space="preserve">. </w:t>
      </w:r>
      <w:r w:rsidRPr="000510EC">
        <w:rPr>
          <w:color w:val="000000"/>
          <w:sz w:val="28"/>
          <w:szCs w:val="28"/>
        </w:rPr>
        <w:t>суд признает признание им вины</w:t>
      </w:r>
      <w:r w:rsidRPr="000510EC" w:rsidR="00202245">
        <w:rPr>
          <w:color w:val="000000"/>
          <w:sz w:val="28"/>
          <w:szCs w:val="28"/>
        </w:rPr>
        <w:t xml:space="preserve">, </w:t>
      </w:r>
      <w:r w:rsidRPr="000510EC">
        <w:rPr>
          <w:color w:val="000000"/>
          <w:sz w:val="28"/>
          <w:szCs w:val="28"/>
        </w:rPr>
        <w:t>раскаяние</w:t>
      </w:r>
      <w:r w:rsidRPr="000510EC">
        <w:rPr>
          <w:color w:val="000000"/>
          <w:sz w:val="28"/>
          <w:szCs w:val="28"/>
        </w:rPr>
        <w:t>.</w:t>
      </w:r>
    </w:p>
    <w:p w:rsidR="008D21A8" w:rsidRPr="000510EC" w:rsidP="008D21A8">
      <w:pPr>
        <w:jc w:val="both"/>
        <w:rPr>
          <w:color w:val="000000"/>
          <w:sz w:val="28"/>
          <w:szCs w:val="28"/>
        </w:rPr>
      </w:pPr>
      <w:r w:rsidRPr="000510EC">
        <w:rPr>
          <w:color w:val="000000"/>
          <w:sz w:val="28"/>
          <w:szCs w:val="28"/>
        </w:rPr>
        <w:t xml:space="preserve">           </w:t>
      </w:r>
      <w:r w:rsidRPr="000510EC" w:rsidR="00B318B1">
        <w:rPr>
          <w:sz w:val="28"/>
          <w:szCs w:val="28"/>
          <w:shd w:val="clear" w:color="auto" w:fill="FFFFFF"/>
        </w:rPr>
        <w:t xml:space="preserve">Обстоятельством, отягчающим административную ответственность </w:t>
      </w:r>
      <w:r w:rsidRPr="000510EC" w:rsidR="00B318B1">
        <w:rPr>
          <w:sz w:val="28"/>
          <w:szCs w:val="28"/>
        </w:rPr>
        <w:t>Байбакова</w:t>
      </w:r>
      <w:r w:rsidRPr="000510EC" w:rsidR="00B318B1">
        <w:rPr>
          <w:sz w:val="28"/>
          <w:szCs w:val="28"/>
        </w:rPr>
        <w:t xml:space="preserve"> А.С</w:t>
      </w:r>
      <w:r w:rsidRPr="000510EC" w:rsidR="00B318B1">
        <w:rPr>
          <w:sz w:val="28"/>
          <w:szCs w:val="28"/>
          <w:shd w:val="clear" w:color="auto" w:fill="FFFFFF"/>
        </w:rPr>
        <w:t>., в соответствии с п. 2 ч. 1 ст. 4.3 КоАП РФ, мировой судья признает повторное совершение однородного административного правонарушения</w:t>
      </w:r>
      <w:r w:rsidRPr="000510EC" w:rsidR="00A868FC">
        <w:rPr>
          <w:sz w:val="28"/>
          <w:szCs w:val="28"/>
          <w:shd w:val="clear" w:color="auto" w:fill="FFFFFF"/>
        </w:rPr>
        <w:t xml:space="preserve"> (</w:t>
      </w:r>
      <w:r w:rsidRPr="000510EC" w:rsidR="00A868FC">
        <w:rPr>
          <w:color w:val="000000"/>
          <w:sz w:val="28"/>
          <w:szCs w:val="28"/>
        </w:rPr>
        <w:t>30.11.2022 года по ч.1 ст. 6.9 КоАП РФ)</w:t>
      </w:r>
      <w:r w:rsidRPr="000510EC" w:rsidR="00B318B1">
        <w:rPr>
          <w:sz w:val="28"/>
          <w:szCs w:val="28"/>
          <w:shd w:val="clear" w:color="auto" w:fill="FFFFFF"/>
        </w:rPr>
        <w:t>.</w:t>
      </w:r>
    </w:p>
    <w:p w:rsidR="008D21A8" w:rsidRPr="000510EC" w:rsidP="008D21A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510EC">
        <w:rPr>
          <w:sz w:val="28"/>
          <w:szCs w:val="28"/>
        </w:rPr>
        <w:t xml:space="preserve">  </w:t>
      </w:r>
      <w:r w:rsidRPr="000510EC">
        <w:rPr>
          <w:color w:val="000000"/>
          <w:sz w:val="28"/>
          <w:szCs w:val="28"/>
        </w:rPr>
        <w:t>При назначении административного наказания мировой судья  учитывается характер совершенного административного правонарушения, относящегося к административным правонарушениям в области законодательства о наркотических средствах, психотропных веществах и</w:t>
      </w:r>
      <w:r w:rsidRPr="000510EC" w:rsidR="008E1D5A">
        <w:rPr>
          <w:color w:val="000000"/>
          <w:sz w:val="28"/>
          <w:szCs w:val="28"/>
        </w:rPr>
        <w:t xml:space="preserve"> об их </w:t>
      </w:r>
      <w:r w:rsidRPr="000510EC" w:rsidR="008E1D5A">
        <w:rPr>
          <w:color w:val="000000"/>
          <w:sz w:val="28"/>
          <w:szCs w:val="28"/>
        </w:rPr>
        <w:t>прекурсорах</w:t>
      </w:r>
      <w:r w:rsidRPr="000510EC" w:rsidR="008E1D5A">
        <w:rPr>
          <w:color w:val="000000"/>
          <w:sz w:val="28"/>
          <w:szCs w:val="28"/>
        </w:rPr>
        <w:t>, общественную</w:t>
      </w:r>
      <w:r w:rsidRPr="000510EC">
        <w:rPr>
          <w:color w:val="000000"/>
          <w:sz w:val="28"/>
          <w:szCs w:val="28"/>
        </w:rPr>
        <w:t xml:space="preserve"> опасность деяния - потребление наркотических средств без назначения врача является непосредственной причиной совершения различных преступлений, способствует развитию преступности и оказывает значительное влияние на криминогенную </w:t>
      </w:r>
      <w:r w:rsidRPr="000510EC" w:rsidR="00A868FC">
        <w:rPr>
          <w:color w:val="000000"/>
          <w:sz w:val="28"/>
          <w:szCs w:val="28"/>
        </w:rPr>
        <w:t>обстановку, личность виновного,</w:t>
      </w:r>
      <w:r w:rsidRPr="000510EC" w:rsidR="00FC1F6C">
        <w:rPr>
          <w:color w:val="000000"/>
          <w:sz w:val="28"/>
          <w:szCs w:val="28"/>
        </w:rPr>
        <w:t xml:space="preserve"> </w:t>
      </w:r>
      <w:r w:rsidRPr="000510EC">
        <w:rPr>
          <w:color w:val="000000"/>
          <w:sz w:val="28"/>
          <w:szCs w:val="28"/>
        </w:rPr>
        <w:t xml:space="preserve">его материальное положение, </w:t>
      </w:r>
      <w:r w:rsidRPr="000510EC">
        <w:rPr>
          <w:sz w:val="28"/>
          <w:szCs w:val="28"/>
        </w:rPr>
        <w:t xml:space="preserve">со слов </w:t>
      </w:r>
      <w:r w:rsidRPr="000510EC" w:rsidR="00D62931">
        <w:rPr>
          <w:sz w:val="28"/>
          <w:szCs w:val="28"/>
        </w:rPr>
        <w:t xml:space="preserve"> </w:t>
      </w:r>
      <w:r w:rsidRPr="000510EC">
        <w:rPr>
          <w:sz w:val="28"/>
          <w:szCs w:val="28"/>
        </w:rPr>
        <w:t>имеющего</w:t>
      </w:r>
      <w:r w:rsidRPr="000510EC">
        <w:rPr>
          <w:sz w:val="28"/>
          <w:szCs w:val="28"/>
        </w:rPr>
        <w:t xml:space="preserve"> доход, </w:t>
      </w:r>
      <w:r w:rsidRPr="000510EC">
        <w:rPr>
          <w:color w:val="000000"/>
          <w:sz w:val="28"/>
          <w:szCs w:val="28"/>
        </w:rPr>
        <w:t>на</w:t>
      </w:r>
      <w:r w:rsidRPr="000510EC" w:rsidR="00A868FC">
        <w:rPr>
          <w:color w:val="000000"/>
          <w:sz w:val="28"/>
          <w:szCs w:val="28"/>
        </w:rPr>
        <w:t>личие обстоятельств</w:t>
      </w:r>
      <w:r w:rsidRPr="000510EC">
        <w:rPr>
          <w:color w:val="000000"/>
          <w:sz w:val="28"/>
          <w:szCs w:val="28"/>
        </w:rPr>
        <w:t xml:space="preserve"> смягчающих и отягчающих административную ответственность.</w:t>
      </w:r>
    </w:p>
    <w:p w:rsidR="00694E8C" w:rsidRPr="000510EC" w:rsidP="00694E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10EC">
        <w:rPr>
          <w:color w:val="000000"/>
          <w:sz w:val="28"/>
          <w:szCs w:val="28"/>
        </w:rPr>
        <w:t xml:space="preserve">  Обстоятельств, при которых возможно освобождение от административной ответственности, не установлено.</w:t>
      </w:r>
    </w:p>
    <w:p w:rsidR="00694E8C" w:rsidRPr="000510EC" w:rsidP="00694E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0510EC">
        <w:rPr>
          <w:sz w:val="28"/>
          <w:szCs w:val="28"/>
        </w:rPr>
        <w:t xml:space="preserve">          С учетом установленного суд считает необходимым назначить </w:t>
      </w:r>
      <w:r w:rsidRPr="000510EC" w:rsidR="00A868FC">
        <w:rPr>
          <w:sz w:val="28"/>
          <w:szCs w:val="28"/>
        </w:rPr>
        <w:t>Байбакову</w:t>
      </w:r>
      <w:r w:rsidRPr="000510EC" w:rsidR="001D7C0A">
        <w:rPr>
          <w:sz w:val="28"/>
          <w:szCs w:val="28"/>
        </w:rPr>
        <w:t xml:space="preserve"> А.С</w:t>
      </w:r>
      <w:r w:rsidRPr="000510EC" w:rsidR="00202245">
        <w:rPr>
          <w:color w:val="000000"/>
          <w:sz w:val="28"/>
          <w:szCs w:val="28"/>
        </w:rPr>
        <w:t>.</w:t>
      </w:r>
      <w:r w:rsidRPr="000510EC">
        <w:rPr>
          <w:sz w:val="28"/>
          <w:szCs w:val="28"/>
        </w:rPr>
        <w:t xml:space="preserve"> наказание в виде административного штрафа. </w:t>
      </w:r>
    </w:p>
    <w:p w:rsidR="009851D4" w:rsidRPr="000510EC" w:rsidP="009851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10EC">
        <w:rPr>
          <w:sz w:val="28"/>
          <w:szCs w:val="28"/>
        </w:rPr>
        <w:t xml:space="preserve">Поскольку установлено, что в настоящее время </w:t>
      </w:r>
      <w:r w:rsidRPr="000510EC">
        <w:rPr>
          <w:sz w:val="28"/>
          <w:szCs w:val="28"/>
          <w:shd w:val="clear" w:color="auto" w:fill="FFFFFF"/>
        </w:rPr>
        <w:t>Байбаков А.С</w:t>
      </w:r>
      <w:r w:rsidRPr="000510EC">
        <w:rPr>
          <w:sz w:val="28"/>
          <w:szCs w:val="28"/>
        </w:rPr>
        <w:t>. состоит на учете у врача-нарколога, в возложении обязанности, предусмотренной ч. 2.1 ст. 4.1 КоАП РФ, необходимости нет.</w:t>
      </w:r>
    </w:p>
    <w:p w:rsidR="008D52C8" w:rsidRPr="000510EC" w:rsidP="009851D4">
      <w:pPr>
        <w:ind w:firstLine="708"/>
        <w:jc w:val="both"/>
        <w:rPr>
          <w:sz w:val="28"/>
          <w:szCs w:val="28"/>
        </w:rPr>
      </w:pPr>
      <w:r w:rsidRPr="000510EC">
        <w:rPr>
          <w:sz w:val="28"/>
          <w:szCs w:val="28"/>
        </w:rPr>
        <w:t xml:space="preserve">На основании изложенного и руководствуясь </w:t>
      </w:r>
      <w:r w:rsidRPr="000510EC">
        <w:rPr>
          <w:sz w:val="28"/>
          <w:szCs w:val="28"/>
        </w:rPr>
        <w:t>ст.ст</w:t>
      </w:r>
      <w:r w:rsidRPr="000510EC">
        <w:rPr>
          <w:sz w:val="28"/>
          <w:szCs w:val="28"/>
        </w:rPr>
        <w:t>. 3.5, ч. 1 ст. 6.9, 29.9, 29.10, 29.11 КоАП РФ, мировой судья</w:t>
      </w:r>
    </w:p>
    <w:p w:rsidR="00694E8C" w:rsidRPr="000510EC" w:rsidP="00270BFF">
      <w:pPr>
        <w:ind w:firstLine="540"/>
        <w:jc w:val="both"/>
        <w:rPr>
          <w:sz w:val="28"/>
          <w:szCs w:val="28"/>
        </w:rPr>
      </w:pPr>
      <w:r w:rsidRPr="000510EC">
        <w:rPr>
          <w:sz w:val="28"/>
          <w:szCs w:val="28"/>
        </w:rPr>
        <w:t xml:space="preserve"> </w:t>
      </w:r>
    </w:p>
    <w:p w:rsidR="00694E8C" w:rsidRPr="000510EC" w:rsidP="00694E8C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510EC">
        <w:rPr>
          <w:sz w:val="28"/>
          <w:szCs w:val="28"/>
        </w:rPr>
        <w:t>постановил:</w:t>
      </w:r>
    </w:p>
    <w:p w:rsidR="00694E8C" w:rsidRPr="000510EC" w:rsidP="00694E8C">
      <w:pPr>
        <w:ind w:firstLine="600"/>
        <w:jc w:val="both"/>
        <w:rPr>
          <w:color w:val="000000"/>
          <w:sz w:val="28"/>
          <w:szCs w:val="28"/>
        </w:rPr>
      </w:pPr>
      <w:r w:rsidRPr="000510EC">
        <w:rPr>
          <w:sz w:val="28"/>
          <w:szCs w:val="28"/>
        </w:rPr>
        <w:t xml:space="preserve"> Признать </w:t>
      </w:r>
      <w:r w:rsidRPr="000510EC" w:rsidR="001D7C0A">
        <w:rPr>
          <w:b/>
          <w:sz w:val="28"/>
          <w:szCs w:val="28"/>
        </w:rPr>
        <w:t>Байбакова</w:t>
      </w:r>
      <w:r w:rsidRPr="000510EC" w:rsidR="001D7C0A">
        <w:rPr>
          <w:b/>
          <w:sz w:val="28"/>
          <w:szCs w:val="28"/>
        </w:rPr>
        <w:t xml:space="preserve"> А</w:t>
      </w:r>
      <w:r w:rsidR="000510EC">
        <w:rPr>
          <w:b/>
          <w:sz w:val="28"/>
          <w:szCs w:val="28"/>
        </w:rPr>
        <w:t>.</w:t>
      </w:r>
      <w:r w:rsidRPr="000510EC" w:rsidR="001D7C0A">
        <w:rPr>
          <w:b/>
          <w:sz w:val="28"/>
          <w:szCs w:val="28"/>
        </w:rPr>
        <w:t>С</w:t>
      </w:r>
      <w:r w:rsidR="000510EC">
        <w:rPr>
          <w:b/>
          <w:sz w:val="28"/>
          <w:szCs w:val="28"/>
        </w:rPr>
        <w:t>.</w:t>
      </w:r>
      <w:r w:rsidRPr="000510EC" w:rsidR="001D7C0A">
        <w:rPr>
          <w:sz w:val="28"/>
          <w:szCs w:val="28"/>
        </w:rPr>
        <w:t xml:space="preserve"> </w:t>
      </w:r>
      <w:r w:rsidRPr="000510EC">
        <w:rPr>
          <w:sz w:val="28"/>
          <w:szCs w:val="28"/>
        </w:rPr>
        <w:t xml:space="preserve">виновным </w:t>
      </w:r>
      <w:r w:rsidRPr="000510EC">
        <w:rPr>
          <w:color w:val="000000"/>
          <w:sz w:val="28"/>
          <w:szCs w:val="28"/>
        </w:rPr>
        <w:t>в  совершении административного правонарушения, предусмотренного ч. 1 ст. 6.9 КоАП РФ, и назначить ему  наказание  в виде административного штрафа в размере 4</w:t>
      </w:r>
      <w:r w:rsidRPr="000510EC" w:rsidR="001D7C0A">
        <w:rPr>
          <w:color w:val="000000"/>
          <w:sz w:val="28"/>
          <w:szCs w:val="28"/>
        </w:rPr>
        <w:t>5</w:t>
      </w:r>
      <w:r w:rsidRPr="000510EC">
        <w:rPr>
          <w:color w:val="000000"/>
          <w:sz w:val="28"/>
          <w:szCs w:val="28"/>
        </w:rPr>
        <w:t>00 (четыре тысячи</w:t>
      </w:r>
      <w:r w:rsidRPr="000510EC" w:rsidR="001D7C0A">
        <w:rPr>
          <w:color w:val="000000"/>
          <w:sz w:val="28"/>
          <w:szCs w:val="28"/>
        </w:rPr>
        <w:t xml:space="preserve"> пятьсот</w:t>
      </w:r>
      <w:r w:rsidRPr="000510EC">
        <w:rPr>
          <w:color w:val="000000"/>
          <w:sz w:val="28"/>
          <w:szCs w:val="28"/>
        </w:rPr>
        <w:t xml:space="preserve">) рублей. </w:t>
      </w:r>
    </w:p>
    <w:p w:rsidR="00557374" w:rsidRPr="000510EC" w:rsidP="00557374">
      <w:pPr>
        <w:jc w:val="both"/>
        <w:rPr>
          <w:sz w:val="28"/>
          <w:szCs w:val="28"/>
        </w:rPr>
      </w:pPr>
      <w:r w:rsidRPr="000510EC">
        <w:rPr>
          <w:color w:val="000000"/>
          <w:sz w:val="28"/>
          <w:szCs w:val="28"/>
        </w:rPr>
        <w:t xml:space="preserve">         </w:t>
      </w:r>
      <w:r w:rsidRPr="000510EC">
        <w:rPr>
          <w:color w:val="000000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01063 01 0009 140, ОКТМО: 35635000, УИН </w:t>
      </w:r>
      <w:r w:rsidRPr="000510EC" w:rsidR="00AC2FD7">
        <w:rPr>
          <w:color w:val="FF0000"/>
          <w:sz w:val="28"/>
          <w:szCs w:val="28"/>
        </w:rPr>
        <w:t xml:space="preserve"> </w:t>
      </w:r>
      <w:r w:rsidRPr="000510EC" w:rsidR="009851D4">
        <w:rPr>
          <w:sz w:val="28"/>
          <w:szCs w:val="28"/>
        </w:rPr>
        <w:t>0410760300665001562306105</w:t>
      </w:r>
      <w:r w:rsidRPr="000510EC" w:rsidR="00C47DFE">
        <w:rPr>
          <w:sz w:val="28"/>
          <w:szCs w:val="28"/>
        </w:rPr>
        <w:t>.</w:t>
      </w:r>
      <w:r w:rsidRPr="000510EC">
        <w:rPr>
          <w:sz w:val="28"/>
          <w:szCs w:val="28"/>
        </w:rPr>
        <w:t xml:space="preserve">  </w:t>
      </w:r>
    </w:p>
    <w:p w:rsidR="00500E4D" w:rsidRPr="000510EC" w:rsidP="00500E4D">
      <w:pPr>
        <w:ind w:firstLine="708"/>
        <w:jc w:val="both"/>
        <w:rPr>
          <w:color w:val="000000"/>
          <w:sz w:val="28"/>
          <w:szCs w:val="28"/>
        </w:rPr>
      </w:pPr>
      <w:r w:rsidRPr="000510EC">
        <w:rPr>
          <w:color w:val="000000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510EC">
        <w:rPr>
          <w:color w:val="000000"/>
          <w:sz w:val="28"/>
          <w:szCs w:val="28"/>
        </w:rPr>
        <w:t>вынесшим</w:t>
      </w:r>
      <w:r w:rsidRPr="000510EC">
        <w:rPr>
          <w:color w:val="000000"/>
          <w:sz w:val="28"/>
          <w:szCs w:val="28"/>
        </w:rPr>
        <w:t xml:space="preserve"> постановление.          </w:t>
      </w:r>
    </w:p>
    <w:p w:rsidR="00500E4D" w:rsidRPr="000510EC" w:rsidP="00500E4D">
      <w:pPr>
        <w:ind w:firstLine="708"/>
        <w:jc w:val="both"/>
        <w:rPr>
          <w:color w:val="000000"/>
          <w:sz w:val="28"/>
          <w:szCs w:val="28"/>
        </w:rPr>
      </w:pPr>
      <w:r w:rsidRPr="000510EC">
        <w:rPr>
          <w:color w:val="000000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36267" w:rsidRPr="000510EC" w:rsidP="00500E4D">
      <w:pPr>
        <w:ind w:firstLine="708"/>
        <w:jc w:val="both"/>
        <w:rPr>
          <w:color w:val="000000"/>
          <w:sz w:val="28"/>
          <w:szCs w:val="28"/>
        </w:rPr>
      </w:pPr>
      <w:r w:rsidRPr="000510EC">
        <w:rPr>
          <w:rFonts w:eastAsia="SimSu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694E8C" w:rsidRPr="000510EC" w:rsidP="00694E8C">
      <w:pPr>
        <w:shd w:val="clear" w:color="auto" w:fill="FFFFFF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0510EC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</w:t>
      </w:r>
      <w:r w:rsidRPr="000510EC">
        <w:rPr>
          <w:sz w:val="28"/>
          <w:szCs w:val="28"/>
        </w:rPr>
        <w:t>№ 66 Первомайского судебного района  Республики Крым</w:t>
      </w:r>
      <w:r w:rsidRPr="000510EC" w:rsidR="00B66CD1">
        <w:rPr>
          <w:sz w:val="28"/>
          <w:szCs w:val="28"/>
        </w:rPr>
        <w:t xml:space="preserve"> или непосредственно в Первомайский районный суд Республики Крым</w:t>
      </w:r>
      <w:r w:rsidRPr="000510EC">
        <w:rPr>
          <w:sz w:val="28"/>
          <w:szCs w:val="28"/>
        </w:rPr>
        <w:t>. </w:t>
      </w:r>
    </w:p>
    <w:p w:rsidR="00694E8C" w:rsidRPr="000510EC" w:rsidP="000510EC">
      <w:pPr>
        <w:ind w:firstLine="708"/>
        <w:jc w:val="both"/>
        <w:rPr>
          <w:sz w:val="28"/>
          <w:szCs w:val="28"/>
        </w:rPr>
      </w:pPr>
      <w:r w:rsidRPr="000510EC">
        <w:rPr>
          <w:color w:val="000000"/>
          <w:sz w:val="28"/>
          <w:szCs w:val="28"/>
        </w:rPr>
        <w:t>Мировой судья</w:t>
      </w:r>
    </w:p>
    <w:p w:rsidR="00694E8C" w:rsidRPr="000510EC" w:rsidP="00694E8C">
      <w:pPr>
        <w:rPr>
          <w:sz w:val="28"/>
          <w:szCs w:val="28"/>
        </w:rPr>
      </w:pPr>
    </w:p>
    <w:p w:rsidR="0043573E" w:rsidRPr="000510EC">
      <w:pPr>
        <w:rPr>
          <w:sz w:val="28"/>
          <w:szCs w:val="28"/>
        </w:rPr>
      </w:pPr>
    </w:p>
    <w:sectPr w:rsidSect="00D81A5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4"/>
    <w:rsid w:val="00007E05"/>
    <w:rsid w:val="00046D62"/>
    <w:rsid w:val="000510EC"/>
    <w:rsid w:val="000D277E"/>
    <w:rsid w:val="001D7C0A"/>
    <w:rsid w:val="001E6B14"/>
    <w:rsid w:val="001F5E84"/>
    <w:rsid w:val="00202245"/>
    <w:rsid w:val="002561A1"/>
    <w:rsid w:val="00270BFF"/>
    <w:rsid w:val="003F2CF8"/>
    <w:rsid w:val="0043573E"/>
    <w:rsid w:val="004728C2"/>
    <w:rsid w:val="00500E4D"/>
    <w:rsid w:val="00557374"/>
    <w:rsid w:val="00636267"/>
    <w:rsid w:val="00694E8C"/>
    <w:rsid w:val="006F7EC6"/>
    <w:rsid w:val="008D21A8"/>
    <w:rsid w:val="008D52C8"/>
    <w:rsid w:val="008E1D5A"/>
    <w:rsid w:val="008F36C8"/>
    <w:rsid w:val="009851D4"/>
    <w:rsid w:val="00996C48"/>
    <w:rsid w:val="009E7934"/>
    <w:rsid w:val="009F3C20"/>
    <w:rsid w:val="00A64E63"/>
    <w:rsid w:val="00A65687"/>
    <w:rsid w:val="00A868FC"/>
    <w:rsid w:val="00AC2FD7"/>
    <w:rsid w:val="00B13AB9"/>
    <w:rsid w:val="00B318B1"/>
    <w:rsid w:val="00B66CD1"/>
    <w:rsid w:val="00B759E8"/>
    <w:rsid w:val="00B90014"/>
    <w:rsid w:val="00C47DFE"/>
    <w:rsid w:val="00C8590A"/>
    <w:rsid w:val="00CD09C3"/>
    <w:rsid w:val="00D566C1"/>
    <w:rsid w:val="00D62931"/>
    <w:rsid w:val="00D81A57"/>
    <w:rsid w:val="00D81DC7"/>
    <w:rsid w:val="00DF0A12"/>
    <w:rsid w:val="00FA2247"/>
    <w:rsid w:val="00FC1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4E8C"/>
    <w:pPr>
      <w:spacing w:before="100" w:beforeAutospacing="1" w:after="100" w:afterAutospacing="1"/>
    </w:pPr>
  </w:style>
  <w:style w:type="character" w:customStyle="1" w:styleId="cnsl">
    <w:name w:val="cnsl"/>
    <w:rsid w:val="00694E8C"/>
  </w:style>
  <w:style w:type="character" w:styleId="Hyperlink">
    <w:name w:val="Hyperlink"/>
    <w:uiPriority w:val="99"/>
    <w:unhideWhenUsed/>
    <w:rsid w:val="00694E8C"/>
    <w:rPr>
      <w:color w:val="0000FF"/>
      <w:u w:val="single"/>
    </w:rPr>
  </w:style>
  <w:style w:type="character" w:customStyle="1" w:styleId="fio">
    <w:name w:val="fio"/>
    <w:rsid w:val="00694E8C"/>
  </w:style>
  <w:style w:type="character" w:customStyle="1" w:styleId="address">
    <w:name w:val="address"/>
    <w:rsid w:val="00694E8C"/>
  </w:style>
  <w:style w:type="character" w:customStyle="1" w:styleId="nomer">
    <w:name w:val="nomer"/>
    <w:rsid w:val="00694E8C"/>
  </w:style>
  <w:style w:type="paragraph" w:styleId="BalloonText">
    <w:name w:val="Balloon Text"/>
    <w:basedOn w:val="Normal"/>
    <w:link w:val="a"/>
    <w:uiPriority w:val="99"/>
    <w:semiHidden/>
    <w:unhideWhenUsed/>
    <w:rsid w:val="00D81A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1A57"/>
    <w:rPr>
      <w:rFonts w:ascii="Tahoma" w:eastAsia="Times New Roman" w:hAnsi="Tahoma" w:cs="Tahoma"/>
      <w:sz w:val="16"/>
      <w:szCs w:val="16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3F2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5C212-E530-4214-9088-D6EC857F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