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338C0" w:rsidRPr="009522C7" w:rsidP="009522C7">
      <w:pPr>
        <w:spacing w:after="0" w:line="240" w:lineRule="auto"/>
        <w:jc w:val="right"/>
        <w:rPr>
          <w:rFonts w:ascii="Times New Roman" w:hAnsi="Times New Roman"/>
          <w:sz w:val="28"/>
          <w:szCs w:val="28"/>
          <w:lang w:eastAsia="ru-RU"/>
        </w:rPr>
      </w:pPr>
      <w:r w:rsidRPr="009522C7">
        <w:rPr>
          <w:rFonts w:ascii="Times New Roman" w:hAnsi="Times New Roman"/>
          <w:sz w:val="28"/>
          <w:szCs w:val="28"/>
          <w:lang w:eastAsia="ru-RU"/>
        </w:rPr>
        <w:t>Дело № 5-66-163/2019</w:t>
      </w:r>
    </w:p>
    <w:p w:rsidR="00B338C0" w:rsidRPr="009522C7" w:rsidP="009522C7">
      <w:pPr>
        <w:spacing w:after="0" w:line="240" w:lineRule="auto"/>
        <w:jc w:val="center"/>
        <w:rPr>
          <w:rFonts w:ascii="Times New Roman" w:hAnsi="Times New Roman"/>
          <w:sz w:val="28"/>
          <w:szCs w:val="28"/>
          <w:lang w:eastAsia="ru-RU"/>
        </w:rPr>
      </w:pPr>
      <w:r w:rsidRPr="009522C7">
        <w:rPr>
          <w:rFonts w:ascii="Times New Roman" w:hAnsi="Times New Roman"/>
          <w:sz w:val="28"/>
          <w:szCs w:val="28"/>
          <w:lang w:eastAsia="ru-RU"/>
        </w:rPr>
        <w:t xml:space="preserve">ПОСТАНОВЛЕНИЕ </w:t>
      </w:r>
    </w:p>
    <w:p w:rsidR="00B338C0" w:rsidRPr="009522C7" w:rsidP="009522C7">
      <w:pPr>
        <w:spacing w:after="0" w:line="240" w:lineRule="auto"/>
        <w:jc w:val="center"/>
        <w:rPr>
          <w:rFonts w:ascii="Times New Roman" w:hAnsi="Times New Roman"/>
          <w:sz w:val="28"/>
          <w:szCs w:val="28"/>
          <w:lang w:eastAsia="ru-RU"/>
        </w:rPr>
      </w:pPr>
      <w:r w:rsidRPr="009522C7">
        <w:rPr>
          <w:rFonts w:ascii="Times New Roman" w:hAnsi="Times New Roman"/>
          <w:sz w:val="28"/>
          <w:szCs w:val="28"/>
          <w:lang w:eastAsia="ru-RU"/>
        </w:rPr>
        <w:t>по делу об административном правонарушении</w:t>
      </w: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sz w:val="28"/>
          <w:szCs w:val="28"/>
          <w:lang w:eastAsia="ru-RU"/>
        </w:rPr>
        <w:t xml:space="preserve">25 июля 2019 года                                                     </w:t>
      </w:r>
      <w:r w:rsidRPr="009522C7">
        <w:rPr>
          <w:rFonts w:ascii="Times New Roman" w:hAnsi="Times New Roman"/>
          <w:sz w:val="28"/>
          <w:szCs w:val="28"/>
          <w:lang w:eastAsia="ru-RU"/>
        </w:rPr>
        <w:t>пгт</w:t>
      </w:r>
      <w:r w:rsidRPr="009522C7">
        <w:rPr>
          <w:rFonts w:ascii="Times New Roman" w:hAnsi="Times New Roman"/>
          <w:sz w:val="28"/>
          <w:szCs w:val="28"/>
          <w:lang w:eastAsia="ru-RU"/>
        </w:rPr>
        <w:t xml:space="preserve">. Первомайское </w:t>
      </w: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color w:val="000000"/>
          <w:sz w:val="28"/>
          <w:szCs w:val="28"/>
        </w:rPr>
        <w:t xml:space="preserve">Мировой судья судебного участка № 67 Первомайского судебного района (Первомайский муниципальный район) Республики Крым </w:t>
      </w:r>
      <w:r w:rsidRPr="009522C7">
        <w:rPr>
          <w:rFonts w:ascii="Times New Roman" w:hAnsi="Times New Roman"/>
          <w:color w:val="000000"/>
          <w:sz w:val="28"/>
          <w:szCs w:val="28"/>
        </w:rPr>
        <w:t>Джиджора</w:t>
      </w:r>
      <w:r w:rsidRPr="009522C7">
        <w:rPr>
          <w:rFonts w:ascii="Times New Roman" w:hAnsi="Times New Roman"/>
          <w:color w:val="000000"/>
          <w:sz w:val="28"/>
          <w:szCs w:val="28"/>
        </w:rPr>
        <w:t xml:space="preserve"> Н.М., исполняющий обязанности мирового судьи судебного участка № 66 Первомайского судебного района (Первомайский муниципальный район) Республики Крым</w:t>
      </w:r>
      <w:r w:rsidRPr="009522C7">
        <w:rPr>
          <w:rFonts w:ascii="Times New Roman" w:hAnsi="Times New Roman"/>
          <w:sz w:val="28"/>
          <w:szCs w:val="28"/>
        </w:rPr>
        <w:t xml:space="preserve">, в зале заседаний судебного участка, расположенного по адресу: Республика Крым, Первомайский район, </w:t>
      </w:r>
      <w:r w:rsidRPr="009522C7">
        <w:rPr>
          <w:rFonts w:ascii="Times New Roman" w:hAnsi="Times New Roman"/>
          <w:sz w:val="28"/>
          <w:szCs w:val="28"/>
        </w:rPr>
        <w:t>пгт</w:t>
      </w:r>
      <w:r w:rsidRPr="009522C7">
        <w:rPr>
          <w:rFonts w:ascii="Times New Roman" w:hAnsi="Times New Roman"/>
          <w:sz w:val="28"/>
          <w:szCs w:val="28"/>
        </w:rPr>
        <w:t xml:space="preserve">. </w:t>
      </w:r>
      <w:r w:rsidRPr="009522C7">
        <w:rPr>
          <w:rFonts w:ascii="Times New Roman" w:hAnsi="Times New Roman"/>
          <w:sz w:val="28"/>
          <w:szCs w:val="28"/>
        </w:rPr>
        <w:t>Первомайское</w:t>
      </w:r>
      <w:r w:rsidRPr="009522C7">
        <w:rPr>
          <w:rFonts w:ascii="Times New Roman" w:hAnsi="Times New Roman"/>
          <w:sz w:val="28"/>
          <w:szCs w:val="28"/>
        </w:rPr>
        <w:t>, ул. Кооперативная, д. 6,</w:t>
      </w:r>
      <w:r w:rsidRPr="009522C7">
        <w:rPr>
          <w:rFonts w:ascii="Times New Roman" w:hAnsi="Times New Roman"/>
          <w:sz w:val="28"/>
          <w:szCs w:val="28"/>
          <w:lang w:eastAsia="ru-RU"/>
        </w:rPr>
        <w:t xml:space="preserve">  рассмотрев поступивший из ОГИБДД ОМВД России по Первомайскому району материал в отношении Чабанова </w:t>
      </w:r>
      <w:r w:rsidRPr="009522C7" w:rsidR="009522C7">
        <w:rPr>
          <w:rFonts w:ascii="Times New Roman" w:hAnsi="Times New Roman"/>
          <w:sz w:val="28"/>
          <w:szCs w:val="28"/>
          <w:lang w:eastAsia="ru-RU"/>
        </w:rPr>
        <w:t>А.В.</w:t>
      </w:r>
      <w:r w:rsidRPr="009522C7">
        <w:rPr>
          <w:rFonts w:ascii="Times New Roman" w:hAnsi="Times New Roman"/>
          <w:sz w:val="28"/>
          <w:szCs w:val="28"/>
          <w:lang w:eastAsia="ru-RU"/>
        </w:rPr>
        <w:t xml:space="preserve">, </w:t>
      </w:r>
      <w:r w:rsidRPr="009522C7" w:rsidR="009522C7">
        <w:rPr>
          <w:rFonts w:ascii="Times New Roman" w:hAnsi="Times New Roman"/>
          <w:sz w:val="28"/>
          <w:szCs w:val="28"/>
          <w:lang w:eastAsia="ru-RU"/>
        </w:rPr>
        <w:t>ПЕРСОНАЛЬНЫЕ ДАННЫЕ</w:t>
      </w:r>
      <w:r w:rsidRPr="009522C7">
        <w:rPr>
          <w:rFonts w:ascii="Times New Roman" w:hAnsi="Times New Roman"/>
          <w:sz w:val="28"/>
          <w:szCs w:val="28"/>
          <w:lang w:eastAsia="ru-RU"/>
        </w:rPr>
        <w:t>, зар</w:t>
      </w:r>
      <w:r w:rsidRPr="009522C7" w:rsidR="009522C7">
        <w:rPr>
          <w:rFonts w:ascii="Times New Roman" w:hAnsi="Times New Roman"/>
          <w:sz w:val="28"/>
          <w:szCs w:val="28"/>
          <w:lang w:eastAsia="ru-RU"/>
        </w:rPr>
        <w:t>егистрированного    по адресу: АДРЕС,</w:t>
      </w:r>
      <w:r w:rsidRPr="009522C7">
        <w:rPr>
          <w:rFonts w:ascii="Times New Roman" w:hAnsi="Times New Roman"/>
          <w:sz w:val="28"/>
          <w:szCs w:val="28"/>
          <w:lang w:eastAsia="ru-RU"/>
        </w:rPr>
        <w:t xml:space="preserve">  и фактически </w:t>
      </w:r>
      <w:r w:rsidRPr="009522C7">
        <w:rPr>
          <w:rFonts w:ascii="Times New Roman" w:hAnsi="Times New Roman"/>
          <w:sz w:val="28"/>
          <w:szCs w:val="28"/>
          <w:lang w:eastAsia="ru-RU"/>
        </w:rPr>
        <w:t>проживающего</w:t>
      </w:r>
      <w:r w:rsidRPr="009522C7">
        <w:rPr>
          <w:rFonts w:ascii="Times New Roman" w:hAnsi="Times New Roman"/>
          <w:sz w:val="28"/>
          <w:szCs w:val="28"/>
          <w:lang w:eastAsia="ru-RU"/>
        </w:rPr>
        <w:t xml:space="preserve"> по адресу: </w:t>
      </w:r>
      <w:r w:rsidRPr="009522C7" w:rsidR="009522C7">
        <w:rPr>
          <w:rFonts w:ascii="Times New Roman" w:hAnsi="Times New Roman"/>
          <w:sz w:val="28"/>
          <w:szCs w:val="28"/>
          <w:lang w:eastAsia="ru-RU"/>
        </w:rPr>
        <w:t>АДРЕС</w:t>
      </w:r>
      <w:r w:rsidRPr="009522C7">
        <w:rPr>
          <w:rFonts w:ascii="Times New Roman" w:hAnsi="Times New Roman"/>
          <w:sz w:val="28"/>
          <w:szCs w:val="28"/>
          <w:lang w:eastAsia="ru-RU"/>
        </w:rPr>
        <w:t>,</w:t>
      </w:r>
    </w:p>
    <w:p w:rsidR="00B338C0" w:rsidRPr="009522C7" w:rsidP="009522C7">
      <w:pPr>
        <w:spacing w:after="0" w:line="240" w:lineRule="auto"/>
        <w:ind w:firstLine="708"/>
        <w:jc w:val="both"/>
        <w:rPr>
          <w:rFonts w:ascii="Times New Roman" w:hAnsi="Times New Roman"/>
          <w:sz w:val="28"/>
          <w:szCs w:val="28"/>
          <w:lang w:eastAsia="ru-RU"/>
        </w:rPr>
      </w:pP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sz w:val="28"/>
          <w:szCs w:val="28"/>
          <w:lang w:eastAsia="ru-RU"/>
        </w:rPr>
        <w:t xml:space="preserve">о совершении административного правонарушения, предусмотренного ч. 2 ст. 12.26 КоАП РФ, </w:t>
      </w:r>
    </w:p>
    <w:p w:rsidR="00B338C0" w:rsidRPr="009522C7" w:rsidP="009522C7">
      <w:pPr>
        <w:spacing w:after="0" w:line="240" w:lineRule="auto"/>
        <w:jc w:val="center"/>
        <w:rPr>
          <w:rFonts w:ascii="Times New Roman" w:hAnsi="Times New Roman"/>
          <w:sz w:val="28"/>
          <w:szCs w:val="28"/>
          <w:lang w:eastAsia="ru-RU"/>
        </w:rPr>
      </w:pPr>
      <w:r w:rsidRPr="009522C7">
        <w:rPr>
          <w:rFonts w:ascii="Times New Roman" w:hAnsi="Times New Roman"/>
          <w:sz w:val="28"/>
          <w:szCs w:val="28"/>
          <w:lang w:eastAsia="ru-RU"/>
        </w:rPr>
        <w:t>УСТАНОВИЛ:</w:t>
      </w:r>
    </w:p>
    <w:p w:rsidR="00B338C0" w:rsidRPr="009522C7" w:rsidP="009522C7">
      <w:pPr>
        <w:spacing w:after="0" w:line="240" w:lineRule="auto"/>
        <w:jc w:val="both"/>
        <w:rPr>
          <w:rFonts w:ascii="Times New Roman" w:hAnsi="Times New Roman"/>
          <w:sz w:val="28"/>
          <w:szCs w:val="28"/>
          <w:lang w:eastAsia="ru-RU"/>
        </w:rPr>
      </w:pPr>
      <w:r w:rsidRPr="009522C7">
        <w:rPr>
          <w:rFonts w:ascii="Times New Roman" w:hAnsi="Times New Roman"/>
          <w:sz w:val="28"/>
          <w:szCs w:val="28"/>
          <w:lang w:eastAsia="ru-RU"/>
        </w:rPr>
        <w:t xml:space="preserve">         Согласно протокола об административном правонарушении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Чабанов А.В.  23.02.2019 года  в  06 часов 00 минут на ул. </w:t>
      </w:r>
      <w:r w:rsidRPr="009522C7" w:rsidR="009522C7">
        <w:rPr>
          <w:rFonts w:ascii="Times New Roman" w:hAnsi="Times New Roman"/>
          <w:sz w:val="28"/>
          <w:szCs w:val="28"/>
          <w:lang w:eastAsia="ru-RU"/>
        </w:rPr>
        <w:t>АДРЕС</w:t>
      </w:r>
      <w:r w:rsidRPr="009522C7">
        <w:rPr>
          <w:rFonts w:ascii="Times New Roman" w:hAnsi="Times New Roman"/>
          <w:sz w:val="28"/>
          <w:szCs w:val="28"/>
          <w:lang w:eastAsia="ru-RU"/>
        </w:rPr>
        <w:t>, в нарушение п. 2.3.2 ПДД РФ, не имея права управления транспортным средством, управлял транспортным средством – автомобилем ФИАТ МА</w:t>
      </w:r>
      <w:r w:rsidRPr="009522C7">
        <w:rPr>
          <w:rFonts w:ascii="Times New Roman" w:hAnsi="Times New Roman"/>
          <w:sz w:val="28"/>
          <w:szCs w:val="28"/>
          <w:lang w:val="en-US" w:eastAsia="ru-RU"/>
        </w:rPr>
        <w:t>REA</w:t>
      </w:r>
      <w:r w:rsidRPr="009522C7">
        <w:rPr>
          <w:rFonts w:ascii="Times New Roman" w:hAnsi="Times New Roman"/>
          <w:sz w:val="28"/>
          <w:szCs w:val="28"/>
          <w:lang w:eastAsia="ru-RU"/>
        </w:rPr>
        <w:t xml:space="preserve">, государственный регистрационный знак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принадлежащим </w:t>
      </w:r>
      <w:r w:rsidRPr="009522C7" w:rsidR="009522C7">
        <w:rPr>
          <w:rFonts w:ascii="Times New Roman" w:hAnsi="Times New Roman"/>
          <w:sz w:val="28"/>
          <w:szCs w:val="28"/>
          <w:lang w:eastAsia="ru-RU"/>
        </w:rPr>
        <w:t>ФИО</w:t>
      </w:r>
      <w:r w:rsidRPr="009522C7" w:rsidR="009522C7">
        <w:rPr>
          <w:rFonts w:ascii="Times New Roman" w:hAnsi="Times New Roman"/>
          <w:sz w:val="28"/>
          <w:szCs w:val="28"/>
          <w:lang w:eastAsia="ru-RU"/>
        </w:rPr>
        <w:t>1</w:t>
      </w:r>
      <w:r w:rsidRPr="009522C7">
        <w:rPr>
          <w:rFonts w:ascii="Times New Roman" w:hAnsi="Times New Roman"/>
          <w:sz w:val="28"/>
          <w:szCs w:val="28"/>
          <w:lang w:eastAsia="ru-RU"/>
        </w:rPr>
        <w:t>, с признаками опьянения (запах алкоголя изо рта, нарушение речи), в 06 часов 30 минут 23.02.2019 года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B338C0" w:rsidRPr="009522C7" w:rsidP="009522C7">
      <w:pPr>
        <w:spacing w:after="0" w:line="240" w:lineRule="auto"/>
        <w:jc w:val="both"/>
        <w:rPr>
          <w:rFonts w:ascii="Times New Roman" w:hAnsi="Times New Roman"/>
          <w:sz w:val="28"/>
          <w:szCs w:val="28"/>
          <w:lang w:eastAsia="ru-RU"/>
        </w:rPr>
      </w:pPr>
      <w:r w:rsidRPr="009522C7">
        <w:rPr>
          <w:rFonts w:ascii="Times New Roman" w:hAnsi="Times New Roman"/>
          <w:sz w:val="28"/>
          <w:szCs w:val="28"/>
          <w:lang w:eastAsia="ru-RU"/>
        </w:rPr>
        <w:t xml:space="preserve">          В судебном заседании Чабанов А.В.,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9522C7">
        <w:rPr>
          <w:rFonts w:ascii="Times New Roman" w:hAnsi="Times New Roman"/>
          <w:sz w:val="28"/>
          <w:szCs w:val="28"/>
          <w:lang w:eastAsia="ru-RU"/>
        </w:rPr>
        <w:t>указав</w:t>
      </w:r>
      <w:r w:rsidRPr="009522C7">
        <w:rPr>
          <w:rFonts w:ascii="Times New Roman" w:hAnsi="Times New Roman"/>
          <w:sz w:val="28"/>
          <w:szCs w:val="28"/>
          <w:lang w:eastAsia="ru-RU"/>
        </w:rPr>
        <w:t xml:space="preserve"> что он действительно отказался проехать в медицинское учреждение,  также указал, что водительское удостоверение он получал еще в Украине.  </w:t>
      </w:r>
    </w:p>
    <w:p w:rsidR="00B338C0" w:rsidRPr="009522C7" w:rsidP="009522C7">
      <w:pPr>
        <w:pStyle w:val="ConsPlusNormal"/>
        <w:jc w:val="both"/>
        <w:rPr>
          <w:sz w:val="28"/>
          <w:szCs w:val="28"/>
        </w:rPr>
      </w:pPr>
      <w:r w:rsidRPr="009522C7">
        <w:rPr>
          <w:sz w:val="28"/>
          <w:szCs w:val="28"/>
        </w:rPr>
        <w:t xml:space="preserve">        Для квалификации правонарушения по ч. 2 ст. 12.26 КоАП РФ, кроме фиксации факта отказа от прохождения освидетельствования, необходимо установить и факт, что водитель не имеет права управления транспортными средствами вообще либо лишен такого права.</w:t>
      </w:r>
    </w:p>
    <w:p w:rsidR="00B338C0" w:rsidRPr="009522C7" w:rsidP="009522C7">
      <w:pPr>
        <w:pStyle w:val="ConsPlusNormal"/>
        <w:jc w:val="both"/>
        <w:rPr>
          <w:sz w:val="28"/>
          <w:szCs w:val="28"/>
          <w:shd w:val="clear" w:color="auto" w:fill="FFFFFF"/>
        </w:rPr>
      </w:pPr>
      <w:r w:rsidRPr="009522C7">
        <w:rPr>
          <w:sz w:val="28"/>
          <w:szCs w:val="28"/>
          <w:shd w:val="clear" w:color="auto" w:fill="FFFFFF"/>
        </w:rPr>
        <w:t xml:space="preserve">        </w:t>
      </w:r>
      <w:r w:rsidRPr="009522C7">
        <w:rPr>
          <w:sz w:val="28"/>
          <w:szCs w:val="28"/>
          <w:shd w:val="clear" w:color="auto" w:fill="FFFFFF"/>
        </w:rPr>
        <w:t xml:space="preserve">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w:t>
      </w:r>
      <w:r w:rsidRPr="009522C7">
        <w:rPr>
          <w:rStyle w:val="snippetequal"/>
          <w:bCs/>
          <w:sz w:val="28"/>
          <w:szCs w:val="28"/>
          <w:bdr w:val="none" w:sz="0" w:space="0" w:color="auto" w:frame="1"/>
        </w:rPr>
        <w:t>переквалифицировать </w:t>
      </w:r>
      <w:r w:rsidRPr="009522C7">
        <w:rPr>
          <w:sz w:val="28"/>
          <w:szCs w:val="28"/>
          <w:shd w:val="clear" w:color="auto" w:fill="FFFFFF"/>
        </w:rPr>
        <w:t>действия (бездействие) лица на другую статью, предусматривающую состав</w:t>
      </w:r>
      <w:r w:rsidRPr="009522C7">
        <w:rPr>
          <w:sz w:val="28"/>
          <w:szCs w:val="28"/>
          <w:shd w:val="clear" w:color="auto" w:fill="FFFFFF"/>
        </w:rPr>
        <w:t xml:space="preserve"> правонарушения, </w:t>
      </w:r>
      <w:r w:rsidRPr="009522C7">
        <w:rPr>
          <w:sz w:val="28"/>
          <w:szCs w:val="28"/>
          <w:shd w:val="clear" w:color="auto" w:fill="FFFFFF"/>
        </w:rPr>
        <w:t xml:space="preserve">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w:t>
      </w:r>
    </w:p>
    <w:p w:rsidR="00B338C0" w:rsidRPr="009522C7" w:rsidP="009522C7">
      <w:pPr>
        <w:pStyle w:val="ConsPlusNormal"/>
        <w:jc w:val="both"/>
        <w:rPr>
          <w:sz w:val="28"/>
          <w:szCs w:val="28"/>
          <w:shd w:val="clear" w:color="auto" w:fill="FFFFFF"/>
        </w:rPr>
      </w:pPr>
      <w:r w:rsidRPr="009522C7">
        <w:rPr>
          <w:sz w:val="28"/>
          <w:szCs w:val="28"/>
          <w:shd w:val="clear" w:color="auto" w:fill="FFFFFF"/>
        </w:rPr>
        <w:t xml:space="preserve">         </w:t>
      </w:r>
      <w:r w:rsidRPr="009522C7">
        <w:rPr>
          <w:sz w:val="28"/>
          <w:szCs w:val="28"/>
          <w:shd w:val="clear" w:color="auto" w:fill="FFFFFF"/>
        </w:rPr>
        <w:t xml:space="preserve">Поскольку после составления протокола об административном правонарушении по ч. 2 ст. 12.26 КоАП РФ установлено, что на  момент совершения правонарушения – 23.02.2019 года  </w:t>
      </w:r>
      <w:r w:rsidRPr="009522C7">
        <w:rPr>
          <w:sz w:val="28"/>
          <w:szCs w:val="28"/>
        </w:rPr>
        <w:t xml:space="preserve">Чабанов А.В. </w:t>
      </w:r>
      <w:r w:rsidRPr="009522C7">
        <w:rPr>
          <w:sz w:val="28"/>
          <w:szCs w:val="28"/>
          <w:shd w:val="clear" w:color="auto" w:fill="FFFFFF"/>
        </w:rPr>
        <w:t xml:space="preserve">имел право правления транспортными средствами категории «А, В» на основании  удостоверения серия </w:t>
      </w:r>
      <w:r w:rsidRPr="009522C7" w:rsidR="009522C7">
        <w:rPr>
          <w:sz w:val="28"/>
          <w:szCs w:val="28"/>
          <w:shd w:val="clear" w:color="auto" w:fill="FFFFFF"/>
        </w:rPr>
        <w:t>…</w:t>
      </w:r>
      <w:r w:rsidRPr="009522C7">
        <w:rPr>
          <w:sz w:val="28"/>
          <w:szCs w:val="28"/>
          <w:shd w:val="clear" w:color="auto" w:fill="FFFFFF"/>
        </w:rPr>
        <w:t xml:space="preserve"> № </w:t>
      </w:r>
      <w:r w:rsidRPr="009522C7" w:rsidR="009522C7">
        <w:rPr>
          <w:sz w:val="28"/>
          <w:szCs w:val="28"/>
          <w:shd w:val="clear" w:color="auto" w:fill="FFFFFF"/>
        </w:rPr>
        <w:t>…</w:t>
      </w:r>
      <w:r w:rsidRPr="009522C7">
        <w:rPr>
          <w:sz w:val="28"/>
          <w:szCs w:val="28"/>
          <w:shd w:val="clear" w:color="auto" w:fill="FFFFFF"/>
        </w:rPr>
        <w:t xml:space="preserve"> от 16.03.2001 года,  лишенным права управления транспортными средствами</w:t>
      </w:r>
      <w:r w:rsidRPr="009522C7">
        <w:rPr>
          <w:sz w:val="28"/>
          <w:szCs w:val="28"/>
        </w:rPr>
        <w:t xml:space="preserve"> Чабанов А.В.  </w:t>
      </w:r>
      <w:r w:rsidRPr="009522C7">
        <w:rPr>
          <w:sz w:val="28"/>
          <w:szCs w:val="28"/>
          <w:shd w:val="clear" w:color="auto" w:fill="FFFFFF"/>
        </w:rPr>
        <w:t xml:space="preserve">не значится, что </w:t>
      </w:r>
      <w:r w:rsidRPr="009522C7">
        <w:rPr>
          <w:sz w:val="28"/>
          <w:szCs w:val="28"/>
        </w:rPr>
        <w:t>подтверждается  материалами дела</w:t>
      </w:r>
      <w:r w:rsidRPr="009522C7">
        <w:rPr>
          <w:sz w:val="28"/>
          <w:szCs w:val="28"/>
          <w:shd w:val="clear" w:color="auto" w:fill="FFFFFF"/>
        </w:rPr>
        <w:t xml:space="preserve">, а также пояснениями </w:t>
      </w:r>
      <w:r w:rsidRPr="009522C7">
        <w:rPr>
          <w:sz w:val="28"/>
          <w:szCs w:val="28"/>
        </w:rPr>
        <w:t>Чабанова А.В.</w:t>
      </w:r>
      <w:r w:rsidRPr="009522C7">
        <w:rPr>
          <w:sz w:val="28"/>
          <w:szCs w:val="28"/>
        </w:rPr>
        <w:t>,</w:t>
      </w:r>
      <w:r w:rsidRPr="009522C7">
        <w:rPr>
          <w:sz w:val="28"/>
          <w:szCs w:val="28"/>
          <w:shd w:val="clear" w:color="auto" w:fill="FFFFFF"/>
        </w:rPr>
        <w:t xml:space="preserve"> мировой судья считает необходимым </w:t>
      </w:r>
      <w:r w:rsidRPr="009522C7">
        <w:rPr>
          <w:rStyle w:val="snippetequal"/>
          <w:bCs/>
          <w:sz w:val="28"/>
          <w:szCs w:val="28"/>
          <w:bdr w:val="none" w:sz="0" w:space="0" w:color="auto" w:frame="1"/>
        </w:rPr>
        <w:t xml:space="preserve">переквалифицировать </w:t>
      </w:r>
      <w:r w:rsidRPr="009522C7">
        <w:rPr>
          <w:sz w:val="28"/>
          <w:szCs w:val="28"/>
          <w:shd w:val="clear" w:color="auto" w:fill="FFFFFF"/>
        </w:rPr>
        <w:t xml:space="preserve">действия </w:t>
      </w:r>
      <w:r w:rsidRPr="009522C7">
        <w:rPr>
          <w:sz w:val="28"/>
          <w:szCs w:val="28"/>
        </w:rPr>
        <w:t xml:space="preserve">Чабанова А.В.  </w:t>
      </w:r>
      <w:r w:rsidRPr="009522C7">
        <w:rPr>
          <w:rStyle w:val="snippetequal"/>
          <w:bCs/>
          <w:sz w:val="28"/>
          <w:szCs w:val="28"/>
          <w:bdr w:val="none" w:sz="0" w:space="0" w:color="auto" w:frame="1"/>
        </w:rPr>
        <w:t>с ч</w:t>
      </w:r>
      <w:r w:rsidRPr="009522C7">
        <w:rPr>
          <w:sz w:val="28"/>
          <w:szCs w:val="28"/>
          <w:shd w:val="clear" w:color="auto" w:fill="FFFFFF"/>
        </w:rPr>
        <w:t xml:space="preserve">. </w:t>
      </w:r>
      <w:r w:rsidRPr="009522C7">
        <w:rPr>
          <w:rStyle w:val="snippetequal"/>
          <w:bCs/>
          <w:sz w:val="28"/>
          <w:szCs w:val="28"/>
          <w:bdr w:val="none" w:sz="0" w:space="0" w:color="auto" w:frame="1"/>
        </w:rPr>
        <w:t xml:space="preserve">2 </w:t>
      </w:r>
      <w:r w:rsidRPr="009522C7">
        <w:rPr>
          <w:sz w:val="28"/>
          <w:szCs w:val="28"/>
          <w:shd w:val="clear" w:color="auto" w:fill="FFFFFF"/>
        </w:rPr>
        <w:t xml:space="preserve">ст. </w:t>
      </w:r>
      <w:r>
        <w:fldChar w:fldCharType="begin"/>
      </w:r>
      <w:r>
        <w:instrText xml:space="preserve"> HYPERLINK "http://sudact.ru/law/koap/razdel-ii/glava-12/statia-12.8/?marker=fdoctlaw" \o "КОАП &gt;  Раздел II. Особенная часть &gt; Глава 12. Административные правонарушения в области дорожного движения &gt; Статья &lt;span class="snippet_equal"&gt; 12.8 &lt;/span&gt;. Управление транспортным средством водителем, находящимся в состоянии опьянения, передача управления " \t "_blank" </w:instrText>
      </w:r>
      <w:r>
        <w:fldChar w:fldCharType="separate"/>
      </w:r>
      <w:r w:rsidRPr="009522C7">
        <w:rPr>
          <w:rStyle w:val="snippetequal"/>
          <w:bCs/>
          <w:sz w:val="28"/>
          <w:szCs w:val="28"/>
          <w:bdr w:val="none" w:sz="0" w:space="0" w:color="auto" w:frame="1"/>
        </w:rPr>
        <w:t>12.26 КоАП</w:t>
      </w:r>
      <w:r>
        <w:fldChar w:fldCharType="end"/>
      </w:r>
      <w:r w:rsidRPr="009522C7">
        <w:rPr>
          <w:sz w:val="28"/>
          <w:szCs w:val="28"/>
        </w:rPr>
        <w:t xml:space="preserve"> </w:t>
      </w:r>
      <w:r w:rsidRPr="009522C7">
        <w:rPr>
          <w:sz w:val="28"/>
          <w:szCs w:val="28"/>
          <w:shd w:val="clear" w:color="auto" w:fill="FFFFFF"/>
        </w:rPr>
        <w:t xml:space="preserve">РФ </w:t>
      </w:r>
      <w:r w:rsidRPr="009522C7">
        <w:rPr>
          <w:rStyle w:val="snippetequal"/>
          <w:bCs/>
          <w:sz w:val="28"/>
          <w:szCs w:val="28"/>
          <w:bdr w:val="none" w:sz="0" w:space="0" w:color="auto" w:frame="1"/>
        </w:rPr>
        <w:t>на ч</w:t>
      </w:r>
      <w:r w:rsidRPr="009522C7">
        <w:rPr>
          <w:sz w:val="28"/>
          <w:szCs w:val="28"/>
          <w:shd w:val="clear" w:color="auto" w:fill="FFFFFF"/>
        </w:rPr>
        <w:t xml:space="preserve">. </w:t>
      </w:r>
      <w:r w:rsidRPr="009522C7">
        <w:rPr>
          <w:rStyle w:val="snippetequal"/>
          <w:bCs/>
          <w:sz w:val="28"/>
          <w:szCs w:val="28"/>
          <w:bdr w:val="none" w:sz="0" w:space="0" w:color="auto" w:frame="1"/>
        </w:rPr>
        <w:t xml:space="preserve">1 </w:t>
      </w:r>
      <w:r w:rsidRPr="009522C7">
        <w:rPr>
          <w:sz w:val="28"/>
          <w:szCs w:val="28"/>
          <w:shd w:val="clear" w:color="auto" w:fill="FFFFFF"/>
        </w:rPr>
        <w:t xml:space="preserve">ст. </w:t>
      </w:r>
      <w:r>
        <w:fldChar w:fldCharType="begin"/>
      </w:r>
      <w:r>
        <w:instrText xml:space="preserve"> HYPERLINK "http://sudact.ru/law/koap/razdel-ii/glava-12/statia-12.8/?marker=fdoctlaw" \o "КОАП &gt;  Раздел II. Особенная часть &gt; Глава 12. Административные правонарушения в области дорожного движения &gt; Статья &lt;span class="snippet_equal"&gt; 12.8 &lt;/span&gt;. Управление транспортным средством водителем, находящимся в состоянии опьянения, передача управления " \t "_blank" </w:instrText>
      </w:r>
      <w:r>
        <w:fldChar w:fldCharType="separate"/>
      </w:r>
      <w:r w:rsidRPr="009522C7">
        <w:rPr>
          <w:rStyle w:val="snippetequal"/>
          <w:bCs/>
          <w:sz w:val="28"/>
          <w:szCs w:val="28"/>
          <w:bdr w:val="none" w:sz="0" w:space="0" w:color="auto" w:frame="1"/>
        </w:rPr>
        <w:t>12.26 КоАП </w:t>
      </w:r>
      <w:r>
        <w:fldChar w:fldCharType="end"/>
      </w:r>
      <w:r w:rsidRPr="009522C7">
        <w:rPr>
          <w:sz w:val="28"/>
          <w:szCs w:val="28"/>
          <w:shd w:val="clear" w:color="auto" w:fill="FFFFFF"/>
        </w:rPr>
        <w:t>РФ -</w:t>
      </w:r>
      <w:r w:rsidRPr="009522C7">
        <w:rPr>
          <w:sz w:val="28"/>
          <w:szCs w:val="28"/>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9522C7">
        <w:rPr>
          <w:sz w:val="28"/>
          <w:szCs w:val="28"/>
          <w:shd w:val="clear" w:color="auto" w:fill="FFFFFF"/>
        </w:rPr>
        <w:t>.</w:t>
      </w:r>
    </w:p>
    <w:p w:rsidR="00B338C0" w:rsidRPr="009522C7" w:rsidP="009522C7">
      <w:pPr>
        <w:autoSpaceDE w:val="0"/>
        <w:autoSpaceDN w:val="0"/>
        <w:adjustRightInd w:val="0"/>
        <w:spacing w:after="0" w:line="240" w:lineRule="auto"/>
        <w:ind w:firstLine="540"/>
        <w:jc w:val="both"/>
        <w:rPr>
          <w:rFonts w:ascii="Times New Roman" w:hAnsi="Times New Roman"/>
          <w:sz w:val="28"/>
          <w:szCs w:val="28"/>
          <w:lang w:eastAsia="ru-RU"/>
        </w:rPr>
      </w:pPr>
      <w:r w:rsidRPr="009522C7">
        <w:rPr>
          <w:rFonts w:ascii="Times New Roman" w:hAnsi="Times New Roman"/>
          <w:sz w:val="28"/>
          <w:szCs w:val="28"/>
        </w:rPr>
        <w:t xml:space="preserve">Обстоятельств, исключающих возможность переквалификации судом действий </w:t>
      </w:r>
      <w:r w:rsidRPr="009522C7">
        <w:rPr>
          <w:rFonts w:ascii="Times New Roman" w:hAnsi="Times New Roman"/>
          <w:sz w:val="28"/>
          <w:szCs w:val="28"/>
          <w:lang w:eastAsia="ru-RU"/>
        </w:rPr>
        <w:t xml:space="preserve">Чабанова А.В. </w:t>
      </w:r>
      <w:r w:rsidRPr="009522C7">
        <w:rPr>
          <w:rStyle w:val="cnsl"/>
          <w:rFonts w:ascii="Times New Roman" w:hAnsi="Times New Roman"/>
          <w:sz w:val="28"/>
          <w:szCs w:val="28"/>
        </w:rPr>
        <w:t>с ч. 2</w:t>
      </w:r>
      <w:r w:rsidRPr="009522C7">
        <w:rPr>
          <w:rStyle w:val="apple-converted-space"/>
          <w:rFonts w:ascii="Times New Roman" w:hAnsi="Times New Roman"/>
          <w:sz w:val="28"/>
          <w:szCs w:val="28"/>
        </w:rPr>
        <w:t xml:space="preserve"> </w:t>
      </w:r>
      <w:r>
        <w:fldChar w:fldCharType="begin"/>
      </w:r>
      <w:r>
        <w:instrText xml:space="preserve"> HYPERLINK "https://rospravosudie.com/law/%D0%A1%D1%82%D0%B0%D1%82%D1%8C%D1%8F_15.6_%D0%9A%D0%BE%D0%90%D0%9F_%D0%A0%D0%A4" </w:instrText>
      </w:r>
      <w:r>
        <w:fldChar w:fldCharType="separate"/>
      </w:r>
      <w:r w:rsidRPr="009522C7">
        <w:rPr>
          <w:rStyle w:val="Hyperlink"/>
          <w:rFonts w:ascii="Times New Roman" w:hAnsi="Times New Roman"/>
          <w:color w:val="auto"/>
          <w:sz w:val="28"/>
          <w:szCs w:val="28"/>
          <w:u w:val="none"/>
        </w:rPr>
        <w:t>ст. 12.26 КоАП РФ</w:t>
      </w:r>
      <w:r>
        <w:fldChar w:fldCharType="end"/>
      </w:r>
      <w:r w:rsidRPr="009522C7">
        <w:rPr>
          <w:rStyle w:val="apple-converted-space"/>
          <w:rFonts w:ascii="Times New Roman" w:hAnsi="Times New Roman"/>
          <w:sz w:val="28"/>
          <w:szCs w:val="28"/>
        </w:rPr>
        <w:t xml:space="preserve"> </w:t>
      </w:r>
      <w:r w:rsidRPr="009522C7">
        <w:rPr>
          <w:rStyle w:val="cnsl"/>
          <w:rFonts w:ascii="Times New Roman" w:hAnsi="Times New Roman"/>
          <w:sz w:val="28"/>
          <w:szCs w:val="28"/>
        </w:rPr>
        <w:t xml:space="preserve">на ч. 1 </w:t>
      </w:r>
      <w:r>
        <w:fldChar w:fldCharType="begin"/>
      </w:r>
      <w:r>
        <w:instrText xml:space="preserve"> HYPERLINK "https://rospravosudie.com/law/%D0%A1%D1%82%D0%B0%D1%82%D1%8C%D1%8F_15.5_%D0%9A%D0%BE%D0%90%D0%9F_%D0%A0%D0%A4" </w:instrText>
      </w:r>
      <w:r>
        <w:fldChar w:fldCharType="separate"/>
      </w:r>
      <w:r w:rsidRPr="009522C7">
        <w:rPr>
          <w:rStyle w:val="Hyperlink"/>
          <w:rFonts w:ascii="Times New Roman" w:hAnsi="Times New Roman"/>
          <w:color w:val="auto"/>
          <w:sz w:val="28"/>
          <w:szCs w:val="28"/>
          <w:u w:val="none"/>
        </w:rPr>
        <w:t>ст.12.26 КоАП РФ</w:t>
      </w:r>
      <w:r>
        <w:fldChar w:fldCharType="end"/>
      </w:r>
      <w:r w:rsidRPr="009522C7">
        <w:rPr>
          <w:rStyle w:val="cnsl"/>
          <w:rFonts w:ascii="Times New Roman" w:hAnsi="Times New Roman"/>
          <w:sz w:val="28"/>
          <w:szCs w:val="28"/>
        </w:rPr>
        <w:t xml:space="preserve"> не имеется, </w:t>
      </w:r>
      <w:r w:rsidRPr="009522C7">
        <w:rPr>
          <w:rFonts w:ascii="Times New Roman" w:hAnsi="Times New Roman"/>
          <w:sz w:val="28"/>
          <w:szCs w:val="28"/>
        </w:rPr>
        <w:t>переквалификация деяния виновного лица не усиливает административное наказание и не ухудшает его положение</w:t>
      </w:r>
      <w:r w:rsidRPr="009522C7">
        <w:rPr>
          <w:rStyle w:val="cnsl"/>
          <w:rFonts w:ascii="Times New Roman" w:hAnsi="Times New Roman"/>
          <w:sz w:val="28"/>
          <w:szCs w:val="28"/>
        </w:rPr>
        <w:t xml:space="preserve">: состав указанных административных  правонарушений  имеет  единый  родовой  объект  посягательств,   санкция части 2 статьи 12.26 КоАП РФ влечет </w:t>
      </w:r>
      <w:r w:rsidRPr="009522C7">
        <w:rPr>
          <w:rFonts w:ascii="Times New Roman" w:hAnsi="Times New Roman"/>
          <w:sz w:val="28"/>
          <w:szCs w:val="28"/>
          <w:lang w:eastAsia="ru-RU"/>
        </w:rPr>
        <w:t xml:space="preserve"> административный арест на срок от</w:t>
      </w: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 xml:space="preserve">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r w:rsidRPr="009522C7">
        <w:rPr>
          <w:rStyle w:val="cnsl"/>
          <w:rFonts w:ascii="Times New Roman" w:hAnsi="Times New Roman"/>
          <w:sz w:val="28"/>
          <w:szCs w:val="28"/>
        </w:rPr>
        <w:t xml:space="preserve">санкция части 1 ст. 12.26 КоАП РФ </w:t>
      </w:r>
      <w:r w:rsidRPr="009522C7">
        <w:rPr>
          <w:rFonts w:ascii="Times New Roman" w:hAnsi="Times New Roman"/>
          <w:sz w:val="28"/>
          <w:szCs w:val="28"/>
          <w:lang w:eastAsia="ru-RU"/>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338C0" w:rsidRPr="009522C7" w:rsidP="009522C7">
      <w:pPr>
        <w:autoSpaceDE w:val="0"/>
        <w:autoSpaceDN w:val="0"/>
        <w:adjustRightInd w:val="0"/>
        <w:spacing w:after="0" w:line="240" w:lineRule="auto"/>
        <w:jc w:val="both"/>
        <w:rPr>
          <w:rFonts w:ascii="Times New Roman" w:hAnsi="Times New Roman"/>
          <w:sz w:val="28"/>
          <w:szCs w:val="28"/>
          <w:lang w:eastAsia="ru-RU"/>
        </w:rPr>
      </w:pPr>
      <w:r w:rsidRPr="009522C7">
        <w:rPr>
          <w:rFonts w:ascii="Times New Roman" w:hAnsi="Times New Roman"/>
          <w:sz w:val="28"/>
          <w:szCs w:val="28"/>
          <w:lang w:eastAsia="ru-RU"/>
        </w:rPr>
        <w:t xml:space="preserve">         Выслушав Чабанова А.В., исследовав представленные доказательства, мировой судья приходит к выводу о доказанности вины Чабанова А.В. в совершении им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B338C0" w:rsidRPr="009522C7" w:rsidP="009522C7">
      <w:pPr>
        <w:shd w:val="clear" w:color="auto" w:fill="FFFFFF"/>
        <w:spacing w:after="0" w:line="240" w:lineRule="auto"/>
        <w:jc w:val="both"/>
        <w:rPr>
          <w:rFonts w:ascii="Times New Roman" w:hAnsi="Times New Roman"/>
          <w:sz w:val="28"/>
          <w:szCs w:val="28"/>
        </w:rPr>
      </w:pPr>
      <w:r w:rsidRPr="009522C7">
        <w:rPr>
          <w:rFonts w:ascii="Times New Roman" w:hAnsi="Times New Roman"/>
          <w:sz w:val="28"/>
          <w:szCs w:val="28"/>
          <w:lang w:eastAsia="ru-RU"/>
        </w:rPr>
        <w:t xml:space="preserve">         </w:t>
      </w:r>
      <w:r w:rsidRPr="009522C7">
        <w:rPr>
          <w:rFonts w:ascii="Times New Roman" w:hAnsi="Times New Roman"/>
          <w:sz w:val="28"/>
          <w:szCs w:val="28"/>
        </w:rPr>
        <w:t>Диспозиция ч. 1 </w:t>
      </w:r>
      <w:r>
        <w:fldChar w:fldCharType="begin"/>
      </w:r>
      <w:r>
        <w:instrText xml:space="preserve"> HYPERLINK "https://rospravosudie.com/law/%D0%A1%D1%82%D0%B0%D1%82%D1%8C%D1%8F_12.26_%D0%9A%D0%BE%D0%90%D0%9F_%D0%A0%D0%A4" </w:instrText>
      </w:r>
      <w:r>
        <w:fldChar w:fldCharType="separate"/>
      </w:r>
      <w:r w:rsidRPr="009522C7">
        <w:rPr>
          <w:rFonts w:ascii="Times New Roman" w:hAnsi="Times New Roman"/>
          <w:sz w:val="28"/>
          <w:szCs w:val="28"/>
        </w:rPr>
        <w:t>ст. 12.26 КоАП РФ</w:t>
      </w:r>
      <w:r>
        <w:fldChar w:fldCharType="end"/>
      </w:r>
      <w:r w:rsidRPr="009522C7">
        <w:rPr>
          <w:rFonts w:ascii="Times New Roman" w:hAnsi="Times New Roman"/>
          <w:sz w:val="28"/>
          <w:szCs w:val="28"/>
        </w:rPr>
        <w:t xml:space="preserve">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B338C0" w:rsidRPr="009522C7" w:rsidP="009522C7">
      <w:pPr>
        <w:shd w:val="clear" w:color="auto" w:fill="FFFFFF"/>
        <w:spacing w:after="0" w:line="240" w:lineRule="auto"/>
        <w:jc w:val="both"/>
        <w:rPr>
          <w:rFonts w:ascii="Times New Roman" w:hAnsi="Times New Roman"/>
          <w:sz w:val="28"/>
          <w:szCs w:val="28"/>
        </w:rPr>
      </w:pPr>
      <w:r w:rsidRPr="009522C7">
        <w:rPr>
          <w:rFonts w:ascii="Times New Roman" w:hAnsi="Times New Roman"/>
          <w:sz w:val="28"/>
          <w:szCs w:val="28"/>
        </w:rPr>
        <w:t xml:space="preserve">         Состав административного правонарушения, предусмотренного ч. 1 </w:t>
      </w:r>
      <w:r>
        <w:fldChar w:fldCharType="begin"/>
      </w:r>
      <w:r>
        <w:instrText xml:space="preserve"> HYPERLINK "https://rospravosudie.com/law/%D0%A1%D1%82%D0%B0%D1%82%D1%8C%D1%8F_12.26_%D0%9A%D0%BE%D0%90%D0%9F_%D0%A0%D0%A4" </w:instrText>
      </w:r>
      <w:r>
        <w:fldChar w:fldCharType="separate"/>
      </w:r>
      <w:r w:rsidRPr="009522C7">
        <w:rPr>
          <w:rFonts w:ascii="Times New Roman" w:hAnsi="Times New Roman"/>
          <w:sz w:val="28"/>
          <w:szCs w:val="28"/>
        </w:rPr>
        <w:t>ст. 12.26 КоАП РФ</w:t>
      </w:r>
      <w:r>
        <w:fldChar w:fldCharType="end"/>
      </w:r>
      <w:r w:rsidRPr="009522C7">
        <w:rPr>
          <w:rFonts w:ascii="Times New Roman" w:hAnsi="Times New Roman"/>
          <w:sz w:val="28"/>
          <w:szCs w:val="28"/>
        </w:rPr>
        <w:t>, является оконченным в момент невыполнения требования о прохождении медицинского освидетельствования на состояние опьянения.</w:t>
      </w:r>
    </w:p>
    <w:p w:rsidR="00B338C0" w:rsidRPr="009522C7" w:rsidP="009522C7">
      <w:pPr>
        <w:shd w:val="clear" w:color="auto" w:fill="FFFFFF"/>
        <w:spacing w:after="0" w:line="240" w:lineRule="auto"/>
        <w:jc w:val="both"/>
        <w:rPr>
          <w:rFonts w:ascii="Times New Roman" w:hAnsi="Times New Roman"/>
          <w:sz w:val="28"/>
          <w:szCs w:val="28"/>
        </w:rPr>
      </w:pPr>
      <w:r w:rsidRPr="009522C7">
        <w:rPr>
          <w:rFonts w:ascii="Times New Roman" w:hAnsi="Times New Roman"/>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9522C7">
        <w:rPr>
          <w:rFonts w:ascii="Times New Roman" w:hAnsi="Times New Roman"/>
          <w:sz w:val="28"/>
          <w:szCs w:val="28"/>
        </w:rPr>
        <w:t>контроля за</w:t>
      </w:r>
      <w:r w:rsidRPr="009522C7">
        <w:rPr>
          <w:rFonts w:ascii="Times New Roman" w:hAnsi="Times New Roman"/>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338C0" w:rsidRPr="009522C7" w:rsidP="009522C7">
      <w:pPr>
        <w:shd w:val="clear" w:color="auto" w:fill="FFFFFF"/>
        <w:spacing w:after="0" w:line="240" w:lineRule="auto"/>
        <w:jc w:val="both"/>
        <w:rPr>
          <w:rFonts w:ascii="Times New Roman" w:hAnsi="Times New Roman"/>
          <w:sz w:val="28"/>
          <w:szCs w:val="28"/>
        </w:rPr>
      </w:pPr>
      <w:r w:rsidRPr="009522C7">
        <w:rPr>
          <w:rFonts w:ascii="Times New Roman" w:hAnsi="Times New Roman"/>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338C0" w:rsidRPr="009522C7" w:rsidP="009522C7">
      <w:pPr>
        <w:shd w:val="clear" w:color="auto" w:fill="FFFFFF"/>
        <w:spacing w:after="0" w:line="240" w:lineRule="auto"/>
        <w:ind w:firstLine="708"/>
        <w:jc w:val="both"/>
        <w:textAlignment w:val="baseline"/>
        <w:rPr>
          <w:rFonts w:ascii="Times New Roman" w:hAnsi="Times New Roman"/>
          <w:sz w:val="28"/>
          <w:szCs w:val="28"/>
        </w:rPr>
      </w:pPr>
      <w:r w:rsidRPr="009522C7">
        <w:rPr>
          <w:rFonts w:ascii="Times New Roman" w:hAnsi="Times New Roman"/>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9522C7">
        <w:rPr>
          <w:rFonts w:ascii="Times New Roman" w:hAnsi="Times New Roman"/>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338C0" w:rsidRPr="009522C7" w:rsidP="009522C7">
      <w:pPr>
        <w:shd w:val="clear" w:color="auto" w:fill="FFFFFF"/>
        <w:spacing w:after="0" w:line="240" w:lineRule="auto"/>
        <w:ind w:firstLine="708"/>
        <w:jc w:val="both"/>
        <w:textAlignment w:val="baseline"/>
        <w:rPr>
          <w:rFonts w:ascii="Times New Roman" w:hAnsi="Times New Roman"/>
          <w:sz w:val="28"/>
          <w:szCs w:val="28"/>
        </w:rPr>
      </w:pPr>
      <w:r w:rsidRPr="009522C7">
        <w:rPr>
          <w:rFonts w:ascii="Times New Roman" w:hAnsi="Times New Roman"/>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9522C7">
        <w:rPr>
          <w:rFonts w:ascii="Times New Roman" w:hAnsi="Times New Roman"/>
          <w:sz w:val="28"/>
          <w:szCs w:val="28"/>
        </w:rPr>
        <w:t>освидетельствование</w:t>
      </w:r>
      <w:r w:rsidRPr="009522C7">
        <w:rPr>
          <w:rFonts w:ascii="Times New Roman" w:hAnsi="Times New Roman"/>
          <w:sz w:val="28"/>
          <w:szCs w:val="28"/>
        </w:rPr>
        <w:t xml:space="preserve"> на состояние опьянения.</w:t>
      </w:r>
    </w:p>
    <w:p w:rsidR="00B338C0" w:rsidRPr="009522C7" w:rsidP="009522C7">
      <w:pPr>
        <w:shd w:val="clear" w:color="auto" w:fill="FFFFFF"/>
        <w:spacing w:after="0" w:line="240" w:lineRule="auto"/>
        <w:ind w:firstLine="720"/>
        <w:jc w:val="both"/>
        <w:rPr>
          <w:rFonts w:ascii="Times New Roman" w:hAnsi="Times New Roman"/>
          <w:sz w:val="28"/>
          <w:szCs w:val="28"/>
        </w:rPr>
      </w:pPr>
      <w:r w:rsidRPr="009522C7">
        <w:rPr>
          <w:rFonts w:ascii="Times New Roman" w:hAnsi="Times New Roman"/>
          <w:sz w:val="28"/>
          <w:szCs w:val="28"/>
        </w:rPr>
        <w:t> В соответствии со </w:t>
      </w:r>
      <w:r>
        <w:fldChar w:fldCharType="begin"/>
      </w:r>
      <w:r>
        <w:instrText xml:space="preserve"> HYPERLINK "https://rospravosudie.com/law/%D0%A1%D1%82%D0%B0%D1%82%D1%8C%D1%8F_27.12_%D0%9A%D0%BE%D0%90%D0%9F_%D0%A0%D0%A4" </w:instrText>
      </w:r>
      <w:r>
        <w:fldChar w:fldCharType="separate"/>
      </w:r>
      <w:r w:rsidRPr="009522C7">
        <w:rPr>
          <w:rFonts w:ascii="Times New Roman" w:hAnsi="Times New Roman"/>
          <w:sz w:val="28"/>
          <w:szCs w:val="28"/>
        </w:rPr>
        <w:t>ст. 27.12 КоАП РФ</w:t>
      </w:r>
      <w:r>
        <w:fldChar w:fldCharType="end"/>
      </w:r>
      <w:r w:rsidRPr="009522C7">
        <w:rPr>
          <w:rFonts w:ascii="Times New Roman" w:hAnsi="Times New Roman"/>
          <w:sz w:val="28"/>
          <w:szCs w:val="28"/>
        </w:rPr>
        <w:t xml:space="preserve">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9522C7">
        <w:rPr>
          <w:rFonts w:ascii="Times New Roman" w:hAnsi="Times New Roman"/>
          <w:sz w:val="28"/>
          <w:szCs w:val="28"/>
        </w:rPr>
        <w:t>контроля за</w:t>
      </w:r>
      <w:r w:rsidRPr="009522C7">
        <w:rPr>
          <w:rFonts w:ascii="Times New Roman" w:hAnsi="Times New Roman"/>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B338C0" w:rsidRPr="009522C7" w:rsidP="009522C7">
      <w:pPr>
        <w:shd w:val="clear" w:color="auto" w:fill="FFFFFF"/>
        <w:spacing w:after="0" w:line="240" w:lineRule="auto"/>
        <w:ind w:firstLine="720"/>
        <w:jc w:val="both"/>
        <w:rPr>
          <w:rFonts w:ascii="Times New Roman" w:hAnsi="Times New Roman"/>
          <w:sz w:val="28"/>
          <w:szCs w:val="28"/>
          <w:lang w:eastAsia="ru-RU"/>
        </w:rPr>
      </w:pPr>
      <w:r w:rsidRPr="009522C7">
        <w:rPr>
          <w:rFonts w:ascii="Times New Roman" w:hAnsi="Times New Roman"/>
          <w:sz w:val="28"/>
          <w:szCs w:val="28"/>
          <w:lang w:eastAsia="ru-RU"/>
        </w:rPr>
        <w:t xml:space="preserve"> Отказ Чабанова А.В. от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w:t>
      </w:r>
      <w:r w:rsidRPr="009522C7">
        <w:rPr>
          <w:rFonts w:ascii="Times New Roman" w:hAnsi="Times New Roman"/>
          <w:sz w:val="28"/>
          <w:szCs w:val="28"/>
          <w:lang w:eastAsia="ru-RU"/>
        </w:rPr>
        <w:t>л.д</w:t>
      </w:r>
      <w:r w:rsidRPr="009522C7">
        <w:rPr>
          <w:rFonts w:ascii="Times New Roman" w:hAnsi="Times New Roman"/>
          <w:sz w:val="28"/>
          <w:szCs w:val="28"/>
          <w:lang w:eastAsia="ru-RU"/>
        </w:rPr>
        <w:t xml:space="preserve">. 5), в котором Чабанов А.В. в графе «Пройти медицинское освидетельствование» собственноручно указал «отказываюсь».  </w:t>
      </w:r>
    </w:p>
    <w:p w:rsidR="00B338C0" w:rsidRPr="009522C7" w:rsidP="009522C7">
      <w:pPr>
        <w:shd w:val="clear" w:color="auto" w:fill="FFFFFF"/>
        <w:spacing w:after="0" w:line="240" w:lineRule="auto"/>
        <w:ind w:firstLine="720"/>
        <w:jc w:val="both"/>
        <w:rPr>
          <w:rFonts w:ascii="Times New Roman" w:hAnsi="Times New Roman"/>
          <w:sz w:val="28"/>
          <w:szCs w:val="28"/>
          <w:lang w:eastAsia="ru-RU"/>
        </w:rPr>
      </w:pPr>
      <w:r w:rsidRPr="009522C7">
        <w:rPr>
          <w:rFonts w:ascii="Times New Roman" w:hAnsi="Times New Roman"/>
          <w:sz w:val="28"/>
          <w:szCs w:val="28"/>
          <w:lang w:eastAsia="ru-RU"/>
        </w:rPr>
        <w:t>Законность требований сотрудников полиции о направлении  Чабанова А.В. на медицинское освидетельствование следует из протокола о направлении на медицинское освидетельствование, в котором в качестве оснований для этого указано – запах алкоголя изо рта, нарушение речи, а также из протокола об отстранении от управления транспортным средством, где основанием для отстранения послужили те же обстоятельства.</w:t>
      </w:r>
    </w:p>
    <w:p w:rsidR="00B338C0" w:rsidRPr="009522C7" w:rsidP="009522C7">
      <w:pPr>
        <w:shd w:val="clear" w:color="auto" w:fill="FFFFFF"/>
        <w:spacing w:after="0" w:line="240" w:lineRule="auto"/>
        <w:ind w:firstLine="720"/>
        <w:jc w:val="both"/>
        <w:rPr>
          <w:rFonts w:ascii="Times New Roman" w:hAnsi="Times New Roman"/>
          <w:sz w:val="28"/>
          <w:szCs w:val="28"/>
          <w:lang w:eastAsia="ru-RU"/>
        </w:rPr>
      </w:pPr>
      <w:r w:rsidRPr="009522C7">
        <w:rPr>
          <w:rFonts w:ascii="Times New Roman" w:hAnsi="Times New Roman"/>
          <w:sz w:val="28"/>
          <w:szCs w:val="28"/>
          <w:lang w:eastAsia="ru-RU"/>
        </w:rPr>
        <w:t>Таким образом, мировой судья признает, что основания для направления Чабанова А.В. на медицинское освидетельствование у сотрудника ГИБДД имелись, оснований подвергать сомнению обстоятельства, изложенные в протоколе, а также в акте  у мирового судьи не имеется.</w:t>
      </w: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sz w:val="28"/>
          <w:szCs w:val="28"/>
          <w:lang w:eastAsia="ru-RU"/>
        </w:rPr>
        <w:t>Вина лица, привлекаемого к административной ответственности, помимо  показаний Чабанова А.В., подтверждается</w:t>
      </w:r>
      <w:r w:rsidRPr="009522C7">
        <w:rPr>
          <w:rFonts w:ascii="Times New Roman" w:hAnsi="Times New Roman"/>
          <w:sz w:val="28"/>
          <w:szCs w:val="28"/>
        </w:rPr>
        <w:t xml:space="preserve"> совокупностью исследованных в судебном заседании доказательств, допустимость и достоверность которых сомнений не вызывают, а именно</w:t>
      </w:r>
      <w:r w:rsidRPr="009522C7">
        <w:rPr>
          <w:rFonts w:ascii="Times New Roman" w:hAnsi="Times New Roman"/>
          <w:sz w:val="28"/>
          <w:szCs w:val="28"/>
          <w:lang w:eastAsia="ru-RU"/>
        </w:rPr>
        <w:t xml:space="preserve">: протоколом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об административном правонарушении, с которым Чабанов А.В. ознакомлен,  копия ему вручена; рапортом инспектора по ИАЗ ОГИБДД ОМВД России по Первомайскому району от 23.02.2019 года;</w:t>
      </w: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 xml:space="preserve">протоколом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об отстранении Чабанова А.В. от управления транспортным средством;  актом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освидетельствования  на состояние алкогольного опьянения; протоколом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о направлении на медицинское освидетельствование на состояние опьянения, где Чабанов А.В. в графе «Пройти медицинское освидетельствование» собственноручно указал  «отказываюсь»;  протоколом </w:t>
      </w:r>
      <w:r w:rsidRPr="009522C7" w:rsidR="009522C7">
        <w:rPr>
          <w:rFonts w:ascii="Times New Roman" w:hAnsi="Times New Roman"/>
          <w:sz w:val="28"/>
          <w:szCs w:val="28"/>
          <w:lang w:eastAsia="ru-RU"/>
        </w:rPr>
        <w:t>…</w:t>
      </w:r>
      <w:r w:rsidRPr="009522C7">
        <w:rPr>
          <w:rFonts w:ascii="Times New Roman" w:hAnsi="Times New Roman"/>
          <w:sz w:val="28"/>
          <w:szCs w:val="28"/>
          <w:lang w:eastAsia="ru-RU"/>
        </w:rPr>
        <w:t xml:space="preserve"> от 23.02.2019 года о задержании транспортного средства;</w:t>
      </w: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рапортом инспектора ДПС группы ДПС ОГИБДД по Первомайскому району от 23.02.2019 года; материалом видеозаписи; дополнением к протоколу об административном правонарушении, согласно которого Чабанов А.В. среди лиц, лишенных права управления, не значится, водительское удостоверение получал;   выпиской из БД ВУ Крыма от 23.02.2019 года, согласно которой Чабанов А.В. водительское удостоверение получал.</w:t>
      </w:r>
    </w:p>
    <w:p w:rsidR="00B338C0" w:rsidRPr="009522C7" w:rsidP="009522C7">
      <w:pPr>
        <w:spacing w:after="0" w:line="240" w:lineRule="auto"/>
        <w:ind w:firstLine="540"/>
        <w:jc w:val="both"/>
        <w:rPr>
          <w:rStyle w:val="apple-converted-space"/>
          <w:rFonts w:ascii="Times New Roman" w:hAnsi="Times New Roman"/>
          <w:sz w:val="28"/>
          <w:szCs w:val="28"/>
          <w:lang w:eastAsia="zh-CN"/>
        </w:rPr>
      </w:pPr>
      <w:r w:rsidRPr="009522C7">
        <w:rPr>
          <w:rFonts w:ascii="Times New Roman" w:hAnsi="Times New Roman"/>
          <w:sz w:val="28"/>
          <w:szCs w:val="28"/>
          <w:lang w:eastAsia="zh-CN"/>
        </w:rPr>
        <w:t xml:space="preserve">Все доказательства, мировой судья признает относимыми, допустимыми, а в совокупности достаточными для вывода суда о виновности </w:t>
      </w:r>
      <w:r w:rsidRPr="009522C7">
        <w:rPr>
          <w:rFonts w:ascii="Times New Roman" w:hAnsi="Times New Roman"/>
          <w:sz w:val="28"/>
          <w:szCs w:val="28"/>
          <w:lang w:eastAsia="ru-RU"/>
        </w:rPr>
        <w:t xml:space="preserve">Чабанова А.В. </w:t>
      </w:r>
      <w:r w:rsidRPr="009522C7">
        <w:rPr>
          <w:rFonts w:ascii="Times New Roman" w:hAnsi="Times New Roman"/>
          <w:sz w:val="28"/>
          <w:szCs w:val="28"/>
          <w:lang w:eastAsia="zh-CN"/>
        </w:rPr>
        <w:t xml:space="preserve">в совершении административного правонарушения, предусмотренного ч.1 ст. 12.26 КоАП РФ. Заявлений и ходатайств об истребовании  каких-либо дополнительных доказательств от </w:t>
      </w:r>
      <w:r w:rsidRPr="009522C7">
        <w:rPr>
          <w:rFonts w:ascii="Times New Roman" w:hAnsi="Times New Roman"/>
          <w:sz w:val="28"/>
          <w:szCs w:val="28"/>
          <w:lang w:eastAsia="ru-RU"/>
        </w:rPr>
        <w:t xml:space="preserve">Чабанова А.В. </w:t>
      </w:r>
      <w:r w:rsidRPr="009522C7">
        <w:rPr>
          <w:rFonts w:ascii="Times New Roman" w:hAnsi="Times New Roman"/>
          <w:sz w:val="28"/>
          <w:szCs w:val="28"/>
          <w:lang w:eastAsia="zh-CN"/>
        </w:rPr>
        <w:t>не поступало.</w:t>
      </w: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sz w:val="28"/>
          <w:szCs w:val="28"/>
          <w:lang w:eastAsia="ru-RU"/>
        </w:rPr>
        <w:t xml:space="preserve">Обстоятельств, смягчающих либо отягчающих административную ответственность  Чабанова А.В.,  судьей не установлено. </w:t>
      </w:r>
    </w:p>
    <w:p w:rsidR="00B338C0" w:rsidRPr="009522C7" w:rsidP="009522C7">
      <w:pPr>
        <w:spacing w:after="0" w:line="240" w:lineRule="auto"/>
        <w:ind w:firstLine="708"/>
        <w:jc w:val="both"/>
        <w:rPr>
          <w:rFonts w:ascii="Times New Roman" w:hAnsi="Times New Roman"/>
          <w:sz w:val="28"/>
          <w:szCs w:val="28"/>
          <w:lang w:eastAsia="ru-RU"/>
        </w:rPr>
      </w:pPr>
      <w:r w:rsidRPr="009522C7">
        <w:rPr>
          <w:rFonts w:ascii="Times New Roman" w:hAnsi="Times New Roman"/>
          <w:sz w:val="28"/>
          <w:szCs w:val="28"/>
          <w:lang w:eastAsia="ru-RU"/>
        </w:rPr>
        <w:t>При назначении административного наказания мировой судья учитывает личность лица привлекаемого к административной ответственности, ранее к административной ответственности в области дорожного движения не привлекался, характер совершенного  административного правонарушения,  отсутствие обстоятельств, смягчающих либо отягчающих административную ответственность,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w:t>
      </w: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 xml:space="preserve">административной ответственности, поскольку </w:t>
      </w:r>
      <w:r w:rsidRPr="009522C7">
        <w:rPr>
          <w:rFonts w:ascii="Times New Roman" w:hAnsi="Times New Roman"/>
          <w:sz w:val="28"/>
          <w:szCs w:val="28"/>
        </w:rPr>
        <w:t xml:space="preserve">отказ водителя, управляющего транспортным средством, </w:t>
      </w:r>
      <w:r w:rsidRPr="009522C7">
        <w:rPr>
          <w:rFonts w:ascii="Times New Roman" w:hAnsi="Times New Roman"/>
          <w:sz w:val="28"/>
          <w:szCs w:val="28"/>
        </w:rPr>
        <w:t>являющимся источником повышенной опасности, от освидетельствования на состояние опьянения,</w:t>
      </w:r>
      <w:r w:rsidRPr="009522C7">
        <w:rPr>
          <w:rFonts w:ascii="Times New Roman" w:hAnsi="Times New Roman"/>
          <w:sz w:val="28"/>
          <w:szCs w:val="28"/>
          <w:lang w:eastAsia="ru-RU"/>
        </w:rPr>
        <w:t xml:space="preserve">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338C0" w:rsidRPr="009522C7" w:rsidP="009522C7">
      <w:pPr>
        <w:spacing w:after="0" w:line="240" w:lineRule="auto"/>
        <w:jc w:val="both"/>
        <w:rPr>
          <w:rFonts w:ascii="Times New Roman" w:hAnsi="Times New Roman"/>
          <w:sz w:val="28"/>
          <w:szCs w:val="28"/>
          <w:lang w:eastAsia="ru-RU"/>
        </w:rPr>
      </w:pP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ab/>
        <w:t>Обстоятельств, при которых возможно освобождение от административной ответственности по делу не имеется.</w:t>
      </w:r>
    </w:p>
    <w:p w:rsidR="00B338C0" w:rsidRPr="009522C7" w:rsidP="009522C7">
      <w:pPr>
        <w:spacing w:after="0" w:line="240" w:lineRule="auto"/>
        <w:jc w:val="both"/>
        <w:rPr>
          <w:rFonts w:ascii="Times New Roman" w:hAnsi="Times New Roman"/>
          <w:sz w:val="28"/>
          <w:szCs w:val="28"/>
          <w:lang w:eastAsia="ru-RU"/>
        </w:rPr>
      </w:pPr>
      <w:r w:rsidRPr="009522C7">
        <w:rPr>
          <w:rFonts w:ascii="Times New Roman" w:hAnsi="Times New Roman"/>
          <w:sz w:val="28"/>
          <w:szCs w:val="28"/>
          <w:lang w:eastAsia="ru-RU"/>
        </w:rPr>
        <w:t xml:space="preserve">          Срок давности привлечения к административной ответственности, предусмотренный ст.4.5 КоАП РФ,  не истек.   </w:t>
      </w:r>
    </w:p>
    <w:p w:rsidR="00B338C0" w:rsidRPr="009522C7" w:rsidP="009522C7">
      <w:pPr>
        <w:spacing w:after="0" w:line="240" w:lineRule="auto"/>
        <w:jc w:val="both"/>
        <w:rPr>
          <w:rFonts w:ascii="Times New Roman" w:hAnsi="Times New Roman"/>
          <w:sz w:val="28"/>
          <w:szCs w:val="28"/>
        </w:rPr>
      </w:pPr>
      <w:r w:rsidRPr="009522C7">
        <w:rPr>
          <w:rFonts w:ascii="Times New Roman" w:hAnsi="Times New Roman"/>
          <w:sz w:val="28"/>
          <w:szCs w:val="28"/>
          <w:lang w:eastAsia="ru-RU"/>
        </w:rPr>
        <w:t xml:space="preserve">   </w:t>
      </w:r>
      <w:r w:rsidRPr="009522C7">
        <w:rPr>
          <w:rFonts w:ascii="Times New Roman" w:hAnsi="Times New Roman"/>
          <w:sz w:val="28"/>
          <w:szCs w:val="28"/>
          <w:lang w:eastAsia="ru-RU"/>
        </w:rPr>
        <w:tab/>
      </w:r>
      <w:r w:rsidRPr="009522C7">
        <w:rPr>
          <w:rFonts w:ascii="Times New Roman" w:hAnsi="Times New Roman"/>
          <w:sz w:val="28"/>
          <w:szCs w:val="28"/>
        </w:rPr>
        <w:t xml:space="preserve">  С учётом всех указанных обстоятельств, мировой судья считает, что </w:t>
      </w:r>
      <w:r w:rsidRPr="009522C7">
        <w:rPr>
          <w:rFonts w:ascii="Times New Roman" w:hAnsi="Times New Roman"/>
          <w:sz w:val="28"/>
          <w:szCs w:val="28"/>
          <w:lang w:eastAsia="ru-RU"/>
        </w:rPr>
        <w:t xml:space="preserve">Чабанова А.В. </w:t>
      </w:r>
      <w:r w:rsidRPr="009522C7">
        <w:rPr>
          <w:rFonts w:ascii="Times New Roman" w:hAnsi="Times New Roman"/>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B338C0" w:rsidRPr="009522C7" w:rsidP="009522C7">
      <w:pPr>
        <w:spacing w:after="0" w:line="240" w:lineRule="auto"/>
        <w:jc w:val="both"/>
        <w:rPr>
          <w:rFonts w:ascii="Times New Roman" w:hAnsi="Times New Roman"/>
          <w:sz w:val="28"/>
          <w:szCs w:val="28"/>
        </w:rPr>
      </w:pPr>
      <w:r w:rsidRPr="009522C7">
        <w:rPr>
          <w:rFonts w:ascii="Times New Roman" w:hAnsi="Times New Roman"/>
          <w:sz w:val="28"/>
          <w:szCs w:val="28"/>
        </w:rPr>
        <w:t xml:space="preserve">         На основании изложенного, руководствуясь ст. 3.5, 3.8, ч. 1 ст. 12.26,  29.9-29.11 КоАП РФ, мировой судья</w:t>
      </w:r>
    </w:p>
    <w:p w:rsidR="00B338C0" w:rsidRPr="009522C7" w:rsidP="009522C7">
      <w:pPr>
        <w:spacing w:after="0" w:line="240" w:lineRule="auto"/>
        <w:jc w:val="center"/>
        <w:rPr>
          <w:rFonts w:ascii="Times New Roman" w:hAnsi="Times New Roman"/>
          <w:sz w:val="28"/>
          <w:szCs w:val="28"/>
        </w:rPr>
      </w:pPr>
      <w:r w:rsidRPr="009522C7">
        <w:rPr>
          <w:rFonts w:ascii="Times New Roman" w:hAnsi="Times New Roman"/>
          <w:sz w:val="28"/>
          <w:szCs w:val="28"/>
        </w:rPr>
        <w:t>постановил:</w:t>
      </w:r>
    </w:p>
    <w:p w:rsidR="00B338C0" w:rsidRPr="009522C7" w:rsidP="009522C7">
      <w:pPr>
        <w:spacing w:after="0" w:line="240" w:lineRule="auto"/>
        <w:ind w:firstLine="600"/>
        <w:jc w:val="both"/>
        <w:rPr>
          <w:rFonts w:ascii="Times New Roman" w:hAnsi="Times New Roman"/>
          <w:sz w:val="28"/>
          <w:szCs w:val="28"/>
        </w:rPr>
      </w:pPr>
      <w:r w:rsidRPr="009522C7">
        <w:rPr>
          <w:rFonts w:ascii="Times New Roman" w:hAnsi="Times New Roman"/>
          <w:sz w:val="28"/>
          <w:szCs w:val="28"/>
        </w:rPr>
        <w:t>Признать</w:t>
      </w:r>
      <w:r w:rsidRPr="009522C7">
        <w:rPr>
          <w:rFonts w:ascii="Times New Roman" w:hAnsi="Times New Roman"/>
          <w:sz w:val="28"/>
          <w:szCs w:val="28"/>
          <w:lang w:eastAsia="ru-RU"/>
        </w:rPr>
        <w:t xml:space="preserve"> Чабанова </w:t>
      </w:r>
      <w:r w:rsidRPr="009522C7" w:rsidR="009522C7">
        <w:rPr>
          <w:rFonts w:ascii="Times New Roman" w:hAnsi="Times New Roman"/>
          <w:sz w:val="28"/>
          <w:szCs w:val="28"/>
          <w:lang w:eastAsia="ru-RU"/>
        </w:rPr>
        <w:t>А.В.</w:t>
      </w:r>
      <w:r w:rsidRPr="009522C7">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B338C0" w:rsidRPr="009522C7" w:rsidP="009522C7">
      <w:pPr>
        <w:spacing w:after="0" w:line="240" w:lineRule="auto"/>
        <w:jc w:val="both"/>
        <w:rPr>
          <w:rFonts w:ascii="Times New Roman" w:hAnsi="Times New Roman"/>
          <w:sz w:val="28"/>
          <w:szCs w:val="28"/>
        </w:rPr>
      </w:pPr>
      <w:r w:rsidRPr="009522C7">
        <w:rPr>
          <w:rFonts w:ascii="Times New Roman" w:hAnsi="Times New Roman"/>
          <w:sz w:val="28"/>
          <w:szCs w:val="28"/>
        </w:rPr>
        <w:t xml:space="preserve">        Реквизиты для уплаты штрафа: получатель платежа: УФК по Республике Крым (ОМВД России по Первомайскому району), ИНН: 9106000102, КПП: 910601001, </w:t>
      </w:r>
      <w:r w:rsidRPr="009522C7">
        <w:rPr>
          <w:rFonts w:ascii="Times New Roman" w:hAnsi="Times New Roman"/>
          <w:sz w:val="28"/>
          <w:szCs w:val="28"/>
        </w:rPr>
        <w:t>р</w:t>
      </w:r>
      <w:r w:rsidRPr="009522C7">
        <w:rPr>
          <w:rFonts w:ascii="Times New Roman" w:hAnsi="Times New Roman"/>
          <w:sz w:val="28"/>
          <w:szCs w:val="28"/>
        </w:rPr>
        <w:t xml:space="preserve">/с № 40101810335100010001, банк получателя: Отделение по Республике Крым ЮГУ Центрального Банка РФ,  КБК: 18811630020016000140, БИК: 043510001, ОКТМО: 35635000, (УИН)  </w:t>
      </w:r>
      <w:r w:rsidRPr="009522C7" w:rsidR="009522C7">
        <w:rPr>
          <w:rFonts w:ascii="Times New Roman" w:hAnsi="Times New Roman"/>
          <w:sz w:val="28"/>
          <w:szCs w:val="28"/>
        </w:rPr>
        <w:t>…</w:t>
      </w:r>
      <w:r w:rsidRPr="009522C7">
        <w:rPr>
          <w:rFonts w:ascii="Times New Roman" w:hAnsi="Times New Roman"/>
          <w:sz w:val="28"/>
          <w:szCs w:val="28"/>
        </w:rPr>
        <w:t xml:space="preserve">. </w:t>
      </w:r>
    </w:p>
    <w:p w:rsidR="00B338C0" w:rsidRPr="009522C7" w:rsidP="009522C7">
      <w:pPr>
        <w:spacing w:after="0" w:line="240" w:lineRule="auto"/>
        <w:jc w:val="both"/>
        <w:rPr>
          <w:rFonts w:ascii="Times New Roman" w:eastAsia="SimSun" w:hAnsi="Times New Roman"/>
          <w:sz w:val="28"/>
          <w:szCs w:val="28"/>
        </w:rPr>
      </w:pPr>
      <w:r w:rsidRPr="009522C7">
        <w:rPr>
          <w:rFonts w:ascii="Times New Roman" w:eastAsia="SimSun" w:hAnsi="Times New Roman"/>
          <w:sz w:val="28"/>
          <w:szCs w:val="28"/>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9522C7">
        <w:rPr>
          <w:rFonts w:ascii="Times New Roman" w:eastAsia="SimSun" w:hAnsi="Times New Roman"/>
          <w:sz w:val="28"/>
          <w:szCs w:val="28"/>
        </w:rPr>
        <w:tab/>
      </w:r>
      <w:r w:rsidRPr="009522C7">
        <w:rPr>
          <w:rFonts w:ascii="Times New Roman" w:eastAsia="SimSun" w:hAnsi="Times New Roman"/>
          <w:sz w:val="28"/>
          <w:szCs w:val="28"/>
        </w:rPr>
        <w:tab/>
      </w:r>
    </w:p>
    <w:p w:rsidR="00B338C0" w:rsidRPr="009522C7" w:rsidP="009522C7">
      <w:pPr>
        <w:spacing w:after="0" w:line="240" w:lineRule="auto"/>
        <w:jc w:val="both"/>
        <w:rPr>
          <w:rFonts w:ascii="Times New Roman" w:eastAsia="SimSun" w:hAnsi="Times New Roman"/>
          <w:sz w:val="28"/>
          <w:szCs w:val="28"/>
        </w:rPr>
      </w:pPr>
      <w:r w:rsidRPr="009522C7">
        <w:rPr>
          <w:rFonts w:ascii="Times New Roman" w:eastAsia="SimSu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522C7">
        <w:rPr>
          <w:rFonts w:ascii="Times New Roman" w:eastAsia="SimSun" w:hAnsi="Times New Roman"/>
          <w:sz w:val="28"/>
          <w:szCs w:val="28"/>
        </w:rPr>
        <w:t>вынесшим</w:t>
      </w:r>
      <w:r w:rsidRPr="009522C7">
        <w:rPr>
          <w:rFonts w:ascii="Times New Roman" w:eastAsia="SimSun" w:hAnsi="Times New Roman"/>
          <w:sz w:val="28"/>
          <w:szCs w:val="28"/>
        </w:rPr>
        <w:t xml:space="preserve"> постановление. </w:t>
      </w:r>
      <w:r w:rsidRPr="009522C7">
        <w:rPr>
          <w:rFonts w:ascii="Times New Roman" w:eastAsia="SimSun" w:hAnsi="Times New Roman"/>
          <w:sz w:val="28"/>
          <w:szCs w:val="28"/>
        </w:rPr>
        <w:tab/>
      </w:r>
      <w:r w:rsidRPr="009522C7">
        <w:rPr>
          <w:rFonts w:ascii="Times New Roman" w:eastAsia="SimSun" w:hAnsi="Times New Roman"/>
          <w:sz w:val="28"/>
          <w:szCs w:val="28"/>
        </w:rPr>
        <w:tab/>
      </w:r>
      <w:r w:rsidRPr="009522C7">
        <w:rPr>
          <w:rFonts w:ascii="Times New Roman" w:eastAsia="SimSun" w:hAnsi="Times New Roman"/>
          <w:sz w:val="28"/>
          <w:szCs w:val="28"/>
        </w:rPr>
        <w:tab/>
      </w:r>
      <w:r w:rsidRPr="009522C7">
        <w:rPr>
          <w:rFonts w:ascii="Times New Roman" w:eastAsia="SimSun" w:hAnsi="Times New Roman"/>
          <w:sz w:val="28"/>
          <w:szCs w:val="28"/>
        </w:rPr>
        <w:tab/>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522C7">
        <w:rPr>
          <w:rFonts w:ascii="Times New Roman" w:eastAsia="SimSun" w:hAnsi="Times New Roman"/>
          <w:sz w:val="28"/>
          <w:szCs w:val="28"/>
        </w:rPr>
        <w:tab/>
      </w:r>
    </w:p>
    <w:p w:rsidR="00B338C0" w:rsidRPr="009522C7" w:rsidP="009522C7">
      <w:pPr>
        <w:spacing w:after="0" w:line="240" w:lineRule="auto"/>
        <w:jc w:val="both"/>
        <w:rPr>
          <w:rFonts w:ascii="Times New Roman" w:hAnsi="Times New Roman"/>
          <w:sz w:val="28"/>
          <w:szCs w:val="28"/>
        </w:rPr>
      </w:pPr>
      <w:r w:rsidRPr="009522C7">
        <w:rPr>
          <w:rFonts w:ascii="Times New Roman" w:eastAsia="SimSun" w:hAnsi="Times New Roman"/>
          <w:sz w:val="28"/>
          <w:szCs w:val="28"/>
        </w:rPr>
        <w:t xml:space="preserve">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522C7">
        <w:rPr>
          <w:rFonts w:ascii="Times New Roman" w:eastAsia="SimSu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9522C7">
        <w:rPr>
          <w:rFonts w:ascii="Times New Roman" w:eastAsia="SimSun" w:hAnsi="Times New Roman"/>
          <w:sz w:val="28"/>
          <w:szCs w:val="28"/>
        </w:rPr>
        <w:t>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522C7">
        <w:rPr>
          <w:rFonts w:ascii="Times New Roman" w:eastAsia="SimSun" w:hAnsi="Times New Roman"/>
          <w:sz w:val="28"/>
          <w:szCs w:val="28"/>
        </w:rPr>
        <w:t xml:space="preserve"> </w:t>
      </w:r>
      <w:r w:rsidRPr="009522C7">
        <w:rPr>
          <w:rFonts w:ascii="Times New Roman" w:eastAsia="SimSun" w:hAnsi="Times New Roman"/>
          <w:sz w:val="28"/>
          <w:szCs w:val="28"/>
        </w:rPr>
        <w:t>соответствии</w:t>
      </w:r>
      <w:r w:rsidRPr="009522C7">
        <w:rPr>
          <w:rFonts w:ascii="Times New Roman" w:eastAsia="SimSun" w:hAnsi="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522C7">
        <w:rPr>
          <w:rFonts w:ascii="Times New Roman" w:eastAsia="SimSun" w:hAnsi="Times New Roman"/>
          <w:sz w:val="28"/>
          <w:szCs w:val="28"/>
        </w:rPr>
        <w:tab/>
      </w:r>
    </w:p>
    <w:p w:rsidR="00B338C0" w:rsidRPr="009522C7" w:rsidP="009522C7">
      <w:pPr>
        <w:spacing w:after="0" w:line="240" w:lineRule="auto"/>
        <w:jc w:val="both"/>
        <w:rPr>
          <w:rFonts w:ascii="Times New Roman" w:hAnsi="Times New Roman"/>
          <w:sz w:val="28"/>
          <w:szCs w:val="28"/>
        </w:rPr>
      </w:pPr>
      <w:r w:rsidRPr="009522C7">
        <w:rPr>
          <w:rFonts w:ascii="Times New Roman" w:hAnsi="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или непосредственно в Первомайский районный суд Республики Крым.</w:t>
      </w:r>
    </w:p>
    <w:p w:rsidR="00B338C0" w:rsidRPr="009522C7" w:rsidP="009522C7">
      <w:pPr>
        <w:spacing w:after="0" w:line="240" w:lineRule="auto"/>
        <w:ind w:firstLine="708"/>
        <w:jc w:val="both"/>
        <w:rPr>
          <w:rFonts w:ascii="Times New Roman" w:hAnsi="Times New Roman"/>
          <w:sz w:val="28"/>
          <w:szCs w:val="28"/>
        </w:rPr>
      </w:pPr>
      <w:r w:rsidRPr="009522C7">
        <w:rPr>
          <w:rFonts w:ascii="Times New Roman" w:hAnsi="Times New Roman"/>
          <w:sz w:val="28"/>
          <w:szCs w:val="28"/>
        </w:rPr>
        <w:t>Мировой судья</w:t>
      </w:r>
    </w:p>
    <w:p w:rsidR="00B338C0" w:rsidRPr="009522C7" w:rsidP="009522C7">
      <w:pPr>
        <w:spacing w:line="240" w:lineRule="auto"/>
        <w:jc w:val="both"/>
        <w:rPr>
          <w:rFonts w:ascii="Times New Roman" w:hAnsi="Times New Roman"/>
          <w:sz w:val="28"/>
          <w:szCs w:val="28"/>
        </w:rPr>
      </w:pPr>
    </w:p>
    <w:sectPr w:rsidSect="008D2A16">
      <w:pgSz w:w="11906" w:h="16838"/>
      <w:pgMar w:top="907" w:right="90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5C41F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4EC7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BEDB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368D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7909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4AD7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5CB6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8065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2AE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283D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FC"/>
    <w:rsid w:val="00012138"/>
    <w:rsid w:val="000130D2"/>
    <w:rsid w:val="00041CE2"/>
    <w:rsid w:val="00073835"/>
    <w:rsid w:val="000748C7"/>
    <w:rsid w:val="00083B56"/>
    <w:rsid w:val="0008709E"/>
    <w:rsid w:val="00093159"/>
    <w:rsid w:val="0009378D"/>
    <w:rsid w:val="000A3160"/>
    <w:rsid w:val="000A5E69"/>
    <w:rsid w:val="00130E95"/>
    <w:rsid w:val="001A36B2"/>
    <w:rsid w:val="001A45E5"/>
    <w:rsid w:val="001E0030"/>
    <w:rsid w:val="0020686A"/>
    <w:rsid w:val="00281F97"/>
    <w:rsid w:val="002B397A"/>
    <w:rsid w:val="002D0B95"/>
    <w:rsid w:val="002F4439"/>
    <w:rsid w:val="002F50EC"/>
    <w:rsid w:val="00345703"/>
    <w:rsid w:val="00390E1B"/>
    <w:rsid w:val="003919AA"/>
    <w:rsid w:val="00394A86"/>
    <w:rsid w:val="003C5E00"/>
    <w:rsid w:val="003F0836"/>
    <w:rsid w:val="00416C16"/>
    <w:rsid w:val="004B7A06"/>
    <w:rsid w:val="004E5066"/>
    <w:rsid w:val="00591C9D"/>
    <w:rsid w:val="005C3E30"/>
    <w:rsid w:val="005F107D"/>
    <w:rsid w:val="006100D0"/>
    <w:rsid w:val="00615CD1"/>
    <w:rsid w:val="00625188"/>
    <w:rsid w:val="006D0102"/>
    <w:rsid w:val="00720FB0"/>
    <w:rsid w:val="007242F7"/>
    <w:rsid w:val="0073181A"/>
    <w:rsid w:val="007577B5"/>
    <w:rsid w:val="0077062C"/>
    <w:rsid w:val="00786FB7"/>
    <w:rsid w:val="007A48B9"/>
    <w:rsid w:val="007C5B86"/>
    <w:rsid w:val="007D7324"/>
    <w:rsid w:val="00846E2F"/>
    <w:rsid w:val="00852D15"/>
    <w:rsid w:val="008568E0"/>
    <w:rsid w:val="00861EA9"/>
    <w:rsid w:val="0086710E"/>
    <w:rsid w:val="008B5FC2"/>
    <w:rsid w:val="008D2A16"/>
    <w:rsid w:val="009008A2"/>
    <w:rsid w:val="0093765D"/>
    <w:rsid w:val="009522C7"/>
    <w:rsid w:val="009912C0"/>
    <w:rsid w:val="0099405B"/>
    <w:rsid w:val="009C7857"/>
    <w:rsid w:val="00A163FC"/>
    <w:rsid w:val="00A335B3"/>
    <w:rsid w:val="00A35D05"/>
    <w:rsid w:val="00A76CB8"/>
    <w:rsid w:val="00A81A93"/>
    <w:rsid w:val="00AB0E87"/>
    <w:rsid w:val="00AD1FE4"/>
    <w:rsid w:val="00AE3315"/>
    <w:rsid w:val="00B338C0"/>
    <w:rsid w:val="00B81E28"/>
    <w:rsid w:val="00BD40A2"/>
    <w:rsid w:val="00C10C2E"/>
    <w:rsid w:val="00C33336"/>
    <w:rsid w:val="00C5577D"/>
    <w:rsid w:val="00C60A1D"/>
    <w:rsid w:val="00CB4CB5"/>
    <w:rsid w:val="00CD15BB"/>
    <w:rsid w:val="00D11495"/>
    <w:rsid w:val="00DA27AC"/>
    <w:rsid w:val="00DA735A"/>
    <w:rsid w:val="00DB3154"/>
    <w:rsid w:val="00DD1EA0"/>
    <w:rsid w:val="00E01F89"/>
    <w:rsid w:val="00E442A4"/>
    <w:rsid w:val="00E56598"/>
    <w:rsid w:val="00E658C1"/>
    <w:rsid w:val="00EA4C74"/>
    <w:rsid w:val="00EC5D51"/>
    <w:rsid w:val="00F212D5"/>
    <w:rsid w:val="00F231A2"/>
    <w:rsid w:val="00F23B78"/>
    <w:rsid w:val="00F25A94"/>
    <w:rsid w:val="00F409AA"/>
    <w:rsid w:val="00F56CDD"/>
    <w:rsid w:val="00F83A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0748C7"/>
    <w:pPr>
      <w:spacing w:after="0" w:line="240" w:lineRule="auto"/>
    </w:pPr>
    <w:rPr>
      <w:rFonts w:ascii="Tahoma" w:hAnsi="Tahoma"/>
      <w:sz w:val="16"/>
      <w:szCs w:val="20"/>
      <w:lang w:eastAsia="ru-RU"/>
    </w:rPr>
  </w:style>
  <w:style w:type="character" w:customStyle="1" w:styleId="a">
    <w:name w:val="Текст выноски Знак"/>
    <w:link w:val="BalloonText"/>
    <w:uiPriority w:val="99"/>
    <w:semiHidden/>
    <w:locked/>
    <w:rsid w:val="000748C7"/>
    <w:rPr>
      <w:rFonts w:ascii="Tahoma" w:hAnsi="Tahoma"/>
      <w:sz w:val="16"/>
    </w:rPr>
  </w:style>
  <w:style w:type="character" w:customStyle="1" w:styleId="snippetequal">
    <w:name w:val="snippet_equal"/>
    <w:uiPriority w:val="99"/>
    <w:rsid w:val="00281F97"/>
  </w:style>
  <w:style w:type="paragraph" w:customStyle="1" w:styleId="ConsPlusNormal">
    <w:name w:val="ConsPlusNormal"/>
    <w:uiPriority w:val="99"/>
    <w:rsid w:val="00281F97"/>
    <w:pPr>
      <w:widowControl w:val="0"/>
      <w:autoSpaceDE w:val="0"/>
      <w:autoSpaceDN w:val="0"/>
    </w:pPr>
    <w:rPr>
      <w:rFonts w:ascii="Times New Roman" w:eastAsia="Times New Roman" w:hAnsi="Times New Roman"/>
      <w:sz w:val="24"/>
    </w:rPr>
  </w:style>
  <w:style w:type="character" w:styleId="Hyperlink">
    <w:name w:val="Hyperlink"/>
    <w:uiPriority w:val="99"/>
    <w:rsid w:val="00281F97"/>
    <w:rPr>
      <w:rFonts w:cs="Times New Roman"/>
      <w:color w:val="0000FF"/>
      <w:u w:val="single"/>
    </w:rPr>
  </w:style>
  <w:style w:type="character" w:customStyle="1" w:styleId="cnsl">
    <w:name w:val="cnsl"/>
    <w:uiPriority w:val="99"/>
    <w:rsid w:val="00281F97"/>
  </w:style>
  <w:style w:type="character" w:customStyle="1" w:styleId="apple-converted-space">
    <w:name w:val="apple-converted-space"/>
    <w:uiPriority w:val="99"/>
    <w:rsid w:val="00281F97"/>
  </w:style>
  <w:style w:type="paragraph" w:styleId="NoSpacing">
    <w:name w:val="No Spacing"/>
    <w:basedOn w:val="Normal"/>
    <w:link w:val="a0"/>
    <w:uiPriority w:val="99"/>
    <w:qFormat/>
    <w:rsid w:val="00281F97"/>
    <w:pPr>
      <w:spacing w:after="0" w:line="240" w:lineRule="auto"/>
    </w:pPr>
    <w:rPr>
      <w:rFonts w:eastAsia="Times New Roman"/>
      <w:szCs w:val="20"/>
      <w:lang w:eastAsia="ru-RU"/>
    </w:rPr>
  </w:style>
  <w:style w:type="character" w:customStyle="1" w:styleId="a0">
    <w:name w:val="Без интервала Знак"/>
    <w:link w:val="NoSpacing"/>
    <w:uiPriority w:val="99"/>
    <w:locked/>
    <w:rsid w:val="00281F97"/>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