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5F1" w:rsidRPr="005B2F4F" w:rsidP="004E487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Дело № 5-66-1</w:t>
      </w:r>
      <w:r w:rsidR="00A10F5A">
        <w:rPr>
          <w:sz w:val="28"/>
          <w:szCs w:val="28"/>
        </w:rPr>
        <w:t>64</w:t>
      </w:r>
      <w:r>
        <w:rPr>
          <w:sz w:val="28"/>
          <w:szCs w:val="28"/>
        </w:rPr>
        <w:t>/2026</w:t>
      </w:r>
    </w:p>
    <w:p w:rsidR="000415F1" w:rsidRPr="005B2F4F" w:rsidP="004E487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УИД: 91MS0066-01-2026-0006</w:t>
      </w:r>
      <w:r w:rsidR="00A10F5A">
        <w:rPr>
          <w:sz w:val="28"/>
          <w:szCs w:val="28"/>
        </w:rPr>
        <w:t>97</w:t>
      </w:r>
      <w:r>
        <w:rPr>
          <w:sz w:val="28"/>
          <w:szCs w:val="28"/>
        </w:rPr>
        <w:t>-</w:t>
      </w:r>
      <w:r w:rsidR="00A10F5A">
        <w:rPr>
          <w:sz w:val="28"/>
          <w:szCs w:val="28"/>
        </w:rPr>
        <w:t>35</w:t>
      </w:r>
    </w:p>
    <w:p w:rsidR="000415F1" w:rsidRPr="005B2F4F" w:rsidP="004E487C">
      <w:pPr>
        <w:ind w:firstLine="709"/>
        <w:jc w:val="right"/>
        <w:rPr>
          <w:sz w:val="28"/>
          <w:szCs w:val="28"/>
        </w:rPr>
      </w:pP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Постановление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по делу об административном правонарушении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</w:p>
    <w:p w:rsidR="000415F1" w:rsidRPr="005B2F4F" w:rsidP="004E48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10 июня</w:t>
      </w:r>
      <w:r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пгт</w:t>
      </w:r>
      <w:r w:rsidRPr="005B2F4F">
        <w:rPr>
          <w:sz w:val="28"/>
          <w:szCs w:val="28"/>
        </w:rPr>
        <w:t xml:space="preserve"> </w:t>
      </w:r>
      <w:r w:rsidRPr="005B2F4F">
        <w:rPr>
          <w:sz w:val="28"/>
          <w:szCs w:val="28"/>
        </w:rPr>
        <w:t>Первомайское</w:t>
      </w:r>
    </w:p>
    <w:p w:rsidR="00A10F5A" w:rsidRPr="00AA3E00" w:rsidP="004E487C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5B2F4F">
        <w:rPr>
          <w:color w:val="000000" w:themeColor="text1"/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5B2F4F">
        <w:rPr>
          <w:color w:val="000000" w:themeColor="text1"/>
          <w:sz w:val="28"/>
          <w:szCs w:val="28"/>
        </w:rPr>
        <w:t>Йова</w:t>
      </w:r>
      <w:r w:rsidRPr="005B2F4F">
        <w:rPr>
          <w:color w:val="000000" w:themeColor="text1"/>
          <w:sz w:val="28"/>
          <w:szCs w:val="28"/>
        </w:rPr>
        <w:t xml:space="preserve"> Е.В.,</w:t>
      </w:r>
      <w:r w:rsidRPr="005B2F4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2F4F">
        <w:rPr>
          <w:color w:val="000000" w:themeColor="text1"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5B2F4F">
        <w:rPr>
          <w:color w:val="000000" w:themeColor="text1"/>
          <w:sz w:val="28"/>
          <w:szCs w:val="28"/>
        </w:rPr>
        <w:t>пгт</w:t>
      </w:r>
      <w:r w:rsidRPr="005B2F4F">
        <w:rPr>
          <w:color w:val="000000" w:themeColor="text1"/>
          <w:sz w:val="28"/>
          <w:szCs w:val="28"/>
        </w:rPr>
        <w:t xml:space="preserve">. Первомайское, ул. Кооперативная, 6, рассмотрев </w:t>
      </w:r>
      <w:r>
        <w:rPr>
          <w:color w:val="000000" w:themeColor="text1"/>
          <w:sz w:val="28"/>
          <w:szCs w:val="28"/>
        </w:rPr>
        <w:t xml:space="preserve">дело об административном правонарушении </w:t>
      </w:r>
      <w:r w:rsidRPr="005B2F4F">
        <w:rPr>
          <w:color w:val="000000" w:themeColor="text1"/>
          <w:sz w:val="28"/>
          <w:szCs w:val="28"/>
        </w:rPr>
        <w:t xml:space="preserve">в отношении </w:t>
      </w:r>
      <w:r w:rsidR="0004495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4495B" w:rsidR="0004495B">
        <w:rPr>
          <w:b/>
          <w:sz w:val="28"/>
          <w:szCs w:val="28"/>
        </w:rPr>
        <w:t>должностного лица –</w:t>
      </w:r>
      <w:r w:rsidRPr="0004495B" w:rsidR="0004495B">
        <w:rPr>
          <w:sz w:val="28"/>
          <w:szCs w:val="28"/>
        </w:rPr>
        <w:t xml:space="preserve"> </w:t>
      </w:r>
      <w:r w:rsidR="00286E99">
        <w:rPr>
          <w:b/>
          <w:sz w:val="28"/>
          <w:szCs w:val="28"/>
        </w:rPr>
        <w:t>ДОЛЖНОСТЬ НАИМЕНОВАНИЕ ОРГАНИЗАЦИИ</w:t>
      </w:r>
      <w:r w:rsidRPr="00AA3E00">
        <w:rPr>
          <w:b/>
          <w:sz w:val="28"/>
          <w:szCs w:val="28"/>
        </w:rPr>
        <w:t xml:space="preserve"> </w:t>
      </w:r>
      <w:r w:rsidRPr="00AA3E00">
        <w:rPr>
          <w:b/>
          <w:color w:val="000000" w:themeColor="text1"/>
          <w:sz w:val="28"/>
          <w:szCs w:val="28"/>
        </w:rPr>
        <w:t>Крупко Л</w:t>
      </w:r>
      <w:r w:rsidR="00286E99">
        <w:rPr>
          <w:b/>
          <w:color w:val="000000" w:themeColor="text1"/>
          <w:sz w:val="28"/>
          <w:szCs w:val="28"/>
        </w:rPr>
        <w:t>.</w:t>
      </w:r>
      <w:r w:rsidRPr="00AA3E00">
        <w:rPr>
          <w:b/>
          <w:color w:val="000000" w:themeColor="text1"/>
          <w:sz w:val="28"/>
          <w:szCs w:val="28"/>
        </w:rPr>
        <w:t>А</w:t>
      </w:r>
      <w:r w:rsidR="00286E99">
        <w:rPr>
          <w:b/>
          <w:color w:val="000000" w:themeColor="text1"/>
          <w:sz w:val="28"/>
          <w:szCs w:val="28"/>
        </w:rPr>
        <w:t>.</w:t>
      </w:r>
      <w:r w:rsidRPr="00AA3E00">
        <w:rPr>
          <w:color w:val="000000" w:themeColor="text1"/>
          <w:sz w:val="28"/>
          <w:szCs w:val="28"/>
        </w:rPr>
        <w:t xml:space="preserve">, </w:t>
      </w:r>
      <w:r w:rsidR="00286E99">
        <w:rPr>
          <w:color w:val="000000" w:themeColor="text1"/>
          <w:sz w:val="28"/>
          <w:szCs w:val="28"/>
        </w:rPr>
        <w:t>ПЕРСОНАЛЬНАЯ ИНФОРМАЦИЯ</w:t>
      </w:r>
      <w:r>
        <w:rPr>
          <w:color w:val="000000" w:themeColor="text1"/>
          <w:sz w:val="28"/>
          <w:szCs w:val="28"/>
        </w:rPr>
        <w:t xml:space="preserve">, </w:t>
      </w:r>
      <w:r w:rsidRPr="00AA3E00">
        <w:rPr>
          <w:color w:val="000000"/>
          <w:sz w:val="28"/>
          <w:szCs w:val="28"/>
        </w:rPr>
        <w:t xml:space="preserve">зарегистрированной и проживающей по адресу: </w:t>
      </w:r>
      <w:r w:rsidR="00286E99">
        <w:rPr>
          <w:color w:val="000000"/>
          <w:sz w:val="28"/>
          <w:szCs w:val="28"/>
        </w:rPr>
        <w:t>АДРЕС</w:t>
      </w:r>
      <w:r w:rsidRPr="00AA3E00">
        <w:rPr>
          <w:color w:val="000000"/>
          <w:sz w:val="28"/>
          <w:szCs w:val="28"/>
        </w:rPr>
        <w:t>,</w:t>
      </w:r>
    </w:p>
    <w:p w:rsidR="000415F1" w:rsidRPr="005B2F4F" w:rsidP="004E487C">
      <w:pPr>
        <w:ind w:firstLine="709"/>
        <w:jc w:val="both"/>
        <w:rPr>
          <w:sz w:val="28"/>
          <w:szCs w:val="28"/>
        </w:rPr>
      </w:pPr>
      <w:r w:rsidRPr="004376C5">
        <w:rPr>
          <w:sz w:val="28"/>
          <w:szCs w:val="28"/>
        </w:rPr>
        <w:t>о привлечении к административной ответственности по</w:t>
      </w:r>
      <w:r w:rsidRPr="005B2F4F">
        <w:rPr>
          <w:sz w:val="28"/>
          <w:szCs w:val="28"/>
        </w:rPr>
        <w:t xml:space="preserve"> ст. 19.7 КоАП РФ, 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установил:</w:t>
      </w:r>
    </w:p>
    <w:p w:rsidR="000E1CE7" w:rsidP="000E1CE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Крупко Л.А., </w:t>
      </w:r>
      <w:r>
        <w:rPr>
          <w:sz w:val="28"/>
          <w:szCs w:val="28"/>
        </w:rPr>
        <w:t>являясь</w:t>
      </w:r>
      <w:r>
        <w:rPr>
          <w:sz w:val="28"/>
          <w:szCs w:val="28"/>
        </w:rPr>
        <w:t xml:space="preserve"> </w:t>
      </w:r>
      <w:r w:rsidRPr="00286E99" w:rsidR="00286E99">
        <w:rPr>
          <w:sz w:val="28"/>
          <w:szCs w:val="28"/>
        </w:rPr>
        <w:t>ДОЛЖНОСТЬ НАИМЕНОВАНИЕ ОРГАНИЗАЦИИ</w:t>
      </w:r>
      <w:r w:rsidRPr="00DE0597">
        <w:rPr>
          <w:iCs/>
          <w:sz w:val="28"/>
          <w:szCs w:val="28"/>
        </w:rPr>
        <w:t xml:space="preserve"> (далее – </w:t>
      </w:r>
      <w:r w:rsidRPr="00286E99" w:rsidR="00286E99">
        <w:rPr>
          <w:sz w:val="28"/>
          <w:szCs w:val="28"/>
        </w:rPr>
        <w:t>НАИМЕНОВАНИЕ ОРГАНИЗАЦИИ</w:t>
      </w:r>
      <w:r w:rsidRPr="00DE0597">
        <w:rPr>
          <w:iCs/>
          <w:sz w:val="28"/>
          <w:szCs w:val="28"/>
        </w:rPr>
        <w:t xml:space="preserve">) </w:t>
      </w:r>
      <w:r w:rsidRPr="005B2F4F" w:rsidR="000415F1">
        <w:rPr>
          <w:color w:val="000000" w:themeColor="text1"/>
          <w:sz w:val="28"/>
          <w:szCs w:val="28"/>
        </w:rPr>
        <w:t xml:space="preserve">(юридический адрес: </w:t>
      </w:r>
      <w:r w:rsidR="00286E99">
        <w:rPr>
          <w:color w:val="000000" w:themeColor="text1"/>
          <w:sz w:val="28"/>
          <w:szCs w:val="28"/>
        </w:rPr>
        <w:t>АДРЕС</w:t>
      </w:r>
      <w:r w:rsidRPr="00DE0597">
        <w:rPr>
          <w:iCs/>
          <w:sz w:val="28"/>
          <w:szCs w:val="28"/>
        </w:rPr>
        <w:t xml:space="preserve">, ОГРН </w:t>
      </w:r>
      <w:r w:rsidR="00286E99">
        <w:rPr>
          <w:iCs/>
          <w:sz w:val="28"/>
          <w:szCs w:val="28"/>
        </w:rPr>
        <w:t>…</w:t>
      </w:r>
      <w:r w:rsidRPr="00DE0597">
        <w:rPr>
          <w:iCs/>
          <w:sz w:val="28"/>
          <w:szCs w:val="28"/>
        </w:rPr>
        <w:t xml:space="preserve">, ИНН </w:t>
      </w:r>
      <w:r w:rsidR="00286E99">
        <w:rPr>
          <w:iCs/>
          <w:sz w:val="28"/>
          <w:szCs w:val="28"/>
        </w:rPr>
        <w:t>…</w:t>
      </w:r>
      <w:r w:rsidRPr="005B2F4F" w:rsidR="000415F1">
        <w:rPr>
          <w:color w:val="000000" w:themeColor="text1"/>
          <w:sz w:val="28"/>
          <w:szCs w:val="28"/>
        </w:rPr>
        <w:t xml:space="preserve">), </w:t>
      </w:r>
      <w:r w:rsidR="00495DE0">
        <w:rPr>
          <w:color w:val="000000" w:themeColor="text1"/>
          <w:sz w:val="28"/>
          <w:szCs w:val="28"/>
        </w:rPr>
        <w:t>не пред</w:t>
      </w:r>
      <w:r w:rsidRPr="004E487C" w:rsidR="004E487C">
        <w:rPr>
          <w:color w:val="000000" w:themeColor="text1"/>
          <w:sz w:val="28"/>
          <w:szCs w:val="28"/>
        </w:rPr>
        <w:t>ставила в установленный законом срок не позднее 31.03.202</w:t>
      </w:r>
      <w:r w:rsidR="004E487C">
        <w:rPr>
          <w:color w:val="000000" w:themeColor="text1"/>
          <w:sz w:val="28"/>
          <w:szCs w:val="28"/>
        </w:rPr>
        <w:t xml:space="preserve">6 года в </w:t>
      </w:r>
      <w:r w:rsidR="008A2BD3">
        <w:rPr>
          <w:color w:val="000000" w:themeColor="text1"/>
          <w:sz w:val="28"/>
          <w:szCs w:val="28"/>
        </w:rPr>
        <w:t>Управление Федеральной налоговой службы по Республике Крым годовую бухгалтерскую (финансовую</w:t>
      </w:r>
      <w:r w:rsidR="004E487C">
        <w:rPr>
          <w:color w:val="000000" w:themeColor="text1"/>
          <w:sz w:val="28"/>
          <w:szCs w:val="28"/>
        </w:rPr>
        <w:t>)</w:t>
      </w:r>
      <w:r w:rsidRPr="004E487C" w:rsidR="004E487C">
        <w:rPr>
          <w:color w:val="000000" w:themeColor="text1"/>
          <w:sz w:val="28"/>
          <w:szCs w:val="28"/>
        </w:rPr>
        <w:t xml:space="preserve"> </w:t>
      </w:r>
      <w:r w:rsidR="004E487C">
        <w:rPr>
          <w:color w:val="000000" w:themeColor="text1"/>
          <w:sz w:val="28"/>
          <w:szCs w:val="28"/>
        </w:rPr>
        <w:t>отчет</w:t>
      </w:r>
      <w:r w:rsidR="008A2BD3">
        <w:rPr>
          <w:color w:val="000000" w:themeColor="text1"/>
          <w:sz w:val="28"/>
          <w:szCs w:val="28"/>
        </w:rPr>
        <w:t>ность</w:t>
      </w:r>
      <w:r w:rsidR="004E487C">
        <w:rPr>
          <w:color w:val="000000" w:themeColor="text1"/>
          <w:sz w:val="28"/>
          <w:szCs w:val="28"/>
        </w:rPr>
        <w:t xml:space="preserve"> </w:t>
      </w:r>
      <w:r w:rsidRPr="004E487C" w:rsidR="004E487C">
        <w:rPr>
          <w:color w:val="000000" w:themeColor="text1"/>
          <w:sz w:val="28"/>
          <w:szCs w:val="28"/>
        </w:rPr>
        <w:t>за 202</w:t>
      </w:r>
      <w:r w:rsidR="004E487C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год, чем нарушила </w:t>
      </w:r>
      <w:r>
        <w:rPr>
          <w:color w:val="000000" w:themeColor="text1"/>
          <w:sz w:val="28"/>
          <w:szCs w:val="28"/>
        </w:rPr>
        <w:t>пп</w:t>
      </w:r>
      <w:r>
        <w:rPr>
          <w:color w:val="000000" w:themeColor="text1"/>
          <w:sz w:val="28"/>
          <w:szCs w:val="28"/>
        </w:rPr>
        <w:t xml:space="preserve">. 5.1 п.1 ст. 23 Налогового кодекса РФ. </w:t>
      </w:r>
    </w:p>
    <w:p w:rsidR="000415F1" w:rsidRPr="005B2F4F" w:rsidP="004E487C">
      <w:pPr>
        <w:ind w:firstLine="709"/>
        <w:jc w:val="both"/>
        <w:rPr>
          <w:sz w:val="28"/>
          <w:szCs w:val="28"/>
        </w:rPr>
      </w:pPr>
      <w:r w:rsidRPr="005B2F4F">
        <w:rPr>
          <w:sz w:val="28"/>
          <w:szCs w:val="28"/>
        </w:rPr>
        <w:t xml:space="preserve">В судебное заседание </w:t>
      </w:r>
      <w:r w:rsidR="004E487C">
        <w:rPr>
          <w:sz w:val="28"/>
          <w:szCs w:val="28"/>
        </w:rPr>
        <w:t>Крупко Л.А</w:t>
      </w:r>
      <w:r w:rsidR="00BE4CF0">
        <w:rPr>
          <w:color w:val="000000" w:themeColor="text1"/>
          <w:sz w:val="28"/>
          <w:szCs w:val="28"/>
        </w:rPr>
        <w:t xml:space="preserve">. </w:t>
      </w:r>
      <w:r w:rsidR="00BE4CF0">
        <w:rPr>
          <w:sz w:val="28"/>
          <w:szCs w:val="28"/>
        </w:rPr>
        <w:t>не явилась</w:t>
      </w:r>
      <w:r w:rsidRPr="005B2F4F">
        <w:rPr>
          <w:sz w:val="28"/>
          <w:szCs w:val="28"/>
        </w:rPr>
        <w:t xml:space="preserve">, о месте и времени рассмотрения дела </w:t>
      </w:r>
      <w:r w:rsidRPr="005B2F4F">
        <w:rPr>
          <w:sz w:val="28"/>
          <w:szCs w:val="28"/>
        </w:rPr>
        <w:t>извещен</w:t>
      </w:r>
      <w:r w:rsidR="00BE4CF0">
        <w:rPr>
          <w:sz w:val="28"/>
          <w:szCs w:val="28"/>
        </w:rPr>
        <w:t>а</w:t>
      </w:r>
      <w:r w:rsidRPr="005B2F4F">
        <w:rPr>
          <w:sz w:val="28"/>
          <w:szCs w:val="28"/>
        </w:rPr>
        <w:t xml:space="preserve"> надлежащим образом, </w:t>
      </w:r>
      <w:r w:rsidR="00BE4CF0">
        <w:rPr>
          <w:sz w:val="28"/>
          <w:szCs w:val="28"/>
        </w:rPr>
        <w:t>от нее</w:t>
      </w:r>
      <w:r>
        <w:rPr>
          <w:sz w:val="28"/>
          <w:szCs w:val="28"/>
        </w:rPr>
        <w:t xml:space="preserve"> поступило ходатайство о рассмотрении д</w:t>
      </w:r>
      <w:r w:rsidR="00BE4CF0">
        <w:rPr>
          <w:sz w:val="28"/>
          <w:szCs w:val="28"/>
        </w:rPr>
        <w:t>ела в ее</w:t>
      </w:r>
      <w:r>
        <w:rPr>
          <w:sz w:val="28"/>
          <w:szCs w:val="28"/>
        </w:rPr>
        <w:t xml:space="preserve"> о</w:t>
      </w:r>
      <w:r w:rsidR="00BE4CF0">
        <w:rPr>
          <w:sz w:val="28"/>
          <w:szCs w:val="28"/>
        </w:rPr>
        <w:t>тсутствии, с протоколом согласна, вину признает</w:t>
      </w:r>
      <w:r>
        <w:rPr>
          <w:sz w:val="28"/>
          <w:szCs w:val="28"/>
        </w:rPr>
        <w:t xml:space="preserve">. </w:t>
      </w:r>
    </w:p>
    <w:p w:rsidR="000415F1" w:rsidRPr="005B2F4F" w:rsidP="004E487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F4F">
        <w:rPr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настоящего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0415F1" w:rsidP="004E48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2F4F">
        <w:rPr>
          <w:rFonts w:eastAsiaTheme="minorHAnsi"/>
          <w:sz w:val="28"/>
          <w:szCs w:val="28"/>
          <w:lang w:eastAsia="en-US"/>
        </w:rPr>
        <w:t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</w:t>
      </w:r>
      <w:r w:rsidRPr="005B2F4F">
        <w:rPr>
          <w:sz w:val="28"/>
          <w:szCs w:val="28"/>
        </w:rPr>
        <w:t xml:space="preserve"> </w:t>
      </w:r>
      <w:r w:rsidRPr="005B2F4F">
        <w:rPr>
          <w:rFonts w:eastAsia="Calibri"/>
          <w:sz w:val="28"/>
          <w:szCs w:val="28"/>
          <w:lang w:eastAsia="en-US"/>
        </w:rPr>
        <w:t>Приняв все необходимые меры для надлежащего извещения лица, привлекаемого к административной ответственности,</w:t>
      </w:r>
      <w:r w:rsidRPr="005B2F4F">
        <w:rPr>
          <w:rFonts w:eastAsiaTheme="minorHAnsi"/>
          <w:sz w:val="28"/>
          <w:szCs w:val="28"/>
          <w:lang w:eastAsia="en-US"/>
        </w:rPr>
        <w:t xml:space="preserve"> учитывая  отсутствие  неполноты и противоречий в материалах дела,  устранение  которых  невозможно  без  </w:t>
      </w:r>
      <w:r w:rsidRPr="005B2F4F">
        <w:rPr>
          <w:rFonts w:eastAsiaTheme="minorHAnsi"/>
          <w:sz w:val="28"/>
          <w:szCs w:val="28"/>
          <w:lang w:eastAsia="en-US"/>
        </w:rPr>
        <w:t>участия</w:t>
      </w:r>
      <w:r w:rsidRPr="005B2F4F">
        <w:rPr>
          <w:rFonts w:eastAsiaTheme="minorHAnsi"/>
          <w:sz w:val="28"/>
          <w:szCs w:val="28"/>
          <w:lang w:eastAsia="en-US"/>
        </w:rPr>
        <w:t xml:space="preserve">  привлекаемого к административной ответственности лица,</w:t>
      </w:r>
      <w:r w:rsidRPr="005B2F4F">
        <w:rPr>
          <w:rFonts w:eastAsia="Calibri"/>
          <w:sz w:val="28"/>
          <w:szCs w:val="28"/>
          <w:lang w:eastAsia="en-US"/>
        </w:rPr>
        <w:t xml:space="preserve"> мировой судья считает возможным рассмотреть дело в отсутствие</w:t>
      </w:r>
      <w:r w:rsidRPr="005B2F4F">
        <w:rPr>
          <w:sz w:val="28"/>
          <w:szCs w:val="28"/>
        </w:rPr>
        <w:t xml:space="preserve"> </w:t>
      </w:r>
      <w:r w:rsidR="004E487C">
        <w:rPr>
          <w:sz w:val="28"/>
          <w:szCs w:val="28"/>
        </w:rPr>
        <w:t>Крупко Л.А</w:t>
      </w:r>
      <w:r w:rsidR="00BE4CF0">
        <w:rPr>
          <w:color w:val="000000" w:themeColor="text1"/>
          <w:sz w:val="28"/>
          <w:szCs w:val="28"/>
        </w:rPr>
        <w:t xml:space="preserve">. </w:t>
      </w:r>
    </w:p>
    <w:p w:rsidR="000415F1" w:rsidRPr="005B2F4F" w:rsidP="004E487C">
      <w:pPr>
        <w:ind w:firstLine="709"/>
        <w:jc w:val="both"/>
        <w:rPr>
          <w:sz w:val="28"/>
          <w:szCs w:val="28"/>
          <w:shd w:val="clear" w:color="auto" w:fill="FFFFFF"/>
        </w:rPr>
      </w:pPr>
      <w:r w:rsidRPr="005B2F4F">
        <w:rPr>
          <w:rFonts w:eastAsia="Calibri"/>
          <w:sz w:val="28"/>
          <w:szCs w:val="28"/>
          <w:lang w:eastAsia="en-US"/>
        </w:rPr>
        <w:t xml:space="preserve">Изучив материалы дела, </w:t>
      </w:r>
      <w:r w:rsidRPr="005B2F4F">
        <w:rPr>
          <w:sz w:val="28"/>
          <w:szCs w:val="28"/>
          <w:shd w:val="clear" w:color="auto" w:fill="FFFFFF"/>
        </w:rPr>
        <w:t xml:space="preserve">мировой судья приходит к следующему. </w:t>
      </w:r>
    </w:p>
    <w:p w:rsid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0E1CE7" w:rsidRPr="000E1CE7" w:rsidP="000E1CE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CE7">
        <w:rPr>
          <w:sz w:val="28"/>
          <w:szCs w:val="28"/>
          <w:shd w:val="clear" w:color="auto" w:fill="FFFFFF"/>
        </w:rPr>
        <w:t xml:space="preserve">Согласно </w:t>
      </w:r>
      <w:r w:rsidRPr="000E1CE7">
        <w:rPr>
          <w:color w:val="000000" w:themeColor="text1"/>
          <w:sz w:val="28"/>
          <w:szCs w:val="28"/>
        </w:rPr>
        <w:t>пп</w:t>
      </w:r>
      <w:r w:rsidRPr="000E1CE7">
        <w:rPr>
          <w:color w:val="000000" w:themeColor="text1"/>
          <w:sz w:val="28"/>
          <w:szCs w:val="28"/>
        </w:rPr>
        <w:t xml:space="preserve">. 5.1 п.1 ст. 23 Налогового кодекса РФ, </w:t>
      </w:r>
      <w:r w:rsidRPr="000E1CE7">
        <w:rPr>
          <w:sz w:val="28"/>
          <w:szCs w:val="28"/>
        </w:rPr>
        <w:t>налогоплательщики обязаны 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N 402-ФЗ "О бухгалтерском учете", годовую бухгалтерскую (финансовую) отчетность не позднее трех месяцев после</w:t>
      </w:r>
      <w:r w:rsidRPr="000E1CE7">
        <w:rPr>
          <w:sz w:val="28"/>
          <w:szCs w:val="28"/>
        </w:rPr>
        <w:t xml:space="preserve">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настоящим подпунктом. </w:t>
      </w:r>
    </w:p>
    <w:p w:rsidR="00203E1E" w:rsidRPr="000E1CE7" w:rsidP="000E1CE7">
      <w:pPr>
        <w:pStyle w:val="NormalWeb"/>
        <w:spacing w:before="0" w:beforeAutospacing="0" w:after="0" w:afterAutospacing="0" w:line="288" w:lineRule="atLeast"/>
        <w:jc w:val="both"/>
      </w:pPr>
      <w:r>
        <w:rPr>
          <w:sz w:val="28"/>
          <w:szCs w:val="28"/>
          <w:shd w:val="clear" w:color="auto" w:fill="FFFFFF"/>
        </w:rPr>
        <w:t xml:space="preserve">          </w:t>
      </w:r>
      <w:r w:rsidRPr="000E1CE7">
        <w:rPr>
          <w:sz w:val="28"/>
          <w:szCs w:val="28"/>
          <w:shd w:val="clear" w:color="auto" w:fill="FFFFFF"/>
        </w:rPr>
        <w:t xml:space="preserve">В соответствии с ч. 3 ст. 18 Федерального закона </w:t>
      </w:r>
      <w:r w:rsidRPr="000E1CE7">
        <w:rPr>
          <w:sz w:val="28"/>
          <w:szCs w:val="28"/>
        </w:rPr>
        <w:t xml:space="preserve">от 06.12.2011 </w:t>
      </w:r>
      <w:r w:rsidRPr="000E1CE7">
        <w:rPr>
          <w:sz w:val="28"/>
          <w:szCs w:val="28"/>
          <w:shd w:val="clear" w:color="auto" w:fill="FFFFFF"/>
        </w:rPr>
        <w:t>№ 402-</w:t>
      </w:r>
      <w:r w:rsidRPr="00203E1E">
        <w:rPr>
          <w:sz w:val="28"/>
          <w:szCs w:val="28"/>
          <w:shd w:val="clear" w:color="auto" w:fill="FFFFFF"/>
        </w:rPr>
        <w:t>ФЗ «О бухгалтерском учете»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статьей.</w:t>
      </w:r>
    </w:p>
    <w:p w:rsidR="00203E1E" w:rsidRPr="000E1CE7" w:rsidP="000E1CE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CE7">
        <w:rPr>
          <w:sz w:val="28"/>
          <w:szCs w:val="28"/>
          <w:shd w:val="clear" w:color="auto" w:fill="FFFFFF"/>
        </w:rPr>
        <w:t xml:space="preserve">В соответствии с ч. 5 ст. 18  Федерального закона </w:t>
      </w:r>
      <w:r w:rsidRPr="000E1CE7" w:rsidR="000E1CE7">
        <w:rPr>
          <w:sz w:val="28"/>
          <w:szCs w:val="28"/>
        </w:rPr>
        <w:t xml:space="preserve">от 06.12.2011 </w:t>
      </w:r>
      <w:r w:rsidRPr="000E1CE7" w:rsidR="000E1CE7">
        <w:rPr>
          <w:sz w:val="28"/>
          <w:szCs w:val="28"/>
          <w:shd w:val="clear" w:color="auto" w:fill="FFFFFF"/>
        </w:rPr>
        <w:t xml:space="preserve">№ 402-ФЗ </w:t>
      </w:r>
      <w:r w:rsidRPr="000E1CE7">
        <w:rPr>
          <w:sz w:val="28"/>
          <w:szCs w:val="28"/>
          <w:shd w:val="clear" w:color="auto" w:fill="FFFFFF"/>
        </w:rPr>
        <w:t xml:space="preserve">«О бухгалтерском учете» обязательный экземпляр отчетности представляется экономическим субъектом </w:t>
      </w:r>
      <w:r w:rsidRPr="000E1CE7" w:rsidR="000E1CE7">
        <w:rPr>
          <w:sz w:val="28"/>
          <w:szCs w:val="28"/>
        </w:rPr>
        <w:t>в виде электронного документа</w:t>
      </w:r>
      <w:r w:rsidR="000E1CE7">
        <w:rPr>
          <w:sz w:val="28"/>
          <w:szCs w:val="28"/>
        </w:rPr>
        <w:t xml:space="preserve"> </w:t>
      </w:r>
      <w:r w:rsidRPr="000E1CE7">
        <w:rPr>
          <w:sz w:val="28"/>
          <w:szCs w:val="28"/>
          <w:shd w:val="clear" w:color="auto" w:fill="FFFFFF"/>
        </w:rPr>
        <w:t>не позднее трех месяцев после окончания отчетного периода.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Согласно ч. 1. ст. 15 </w:t>
      </w:r>
      <w:r w:rsidRPr="000E1CE7">
        <w:rPr>
          <w:sz w:val="28"/>
          <w:szCs w:val="28"/>
          <w:shd w:val="clear" w:color="auto" w:fill="FFFFFF"/>
        </w:rPr>
        <w:t xml:space="preserve">Федерального закона </w:t>
      </w:r>
      <w:r w:rsidRPr="000E1CE7">
        <w:rPr>
          <w:sz w:val="28"/>
          <w:szCs w:val="28"/>
        </w:rPr>
        <w:t xml:space="preserve">от 06.12.2011 </w:t>
      </w:r>
      <w:r w:rsidRPr="000E1CE7">
        <w:rPr>
          <w:sz w:val="28"/>
          <w:szCs w:val="28"/>
          <w:shd w:val="clear" w:color="auto" w:fill="FFFFFF"/>
        </w:rPr>
        <w:t>№ 402-ФЗ «О бухгалтерском учете»</w:t>
      </w:r>
      <w:r>
        <w:rPr>
          <w:sz w:val="28"/>
          <w:szCs w:val="28"/>
          <w:shd w:val="clear" w:color="auto" w:fill="FFFFFF"/>
        </w:rPr>
        <w:t xml:space="preserve"> </w:t>
      </w:r>
      <w:r w:rsidRPr="00203E1E">
        <w:rPr>
          <w:sz w:val="28"/>
          <w:szCs w:val="28"/>
          <w:shd w:val="clear" w:color="auto" w:fill="FFFFFF"/>
        </w:rPr>
        <w:t xml:space="preserve"> отчетным периодом для годовой бухгалтерской (финансовой) отчетности (отчетным годом) является календарный год - с 1 января по 31 декабря включительно, за исключением случаев создания, реорганизации и ликвидации юридического лица. 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 xml:space="preserve">Таким образом, срок представления </w:t>
      </w:r>
      <w:r w:rsidRPr="00286E99" w:rsidR="00286E99">
        <w:rPr>
          <w:sz w:val="28"/>
          <w:szCs w:val="28"/>
        </w:rPr>
        <w:t>ДОЛЖНОСТЬ НАИМЕНОВАНИЕ ОРГАНИЗАЦИИ</w:t>
      </w:r>
      <w:r w:rsidR="000E1CE7">
        <w:rPr>
          <w:sz w:val="28"/>
          <w:szCs w:val="28"/>
        </w:rPr>
        <w:t xml:space="preserve"> </w:t>
      </w:r>
      <w:r w:rsidRPr="00203E1E">
        <w:rPr>
          <w:sz w:val="28"/>
          <w:szCs w:val="28"/>
          <w:shd w:val="clear" w:color="auto" w:fill="FFFFFF"/>
        </w:rPr>
        <w:t>бухгалтерской (финансовой) отчетности за 202</w:t>
      </w:r>
      <w:r>
        <w:rPr>
          <w:sz w:val="28"/>
          <w:szCs w:val="28"/>
          <w:shd w:val="clear" w:color="auto" w:fill="FFFFFF"/>
        </w:rPr>
        <w:t>5</w:t>
      </w:r>
      <w:r w:rsidRPr="00203E1E">
        <w:rPr>
          <w:sz w:val="28"/>
          <w:szCs w:val="28"/>
          <w:shd w:val="clear" w:color="auto" w:fill="FFFFFF"/>
        </w:rPr>
        <w:t xml:space="preserve"> год - не позднее 31.03.202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года.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 xml:space="preserve">Диспозицией статьи 19.7 КоАП РФ предусмотрена административная ответственность за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</w:t>
      </w:r>
      <w:r w:rsidRPr="00203E1E">
        <w:rPr>
          <w:sz w:val="28"/>
          <w:szCs w:val="28"/>
          <w:shd w:val="clear" w:color="auto" w:fill="FFFFFF"/>
        </w:rPr>
        <w:t>орган (должностному лицу), орган (должностному</w:t>
      </w:r>
      <w:r w:rsidRPr="00203E1E">
        <w:rPr>
          <w:sz w:val="28"/>
          <w:szCs w:val="28"/>
          <w:shd w:val="clear" w:color="auto" w:fill="FFFFFF"/>
        </w:rPr>
        <w:t xml:space="preserve"> </w:t>
      </w:r>
      <w:r w:rsidRPr="00203E1E">
        <w:rPr>
          <w:sz w:val="28"/>
          <w:szCs w:val="28"/>
          <w:shd w:val="clear" w:color="auto" w:fill="FFFFFF"/>
        </w:rPr>
        <w:t>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(информации) в неполном объеме или в искаженном виде.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>Объективную сторону данного административного правонарушения образует непредставление в государственный орган (должностному лицу)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а равно представление таких сведений (информации) в неполном объеме или в искаженном виде.</w:t>
      </w:r>
    </w:p>
    <w:p w:rsid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 xml:space="preserve">Мировой судья, исследовав представленные доказательства: протокол об административном правонарушении № </w:t>
      </w:r>
      <w:r w:rsidR="00286E99">
        <w:rPr>
          <w:sz w:val="28"/>
          <w:szCs w:val="28"/>
          <w:shd w:val="clear" w:color="auto" w:fill="FFFFFF"/>
        </w:rPr>
        <w:t>…</w:t>
      </w:r>
      <w:r>
        <w:rPr>
          <w:sz w:val="28"/>
          <w:szCs w:val="28"/>
          <w:shd w:val="clear" w:color="auto" w:fill="FFFFFF"/>
        </w:rPr>
        <w:t xml:space="preserve"> от 18</w:t>
      </w:r>
      <w:r w:rsidRPr="00203E1E">
        <w:rPr>
          <w:sz w:val="28"/>
          <w:szCs w:val="28"/>
          <w:shd w:val="clear" w:color="auto" w:fill="FFFFFF"/>
        </w:rPr>
        <w:t>.05.202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года, который получен </w:t>
      </w:r>
      <w:r>
        <w:rPr>
          <w:sz w:val="28"/>
          <w:szCs w:val="28"/>
          <w:shd w:val="clear" w:color="auto" w:fill="FFFFFF"/>
        </w:rPr>
        <w:t>Крупко Л.А. 22</w:t>
      </w:r>
      <w:r w:rsidRPr="00203E1E">
        <w:rPr>
          <w:sz w:val="28"/>
          <w:szCs w:val="28"/>
          <w:shd w:val="clear" w:color="auto" w:fill="FFFFFF"/>
        </w:rPr>
        <w:t>.05.202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года; уведомление о месте и времени  составления протокола об административном правонарушении № </w:t>
      </w:r>
      <w:r w:rsidR="00286E99">
        <w:rPr>
          <w:sz w:val="28"/>
          <w:szCs w:val="28"/>
          <w:shd w:val="clear" w:color="auto" w:fill="FFFFFF"/>
        </w:rPr>
        <w:t>…</w:t>
      </w:r>
      <w:r w:rsidRPr="00203E1E">
        <w:rPr>
          <w:sz w:val="28"/>
          <w:szCs w:val="28"/>
          <w:shd w:val="clear" w:color="auto" w:fill="FFFFFF"/>
        </w:rPr>
        <w:t xml:space="preserve"> от </w:t>
      </w:r>
      <w:r>
        <w:rPr>
          <w:sz w:val="28"/>
          <w:szCs w:val="28"/>
          <w:shd w:val="clear" w:color="auto" w:fill="FFFFFF"/>
        </w:rPr>
        <w:t>0</w:t>
      </w:r>
      <w:r w:rsidRPr="00203E1E">
        <w:rPr>
          <w:sz w:val="28"/>
          <w:szCs w:val="28"/>
          <w:shd w:val="clear" w:color="auto" w:fill="FFFFFF"/>
        </w:rPr>
        <w:t>9.04.202</w:t>
      </w:r>
      <w:r>
        <w:rPr>
          <w:sz w:val="28"/>
          <w:szCs w:val="28"/>
          <w:shd w:val="clear" w:color="auto" w:fill="FFFFFF"/>
        </w:rPr>
        <w:t>6</w:t>
      </w:r>
      <w:r w:rsidR="00E72D3D">
        <w:rPr>
          <w:sz w:val="28"/>
          <w:szCs w:val="28"/>
          <w:shd w:val="clear" w:color="auto" w:fill="FFFFFF"/>
        </w:rPr>
        <w:t xml:space="preserve"> года, которое</w:t>
      </w:r>
      <w:r w:rsidRPr="00203E1E">
        <w:rPr>
          <w:sz w:val="28"/>
          <w:szCs w:val="28"/>
          <w:shd w:val="clear" w:color="auto" w:fill="FFFFFF"/>
        </w:rPr>
        <w:t xml:space="preserve"> получен</w:t>
      </w:r>
      <w:r w:rsidR="00E72D3D">
        <w:rPr>
          <w:sz w:val="28"/>
          <w:szCs w:val="28"/>
          <w:shd w:val="clear" w:color="auto" w:fill="FFFFFF"/>
        </w:rPr>
        <w:t>о</w:t>
      </w:r>
      <w:r w:rsidRPr="00203E1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Крупко Л.А</w:t>
      </w:r>
      <w:r w:rsidRPr="00203E1E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17</w:t>
      </w:r>
      <w:r w:rsidRPr="00203E1E">
        <w:rPr>
          <w:sz w:val="28"/>
          <w:szCs w:val="28"/>
          <w:shd w:val="clear" w:color="auto" w:fill="FFFFFF"/>
        </w:rPr>
        <w:t>.04.202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года; копию информации АИС Налог-3 ПРОМ, согласно которой </w:t>
      </w:r>
      <w:r w:rsidRPr="00286E99" w:rsidR="00286E99">
        <w:rPr>
          <w:sz w:val="28"/>
          <w:szCs w:val="28"/>
        </w:rPr>
        <w:t>НАИМЕНОВАНИЕ ОРГАНИЗАЦИИ</w:t>
      </w:r>
      <w:r w:rsidR="00286E99">
        <w:rPr>
          <w:sz w:val="28"/>
          <w:szCs w:val="28"/>
          <w:shd w:val="clear" w:color="auto" w:fill="FFFFFF"/>
        </w:rPr>
        <w:t xml:space="preserve"> </w:t>
      </w:r>
      <w:r w:rsidR="00E72D3D">
        <w:rPr>
          <w:sz w:val="28"/>
          <w:szCs w:val="28"/>
          <w:shd w:val="clear" w:color="auto" w:fill="FFFFFF"/>
        </w:rPr>
        <w:t>пред</w:t>
      </w:r>
      <w:r w:rsidRPr="00203E1E">
        <w:rPr>
          <w:sz w:val="28"/>
          <w:szCs w:val="28"/>
          <w:shd w:val="clear" w:color="auto" w:fill="FFFFFF"/>
        </w:rPr>
        <w:t>ставлена упрощенная бухгалтерская</w:t>
      </w:r>
      <w:r w:rsidR="00D6151D">
        <w:rPr>
          <w:sz w:val="28"/>
          <w:szCs w:val="28"/>
          <w:shd w:val="clear" w:color="auto" w:fill="FFFFFF"/>
        </w:rPr>
        <w:t xml:space="preserve"> (финансовая) отчетность за 2025 год </w:t>
      </w:r>
      <w:r w:rsidR="00E72D3D">
        <w:rPr>
          <w:sz w:val="28"/>
          <w:szCs w:val="28"/>
          <w:shd w:val="clear" w:color="auto" w:fill="FFFFFF"/>
        </w:rPr>
        <w:t>0</w:t>
      </w:r>
      <w:r w:rsidR="00D6151D">
        <w:rPr>
          <w:sz w:val="28"/>
          <w:szCs w:val="28"/>
          <w:shd w:val="clear" w:color="auto" w:fill="FFFFFF"/>
        </w:rPr>
        <w:t>3</w:t>
      </w:r>
      <w:r w:rsidRPr="00203E1E">
        <w:rPr>
          <w:sz w:val="28"/>
          <w:szCs w:val="28"/>
          <w:shd w:val="clear" w:color="auto" w:fill="FFFFFF"/>
        </w:rPr>
        <w:t>.04.202</w:t>
      </w:r>
      <w:r w:rsidR="00D6151D"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</w:t>
      </w:r>
      <w:r w:rsidR="00D6151D">
        <w:rPr>
          <w:sz w:val="28"/>
          <w:szCs w:val="28"/>
          <w:shd w:val="clear" w:color="auto" w:fill="FFFFFF"/>
        </w:rPr>
        <w:t>;</w:t>
      </w:r>
      <w:r w:rsidR="00D6151D">
        <w:rPr>
          <w:sz w:val="28"/>
          <w:szCs w:val="28"/>
          <w:shd w:val="clear" w:color="auto" w:fill="FFFFFF"/>
        </w:rPr>
        <w:t xml:space="preserve"> </w:t>
      </w:r>
      <w:r w:rsidR="00E72D3D">
        <w:rPr>
          <w:color w:val="000000" w:themeColor="text1"/>
          <w:sz w:val="28"/>
          <w:szCs w:val="28"/>
        </w:rPr>
        <w:t>копию</w:t>
      </w:r>
      <w:r w:rsidRPr="0042587D" w:rsidR="00D6151D">
        <w:rPr>
          <w:color w:val="000000" w:themeColor="text1"/>
          <w:sz w:val="28"/>
          <w:szCs w:val="28"/>
        </w:rPr>
        <w:t xml:space="preserve"> выписки из ЕГРН</w:t>
      </w:r>
      <w:r w:rsidR="00E72D3D">
        <w:rPr>
          <w:color w:val="000000" w:themeColor="text1"/>
          <w:sz w:val="28"/>
          <w:szCs w:val="28"/>
        </w:rPr>
        <w:t xml:space="preserve"> о юридическом лице </w:t>
      </w:r>
      <w:r w:rsidRPr="00286E99" w:rsidR="00286E99">
        <w:rPr>
          <w:sz w:val="28"/>
          <w:szCs w:val="28"/>
        </w:rPr>
        <w:t>НАИМЕНОВАНИЕ ОРГАНИЗАЦИИ</w:t>
      </w:r>
      <w:r w:rsidRPr="00203E1E">
        <w:rPr>
          <w:sz w:val="28"/>
          <w:szCs w:val="28"/>
          <w:shd w:val="clear" w:color="auto" w:fill="FFFFFF"/>
        </w:rPr>
        <w:t xml:space="preserve">, приходит к выводу о доказанности вины  </w:t>
      </w:r>
      <w:r w:rsidR="00D6151D">
        <w:rPr>
          <w:sz w:val="28"/>
          <w:szCs w:val="28"/>
          <w:shd w:val="clear" w:color="auto" w:fill="FFFFFF"/>
        </w:rPr>
        <w:t>Крупко Л.А</w:t>
      </w:r>
      <w:r w:rsidRPr="00203E1E">
        <w:rPr>
          <w:sz w:val="28"/>
          <w:szCs w:val="28"/>
          <w:shd w:val="clear" w:color="auto" w:fill="FFFFFF"/>
        </w:rPr>
        <w:t xml:space="preserve">.  в совершении административного правонарушения.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На основании всех исследованных, в соответствии с требованиями статьи 26.11 КоАП РФ, доказательств, отвечающих критерию относимости и допустимости, суд приходит к выводу о наличии в действиях </w:t>
      </w:r>
      <w:r w:rsidRPr="00286E99" w:rsidR="00286E99">
        <w:rPr>
          <w:sz w:val="28"/>
          <w:szCs w:val="28"/>
        </w:rPr>
        <w:t>ДОЛЖНОСТЬ НАИМЕНОВАНИЕ ОРГАНИЗАЦИИ</w:t>
      </w:r>
      <w:r w:rsidR="00286E9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>. состава административного правонарушения, предусмотренного статьей 19.7 КоАП РФ, как непредставление в государственный орган (должностному лицу) сведений (информации), представление которых предусмотрено законом и необходимо для осуществления этим органом (должностным</w:t>
      </w:r>
      <w:r w:rsidRPr="00D6151D">
        <w:rPr>
          <w:sz w:val="28"/>
          <w:szCs w:val="28"/>
        </w:rPr>
        <w:t xml:space="preserve"> лицом) его законной деятельности.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Достаточных доказательств, подтверждающих, что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>.   предпринимались все возможные меры для недопущения нарушения требований законодательства или отсутствие у нее возможности для выполнения требований законодательства, при рассмотрении дела суду не представлено.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В соответствии со ст. 2.4 КоАП РФ,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При разрешении вопроса о применении административного наказания к должностному лицу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>., исходя из положений ст.4.1 КоАП РФ, судьей учитываются характер совершенного административного правонарушения, установленные в ходе рассмотрения дела обстоятельства его совершения, смягчающие и отягчающие обстоятельства.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Обстоятельством, смягчающим административную ответственность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 xml:space="preserve">., </w:t>
      </w:r>
      <w:r w:rsidR="00561A10">
        <w:rPr>
          <w:sz w:val="28"/>
          <w:szCs w:val="28"/>
        </w:rPr>
        <w:t xml:space="preserve">в соответствии с ч. 2 ст. 4.2 КоАП РФ, </w:t>
      </w:r>
      <w:r w:rsidRPr="00D6151D">
        <w:rPr>
          <w:sz w:val="28"/>
          <w:szCs w:val="28"/>
        </w:rPr>
        <w:t xml:space="preserve">мировой судья учитывает признание ею вины.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Обстоятельств, отягчающих административную ответственность 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 xml:space="preserve">., мировым судьей не установлено.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>При этом</w:t>
      </w:r>
      <w:r w:rsidRPr="00D6151D">
        <w:rPr>
          <w:sz w:val="28"/>
          <w:szCs w:val="28"/>
        </w:rPr>
        <w:t>,</w:t>
      </w:r>
      <w:r w:rsidRPr="00D6151D">
        <w:rPr>
          <w:sz w:val="28"/>
          <w:szCs w:val="28"/>
        </w:rPr>
        <w:t xml:space="preserve"> суд учитывает, что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 С учетом установленного мировой судья считает необходимым назначить </w:t>
      </w:r>
      <w:r w:rsidRPr="00286E99" w:rsidR="00286E99">
        <w:rPr>
          <w:sz w:val="28"/>
          <w:szCs w:val="28"/>
        </w:rPr>
        <w:t>ДОЛЖНОСТЬ НАИМЕНОВАНИЕ ОРГАНИЗАЦИИ</w:t>
      </w:r>
      <w:r w:rsidR="00286E9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Крупко Л.А</w:t>
      </w:r>
      <w:r w:rsidRPr="00D6151D">
        <w:rPr>
          <w:sz w:val="28"/>
          <w:szCs w:val="28"/>
        </w:rPr>
        <w:t xml:space="preserve">. административное наказание, предусмотренное санкцией статьи 19.7 КоАП РФ,  в виде  административного штрафа в минимальном размере, предусмотренном санкцией ст. 19.7 КоАП РФ.  </w:t>
      </w:r>
    </w:p>
    <w:p w:rsid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 Срок давности привлечения к административной ответственности по настоящему делу не истек.</w:t>
      </w:r>
    </w:p>
    <w:p w:rsidR="000415F1" w:rsidRPr="00983F5A" w:rsidP="00D6151D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F5A">
        <w:rPr>
          <w:sz w:val="28"/>
          <w:szCs w:val="28"/>
          <w:shd w:val="clear" w:color="auto" w:fill="FFFFFF"/>
        </w:rPr>
        <w:t xml:space="preserve">На основании </w:t>
      </w:r>
      <w:r w:rsidRPr="00983F5A">
        <w:rPr>
          <w:sz w:val="28"/>
          <w:szCs w:val="28"/>
          <w:shd w:val="clear" w:color="auto" w:fill="FFFFFF"/>
        </w:rPr>
        <w:t>вышеизложенного</w:t>
      </w:r>
      <w:r w:rsidRPr="00983F5A">
        <w:rPr>
          <w:sz w:val="28"/>
          <w:szCs w:val="28"/>
          <w:shd w:val="clear" w:color="auto" w:fill="FFFFFF"/>
        </w:rPr>
        <w:t>, руководствуясь ст. 3.5, 4.1, ст.19.7, ст.</w:t>
      </w:r>
      <w:r>
        <w:rPr>
          <w:sz w:val="28"/>
          <w:szCs w:val="28"/>
          <w:shd w:val="clear" w:color="auto" w:fill="FFFFFF"/>
        </w:rPr>
        <w:t xml:space="preserve"> </w:t>
      </w:r>
      <w:r w:rsidRPr="00983F5A">
        <w:rPr>
          <w:sz w:val="28"/>
          <w:szCs w:val="28"/>
          <w:shd w:val="clear" w:color="auto" w:fill="FFFFFF"/>
        </w:rPr>
        <w:t>29.10 КоАП РФ, мировой судья</w:t>
      </w:r>
    </w:p>
    <w:p w:rsidR="000415F1" w:rsidRPr="00983F5A" w:rsidP="004E487C">
      <w:pPr>
        <w:ind w:firstLine="709"/>
        <w:jc w:val="center"/>
        <w:rPr>
          <w:sz w:val="28"/>
          <w:szCs w:val="28"/>
          <w:shd w:val="clear" w:color="auto" w:fill="FFFFFF"/>
        </w:rPr>
      </w:pPr>
      <w:r w:rsidRPr="00983F5A">
        <w:rPr>
          <w:sz w:val="28"/>
          <w:szCs w:val="28"/>
          <w:shd w:val="clear" w:color="auto" w:fill="FFFFFF"/>
        </w:rPr>
        <w:t>постановил:</w:t>
      </w:r>
    </w:p>
    <w:p w:rsidR="000415F1" w:rsidRPr="00E038A9" w:rsidP="004E487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83F5A">
        <w:rPr>
          <w:sz w:val="28"/>
          <w:szCs w:val="28"/>
          <w:shd w:val="clear" w:color="auto" w:fill="FFFFFF"/>
        </w:rPr>
        <w:t xml:space="preserve">Признать </w:t>
      </w:r>
      <w:r w:rsidRPr="00286E99" w:rsidR="00286E99">
        <w:rPr>
          <w:b/>
          <w:sz w:val="28"/>
          <w:szCs w:val="28"/>
        </w:rPr>
        <w:t xml:space="preserve">ДОЛЖНОСТЬ НАИМЕНОВАНИЕ ОРГАНИЗАЦИИ </w:t>
      </w:r>
      <w:r w:rsidRPr="00AA3E00" w:rsidR="00D6151D">
        <w:rPr>
          <w:b/>
          <w:color w:val="000000" w:themeColor="text1"/>
          <w:sz w:val="28"/>
          <w:szCs w:val="28"/>
        </w:rPr>
        <w:t>Крупко Л</w:t>
      </w:r>
      <w:r w:rsidR="00286E99">
        <w:rPr>
          <w:b/>
          <w:color w:val="000000" w:themeColor="text1"/>
          <w:sz w:val="28"/>
          <w:szCs w:val="28"/>
        </w:rPr>
        <w:t>.</w:t>
      </w:r>
      <w:r w:rsidRPr="00AA3E00" w:rsidR="00D6151D">
        <w:rPr>
          <w:b/>
          <w:color w:val="000000" w:themeColor="text1"/>
          <w:sz w:val="28"/>
          <w:szCs w:val="28"/>
        </w:rPr>
        <w:t>А</w:t>
      </w:r>
      <w:r w:rsidR="00286E99">
        <w:rPr>
          <w:b/>
          <w:color w:val="000000" w:themeColor="text1"/>
          <w:sz w:val="28"/>
          <w:szCs w:val="28"/>
        </w:rPr>
        <w:t>.</w:t>
      </w:r>
      <w:r w:rsidR="00D6151D">
        <w:rPr>
          <w:sz w:val="28"/>
          <w:szCs w:val="28"/>
          <w:shd w:val="clear" w:color="auto" w:fill="FFFFFF"/>
        </w:rPr>
        <w:t xml:space="preserve"> </w:t>
      </w:r>
      <w:r w:rsidR="00BE4CF0">
        <w:rPr>
          <w:sz w:val="28"/>
          <w:szCs w:val="28"/>
          <w:shd w:val="clear" w:color="auto" w:fill="FFFFFF"/>
        </w:rPr>
        <w:t>виновной</w:t>
      </w:r>
      <w:r w:rsidRPr="00983F5A">
        <w:rPr>
          <w:sz w:val="28"/>
          <w:szCs w:val="28"/>
          <w:shd w:val="clear" w:color="auto" w:fill="FFFFFF"/>
        </w:rPr>
        <w:t xml:space="preserve"> в совершении административного правонарушения, предусмотренного статьей 19.7 Кодекса Российской Федерации об административных </w:t>
      </w:r>
      <w:r w:rsidRPr="00E038A9">
        <w:rPr>
          <w:sz w:val="28"/>
          <w:szCs w:val="28"/>
          <w:shd w:val="clear" w:color="auto" w:fill="FFFFFF"/>
        </w:rPr>
        <w:t>правонарушениях</w:t>
      </w:r>
      <w:r w:rsidRPr="00E038A9" w:rsidR="00BE4CF0">
        <w:rPr>
          <w:sz w:val="28"/>
          <w:szCs w:val="28"/>
          <w:shd w:val="clear" w:color="auto" w:fill="FFFFFF"/>
        </w:rPr>
        <w:t xml:space="preserve">, и назначить наказание в виде </w:t>
      </w:r>
      <w:r w:rsidRPr="00E038A9">
        <w:rPr>
          <w:sz w:val="28"/>
          <w:szCs w:val="28"/>
          <w:shd w:val="clear" w:color="auto" w:fill="FFFFFF"/>
        </w:rPr>
        <w:t>административного штрафа в размере 300 (триста) рублей.</w:t>
      </w:r>
    </w:p>
    <w:p w:rsidR="00E038A9" w:rsidRPr="00E038A9" w:rsidP="004E487C">
      <w:pPr>
        <w:ind w:firstLine="709"/>
        <w:jc w:val="both"/>
        <w:rPr>
          <w:sz w:val="28"/>
          <w:szCs w:val="28"/>
        </w:rPr>
      </w:pPr>
      <w:r w:rsidRPr="00E038A9">
        <w:rPr>
          <w:sz w:val="28"/>
          <w:szCs w:val="28"/>
        </w:rPr>
        <w:t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</w:t>
      </w:r>
      <w:r>
        <w:rPr>
          <w:sz w:val="28"/>
          <w:szCs w:val="28"/>
        </w:rPr>
        <w:t>193</w:t>
      </w:r>
      <w:r w:rsidRPr="00E038A9">
        <w:rPr>
          <w:sz w:val="28"/>
          <w:szCs w:val="28"/>
        </w:rPr>
        <w:t xml:space="preserve"> 01 0</w:t>
      </w:r>
      <w:r>
        <w:rPr>
          <w:sz w:val="28"/>
          <w:szCs w:val="28"/>
        </w:rPr>
        <w:t>007</w:t>
      </w:r>
      <w:r w:rsidRPr="00E038A9">
        <w:rPr>
          <w:sz w:val="28"/>
          <w:szCs w:val="28"/>
        </w:rPr>
        <w:t xml:space="preserve"> 140, УИН  </w:t>
      </w:r>
      <w:r w:rsidRPr="00B91A6F" w:rsidR="00B91A6F">
        <w:rPr>
          <w:sz w:val="28"/>
          <w:szCs w:val="28"/>
        </w:rPr>
        <w:t>0410760300665001642619145</w:t>
      </w:r>
      <w:r w:rsidRPr="00E038A9">
        <w:rPr>
          <w:sz w:val="28"/>
          <w:szCs w:val="28"/>
        </w:rPr>
        <w:t xml:space="preserve">.  </w:t>
      </w:r>
    </w:p>
    <w:p w:rsidR="000415F1" w:rsidRPr="00983F5A" w:rsidP="004E487C">
      <w:pPr>
        <w:ind w:firstLine="709"/>
        <w:jc w:val="both"/>
        <w:rPr>
          <w:sz w:val="28"/>
          <w:szCs w:val="28"/>
        </w:rPr>
      </w:pPr>
      <w:r w:rsidRPr="00E038A9">
        <w:rPr>
          <w:sz w:val="28"/>
          <w:szCs w:val="28"/>
        </w:rPr>
        <w:t>Разъяснить</w:t>
      </w:r>
      <w:r w:rsidRPr="00983F5A">
        <w:rPr>
          <w:sz w:val="28"/>
          <w:szCs w:val="28"/>
        </w:rPr>
        <w:t xml:space="preserve">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</w:t>
      </w:r>
      <w:r w:rsidRPr="00983F5A">
        <w:rPr>
          <w:sz w:val="28"/>
          <w:szCs w:val="28"/>
        </w:rPr>
        <w:t xml:space="preserve">со дня вступления постановления о наложении административного штрафа в законную силу. </w:t>
      </w:r>
      <w:r w:rsidRPr="00983F5A">
        <w:rPr>
          <w:sz w:val="28"/>
          <w:szCs w:val="28"/>
        </w:rPr>
        <w:tab/>
      </w:r>
    </w:p>
    <w:p w:rsidR="000415F1" w:rsidRPr="00983F5A" w:rsidP="004E487C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983F5A">
        <w:rPr>
          <w:sz w:val="28"/>
          <w:szCs w:val="28"/>
        </w:rPr>
        <w:t>вынесшим</w:t>
      </w:r>
      <w:r w:rsidRPr="00983F5A">
        <w:rPr>
          <w:sz w:val="28"/>
          <w:szCs w:val="28"/>
        </w:rPr>
        <w:t xml:space="preserve"> постановление.          </w:t>
      </w:r>
    </w:p>
    <w:p w:rsidR="000415F1" w:rsidRPr="00983F5A" w:rsidP="004E487C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0415F1" w:rsidRPr="00983F5A" w:rsidP="004E487C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0415F1" w:rsidRPr="00983F5A" w:rsidP="004E487C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</w:t>
      </w:r>
      <w:r>
        <w:rPr>
          <w:sz w:val="28"/>
          <w:szCs w:val="28"/>
        </w:rPr>
        <w:t>дней</w:t>
      </w:r>
      <w:r w:rsidRPr="00983F5A">
        <w:rPr>
          <w:sz w:val="28"/>
          <w:szCs w:val="28"/>
        </w:rPr>
        <w:t xml:space="preserve"> со дня его вручения или получения копии постановления.</w:t>
      </w:r>
    </w:p>
    <w:p w:rsidR="000415F1" w:rsidP="00286E99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>Мировой судья</w:t>
      </w:r>
    </w:p>
    <w:p w:rsidR="000415F1" w:rsidRPr="005B2F4F" w:rsidP="004E487C">
      <w:pPr>
        <w:ind w:firstLine="709"/>
        <w:rPr>
          <w:sz w:val="28"/>
          <w:szCs w:val="28"/>
        </w:rPr>
      </w:pPr>
    </w:p>
    <w:p w:rsidR="000415F1" w:rsidP="004E487C">
      <w:pPr>
        <w:ind w:firstLine="709"/>
      </w:pPr>
    </w:p>
    <w:p w:rsidR="000C7B82" w:rsidP="004E487C">
      <w:pPr>
        <w:ind w:firstLine="709"/>
      </w:pPr>
    </w:p>
    <w:sectPr w:rsidSect="005B2F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F1"/>
    <w:rsid w:val="000415F1"/>
    <w:rsid w:val="0004495B"/>
    <w:rsid w:val="00056ACF"/>
    <w:rsid w:val="000C7B82"/>
    <w:rsid w:val="000E1CE7"/>
    <w:rsid w:val="00203E1E"/>
    <w:rsid w:val="002757D5"/>
    <w:rsid w:val="00286E99"/>
    <w:rsid w:val="0042587D"/>
    <w:rsid w:val="004376C5"/>
    <w:rsid w:val="00495DE0"/>
    <w:rsid w:val="004E487C"/>
    <w:rsid w:val="00561A10"/>
    <w:rsid w:val="005B2F4F"/>
    <w:rsid w:val="006C4A53"/>
    <w:rsid w:val="008A2BD3"/>
    <w:rsid w:val="00983F5A"/>
    <w:rsid w:val="00A10F5A"/>
    <w:rsid w:val="00A94E4C"/>
    <w:rsid w:val="00AA3E00"/>
    <w:rsid w:val="00B91A6F"/>
    <w:rsid w:val="00BE4CF0"/>
    <w:rsid w:val="00C107E7"/>
    <w:rsid w:val="00C15FCE"/>
    <w:rsid w:val="00D6151D"/>
    <w:rsid w:val="00D82413"/>
    <w:rsid w:val="00DE0597"/>
    <w:rsid w:val="00E038A9"/>
    <w:rsid w:val="00E72D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15F1"/>
    <w:pPr>
      <w:spacing w:before="100" w:beforeAutospacing="1" w:after="100" w:afterAutospacing="1"/>
    </w:pPr>
  </w:style>
  <w:style w:type="paragraph" w:customStyle="1" w:styleId="ConsPlusNormal">
    <w:name w:val="ConsPlusNormal"/>
    <w:rsid w:val="00041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EADF-6C6D-4993-949E-76EC9CCB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