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689C" w:rsidRPr="00074799" w:rsidP="00DE298B">
      <w:pPr>
        <w:ind w:left="5664"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                           </w:t>
      </w:r>
    </w:p>
    <w:p w:rsidR="0081689C" w:rsidRPr="00074799" w:rsidP="008C0EC6">
      <w:pPr>
        <w:ind w:left="6372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Дело № 5-66-174/2018</w:t>
      </w:r>
    </w:p>
    <w:p w:rsidR="0081689C" w:rsidRPr="00074799" w:rsidP="00051F02">
      <w:pPr>
        <w:jc w:val="center"/>
        <w:rPr>
          <w:sz w:val="28"/>
          <w:szCs w:val="28"/>
        </w:rPr>
      </w:pPr>
      <w:r w:rsidRPr="00074799">
        <w:rPr>
          <w:sz w:val="28"/>
          <w:szCs w:val="28"/>
        </w:rPr>
        <w:t>ПОСТАНОВЛЕНИЕ</w:t>
      </w:r>
    </w:p>
    <w:p w:rsidR="0081689C" w:rsidRPr="00074799" w:rsidP="00051F02">
      <w:pPr>
        <w:jc w:val="center"/>
        <w:rPr>
          <w:sz w:val="28"/>
          <w:szCs w:val="28"/>
        </w:rPr>
      </w:pPr>
      <w:r w:rsidRPr="00074799">
        <w:rPr>
          <w:sz w:val="28"/>
          <w:szCs w:val="28"/>
        </w:rPr>
        <w:t>по делу об административном правонарушении</w:t>
      </w:r>
    </w:p>
    <w:p w:rsidR="0081689C" w:rsidRPr="00074799" w:rsidP="00051F02">
      <w:pPr>
        <w:jc w:val="both"/>
        <w:rPr>
          <w:sz w:val="28"/>
          <w:szCs w:val="28"/>
        </w:rPr>
      </w:pP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27 августа 2018 года                                                 </w:t>
      </w:r>
      <w:r w:rsidRPr="00074799">
        <w:rPr>
          <w:sz w:val="28"/>
          <w:szCs w:val="28"/>
        </w:rPr>
        <w:t>пгт</w:t>
      </w:r>
      <w:r w:rsidRPr="00074799">
        <w:rPr>
          <w:sz w:val="28"/>
          <w:szCs w:val="28"/>
        </w:rPr>
        <w:t xml:space="preserve">. </w:t>
      </w:r>
      <w:r w:rsidRPr="00074799">
        <w:rPr>
          <w:sz w:val="28"/>
          <w:szCs w:val="28"/>
        </w:rPr>
        <w:t>Первомайское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074799">
        <w:rPr>
          <w:sz w:val="28"/>
          <w:szCs w:val="28"/>
        </w:rPr>
        <w:t>Джиджора</w:t>
      </w:r>
      <w:r w:rsidRPr="00074799">
        <w:rPr>
          <w:sz w:val="28"/>
          <w:szCs w:val="28"/>
        </w:rPr>
        <w:t xml:space="preserve"> Н.М. </w:t>
      </w:r>
      <w:r w:rsidRPr="00074799">
        <w:rPr>
          <w:sz w:val="28"/>
          <w:szCs w:val="28"/>
        </w:rPr>
        <w:t>и.о</w:t>
      </w:r>
      <w:r w:rsidRPr="00074799">
        <w:rPr>
          <w:sz w:val="28"/>
          <w:szCs w:val="28"/>
        </w:rPr>
        <w:t xml:space="preserve">. мирового судьи судебного участка № 66 Первомайского судебного района (Первомайский муниципальный район) Республики Крым, в зале судебного участка, расположенного по адресу: Республика Крым, Первомайский район, </w:t>
      </w:r>
      <w:r w:rsidRPr="00074799">
        <w:rPr>
          <w:sz w:val="28"/>
          <w:szCs w:val="28"/>
        </w:rPr>
        <w:t>пгт</w:t>
      </w:r>
      <w:r w:rsidRPr="00074799">
        <w:rPr>
          <w:sz w:val="28"/>
          <w:szCs w:val="28"/>
        </w:rPr>
        <w:t xml:space="preserve">. </w:t>
      </w:r>
      <w:r w:rsidRPr="00074799">
        <w:rPr>
          <w:sz w:val="28"/>
          <w:szCs w:val="28"/>
        </w:rPr>
        <w:t>Первомайское</w:t>
      </w:r>
      <w:r w:rsidRPr="00074799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по Первомайскому району о привлечении к административной ответственности Волобуева </w:t>
      </w:r>
      <w:r w:rsidRPr="00074799" w:rsidR="00074799">
        <w:rPr>
          <w:sz w:val="28"/>
          <w:szCs w:val="28"/>
        </w:rPr>
        <w:t>Д.А.</w:t>
      </w:r>
      <w:r w:rsidRPr="00074799">
        <w:rPr>
          <w:sz w:val="28"/>
          <w:szCs w:val="28"/>
        </w:rPr>
        <w:t xml:space="preserve">, </w:t>
      </w:r>
      <w:r w:rsidRPr="00074799" w:rsidR="00074799">
        <w:rPr>
          <w:sz w:val="28"/>
          <w:szCs w:val="28"/>
        </w:rPr>
        <w:t>ПЕРСОНАЛЬНЫЕ ДАННЫЕ</w:t>
      </w:r>
      <w:r w:rsidRPr="00074799">
        <w:rPr>
          <w:sz w:val="28"/>
          <w:szCs w:val="28"/>
        </w:rPr>
        <w:t xml:space="preserve">, зарегистрированного по адресу: </w:t>
      </w:r>
      <w:r w:rsidRPr="00074799" w:rsidR="00074799">
        <w:rPr>
          <w:sz w:val="28"/>
          <w:szCs w:val="28"/>
        </w:rPr>
        <w:t>АДРЕС</w:t>
      </w:r>
      <w:r w:rsidRPr="00074799">
        <w:rPr>
          <w:sz w:val="28"/>
          <w:szCs w:val="28"/>
        </w:rPr>
        <w:t xml:space="preserve">, и </w:t>
      </w:r>
      <w:r w:rsidRPr="00074799">
        <w:rPr>
          <w:sz w:val="28"/>
          <w:szCs w:val="28"/>
        </w:rPr>
        <w:t>проживающего</w:t>
      </w:r>
      <w:r w:rsidRPr="00074799">
        <w:rPr>
          <w:sz w:val="28"/>
          <w:szCs w:val="28"/>
        </w:rPr>
        <w:t xml:space="preserve"> по адресу: </w:t>
      </w:r>
      <w:r w:rsidRPr="00074799" w:rsidR="00074799">
        <w:rPr>
          <w:sz w:val="28"/>
          <w:szCs w:val="28"/>
        </w:rPr>
        <w:t>АДРЕС</w:t>
      </w:r>
      <w:r w:rsidRPr="00074799">
        <w:rPr>
          <w:sz w:val="28"/>
          <w:szCs w:val="28"/>
        </w:rPr>
        <w:t>,</w:t>
      </w:r>
    </w:p>
    <w:p w:rsidR="0081689C" w:rsidRPr="00074799" w:rsidP="002E44C0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81689C" w:rsidRPr="00074799" w:rsidP="00051F02">
      <w:pPr>
        <w:jc w:val="center"/>
        <w:rPr>
          <w:sz w:val="28"/>
          <w:szCs w:val="28"/>
        </w:rPr>
      </w:pPr>
      <w:r w:rsidRPr="00074799">
        <w:rPr>
          <w:sz w:val="28"/>
          <w:szCs w:val="28"/>
        </w:rPr>
        <w:t>установил: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Волобуев Д.А. 06.08.2018 года в  01 часов 30 мин. на 36 км автодороги Красноперекопск-Симферополь Республики Крым управлял транспортным средством – автомобилем КИА СПОРТЭЙДЖ, государственный регистрационный знак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>, принадлежащим ему на праве собственности, в состоянии алкогольного опьянения,  чем нарушил  п. 2.7 ПДД РФ.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В судебном заседании  Волобуев Д.А.,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пояснил, что совершил серьезную ошибку как управление автомобилем в состоянии опьянения, все осознал.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Выслушав пояснения Волобуева Д.А., исследовав материалы дела, представленные доказательства,  мировой судья приходит к выводу о доказанности вины Волобуева Д.А. в совершении правонарушения, предусмотренного ч. 1 ст. 12.8 КоАП РФ.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В соответствии с п. 4 ст. 24 Федерального закона от 10 декабря 1995 года № 196- ФЗ «О безопасности дорожного движения» единый порядок дорожного </w:t>
      </w:r>
      <w:r w:rsidRPr="00074799">
        <w:rPr>
          <w:sz w:val="28"/>
          <w:szCs w:val="28"/>
        </w:rPr>
        <w:t xml:space="preserve">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81689C" w:rsidRPr="00074799" w:rsidP="008A6A7C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Вина Волобуева Д.А., помимо его признательных показаний, подтверждается совокупностью исследованных в судебном заседании доказательств: протоколом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 об административном правонарушении от 06.08.2018 года; рапортом сотрудника ДЧ ОМВД России по Первомайскому району от 05.08.2018 года; протоколом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 от 06.08.2018 года об отстранении Волобуева Д.А.   от управления транспортным средством; актом 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 освидетельствования на состояние  алкогольного опьянения от 06.08.2018 года, согласно которого у Волобуева Д.А. установлено состояние алкогольного опьянения; результатом теста №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 </w:t>
      </w:r>
      <w:r w:rsidRPr="00074799">
        <w:rPr>
          <w:sz w:val="28"/>
          <w:szCs w:val="28"/>
        </w:rPr>
        <w:t>алкотектора</w:t>
      </w:r>
      <w:r w:rsidRPr="00074799">
        <w:rPr>
          <w:sz w:val="28"/>
          <w:szCs w:val="28"/>
        </w:rPr>
        <w:t xml:space="preserve"> Драгер от 06.08.2018 года, согласно </w:t>
      </w:r>
      <w:r w:rsidRPr="00074799">
        <w:rPr>
          <w:sz w:val="28"/>
          <w:szCs w:val="28"/>
        </w:rPr>
        <w:t>показаниям</w:t>
      </w:r>
      <w:r w:rsidRPr="00074799">
        <w:rPr>
          <w:sz w:val="28"/>
          <w:szCs w:val="28"/>
        </w:rPr>
        <w:t xml:space="preserve"> которого результат составил 0.88 мг/л абсолютного этилового спирта в выдыхаемом воздухе; протоколом о задержании транспортного средства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 от 06.08.2018 года; материалом видеозаписи; дополнением к протоколу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 об административном правонарушении от 06.08.2018 года, согласно которого  Волобуев Д.А. водительское удостоверение получал; информацией о привлечении к административной ответственности Волобуева Д.А. ранее.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сведения, имеющие значение для производства по делу об административном правонарушении в отношении Волобуева Д.А.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С учетом изложенного мировой судья приходит к выводу о совершении Волобуевым Д.А. 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опьянения.  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Обстоятельством, смягчающим административную ответственность Волобуева Д.А., мировой судья признает чистосердечное раскаяние лица в </w:t>
      </w:r>
      <w:r w:rsidRPr="00074799">
        <w:rPr>
          <w:sz w:val="28"/>
          <w:szCs w:val="28"/>
        </w:rPr>
        <w:t>содеянном</w:t>
      </w:r>
      <w:r w:rsidRPr="00074799">
        <w:rPr>
          <w:sz w:val="28"/>
          <w:szCs w:val="28"/>
        </w:rPr>
        <w:t>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Обстоятельств, отягчающих административную ответственность Волобуева Д.А., мировым судьей не усматривается.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отягчающих и наличие обстоятельств, смягчающих </w:t>
      </w:r>
      <w:r w:rsidRPr="00074799">
        <w:rPr>
          <w:sz w:val="28"/>
          <w:szCs w:val="28"/>
        </w:rPr>
        <w:t>административную ответственность, личность Волобуева Д.А.,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</w:t>
      </w:r>
      <w:r w:rsidRPr="00074799">
        <w:rPr>
          <w:sz w:val="28"/>
          <w:szCs w:val="28"/>
        </w:rPr>
        <w:t xml:space="preserve">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С учётом всех указанных обстоятельств,  мировой судья считает, что Волобуев Д.А.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На основании изложенного, руководствуясь </w:t>
      </w:r>
      <w:r w:rsidRPr="00074799">
        <w:rPr>
          <w:sz w:val="28"/>
          <w:szCs w:val="28"/>
        </w:rPr>
        <w:t>ст.ст</w:t>
      </w:r>
      <w:r w:rsidRPr="00074799">
        <w:rPr>
          <w:sz w:val="28"/>
          <w:szCs w:val="28"/>
        </w:rPr>
        <w:t>. 3.1, 3.5, 3.8, 4.1, 4.2, ч. 1 ст. 12.8, 29.10 КоАП РФ, мировой судья</w:t>
      </w:r>
    </w:p>
    <w:p w:rsidR="0081689C" w:rsidRPr="00074799" w:rsidP="00051F02">
      <w:pPr>
        <w:jc w:val="center"/>
        <w:rPr>
          <w:sz w:val="28"/>
          <w:szCs w:val="28"/>
        </w:rPr>
      </w:pPr>
      <w:r w:rsidRPr="00074799">
        <w:rPr>
          <w:sz w:val="28"/>
          <w:szCs w:val="28"/>
        </w:rPr>
        <w:t>постановил: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Признать Волобуева </w:t>
      </w:r>
      <w:r w:rsidRPr="00074799" w:rsidR="00074799">
        <w:rPr>
          <w:sz w:val="28"/>
          <w:szCs w:val="28"/>
        </w:rPr>
        <w:t>Д.А.</w:t>
      </w:r>
      <w:r w:rsidRPr="00074799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8 (восемь) месяцев.</w:t>
      </w:r>
    </w:p>
    <w:p w:rsidR="0081689C" w:rsidRPr="00074799" w:rsidP="00E57B44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074799">
        <w:rPr>
          <w:sz w:val="28"/>
          <w:szCs w:val="28"/>
        </w:rPr>
        <w:t>р</w:t>
      </w:r>
      <w:r w:rsidRPr="00074799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 </w:t>
      </w:r>
      <w:r w:rsidRPr="00074799" w:rsidR="00074799">
        <w:rPr>
          <w:sz w:val="28"/>
          <w:szCs w:val="28"/>
        </w:rPr>
        <w:t>…</w:t>
      </w:r>
      <w:r w:rsidRPr="00074799">
        <w:rPr>
          <w:sz w:val="28"/>
          <w:szCs w:val="28"/>
        </w:rPr>
        <w:t xml:space="preserve">. </w:t>
      </w:r>
    </w:p>
    <w:p w:rsidR="0081689C" w:rsidRPr="00074799" w:rsidP="00DE298B">
      <w:pPr>
        <w:ind w:firstLine="708"/>
        <w:jc w:val="both"/>
        <w:rPr>
          <w:sz w:val="28"/>
          <w:szCs w:val="28"/>
        </w:rPr>
      </w:pPr>
      <w:r w:rsidRPr="00074799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 № 66 Первомайского судебного района  Республики Крым или непосредственно в Первомайский районный суд Республики Крым. </w:t>
      </w:r>
    </w:p>
    <w:p w:rsidR="0081689C" w:rsidRPr="00074799" w:rsidP="009F3B86">
      <w:pPr>
        <w:ind w:firstLine="708"/>
        <w:jc w:val="both"/>
        <w:rPr>
          <w:sz w:val="28"/>
          <w:szCs w:val="28"/>
        </w:rPr>
      </w:pPr>
      <w:r w:rsidRPr="00074799">
        <w:rPr>
          <w:color w:val="000000"/>
          <w:sz w:val="28"/>
          <w:szCs w:val="28"/>
        </w:rPr>
        <w:t>Мировой судья</w:t>
      </w:r>
    </w:p>
    <w:p w:rsidR="0081689C" w:rsidRPr="00074799">
      <w:pPr>
        <w:rPr>
          <w:sz w:val="28"/>
          <w:szCs w:val="28"/>
        </w:rPr>
      </w:pPr>
    </w:p>
    <w:sectPr w:rsidSect="008A6A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2"/>
    <w:rsid w:val="00051F02"/>
    <w:rsid w:val="00074799"/>
    <w:rsid w:val="00191CA2"/>
    <w:rsid w:val="001D42F9"/>
    <w:rsid w:val="002E44C0"/>
    <w:rsid w:val="00363D48"/>
    <w:rsid w:val="003B5137"/>
    <w:rsid w:val="005E4E24"/>
    <w:rsid w:val="006D5436"/>
    <w:rsid w:val="00794786"/>
    <w:rsid w:val="0081689C"/>
    <w:rsid w:val="008A6A7C"/>
    <w:rsid w:val="008C0EC6"/>
    <w:rsid w:val="009A52C0"/>
    <w:rsid w:val="009F3B86"/>
    <w:rsid w:val="00A77E6A"/>
    <w:rsid w:val="00B36C3E"/>
    <w:rsid w:val="00C11066"/>
    <w:rsid w:val="00C67586"/>
    <w:rsid w:val="00D54E28"/>
    <w:rsid w:val="00DB596F"/>
    <w:rsid w:val="00DE298B"/>
    <w:rsid w:val="00E5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51F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51F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