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9B245F" w:rsidRPr="00F71F66" w:rsidP="00B0501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013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Дело № 5-66-</w:t>
      </w:r>
      <w:r w:rsidRPr="00F71F66" w:rsidR="009902CE"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  <w:r w:rsidR="00F71F66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F71F66">
        <w:rPr>
          <w:rFonts w:ascii="Times New Roman" w:eastAsia="Times New Roman" w:hAnsi="Times New Roman" w:cs="Times New Roman"/>
          <w:sz w:val="28"/>
          <w:szCs w:val="28"/>
          <w:lang w:eastAsia="ru-RU"/>
        </w:rPr>
        <w:t>/2026</w:t>
      </w:r>
    </w:p>
    <w:p w:rsidR="009B245F" w:rsidRPr="00B05013" w:rsidP="00B0501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71F66">
        <w:rPr>
          <w:rFonts w:ascii="Times New Roman" w:eastAsia="Times New Roman" w:hAnsi="Times New Roman" w:cs="Times New Roman"/>
          <w:sz w:val="28"/>
          <w:szCs w:val="28"/>
          <w:lang w:eastAsia="ru-RU"/>
        </w:rPr>
        <w:t>УИД  91MS0066-01-202</w:t>
      </w:r>
      <w:r w:rsidRPr="00F71F66" w:rsidR="009902CE">
        <w:rPr>
          <w:rFonts w:ascii="Times New Roman" w:eastAsia="Times New Roman" w:hAnsi="Times New Roman" w:cs="Times New Roman"/>
          <w:sz w:val="28"/>
          <w:szCs w:val="28"/>
          <w:lang w:eastAsia="ru-RU"/>
        </w:rPr>
        <w:t>6-000</w:t>
      </w:r>
      <w:r w:rsidR="00F71F66">
        <w:rPr>
          <w:rFonts w:ascii="Times New Roman" w:eastAsia="Times New Roman" w:hAnsi="Times New Roman" w:cs="Times New Roman"/>
          <w:sz w:val="28"/>
          <w:szCs w:val="28"/>
          <w:lang w:eastAsia="ru-RU"/>
        </w:rPr>
        <w:t>915</w:t>
      </w:r>
      <w:r w:rsidRPr="00F71F6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F71F66" w:rsidR="009902CE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F71F66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</w:p>
    <w:p w:rsidR="009B245F" w:rsidRPr="00B05013" w:rsidP="00B0501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9B245F" w:rsidRPr="00B05013" w:rsidP="00EA51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050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9B245F" w:rsidRPr="00B05013" w:rsidP="00EA51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050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делу об административном правонарушении</w:t>
      </w:r>
    </w:p>
    <w:p w:rsidR="009B245F" w:rsidRPr="00B05013" w:rsidP="00B0501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B245F" w:rsidRPr="00B05013" w:rsidP="00B0501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Pr="00B05013" w:rsidR="008314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Pr="00B05013" w:rsidR="008314AB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B05013" w:rsidR="005C23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2026</w:t>
      </w:r>
      <w:r w:rsidRPr="00B050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Pr="00B0501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0501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0501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0501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0501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пгт. Первомайское</w:t>
      </w:r>
    </w:p>
    <w:p w:rsidR="008314AB" w:rsidRPr="00B05013" w:rsidP="00B05013">
      <w:pPr>
        <w:tabs>
          <w:tab w:val="left" w:pos="21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05013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Мировой судья судебного участка № 67 Первомайского судебного района (Первомайский район) Республики Крым Лысенко С.С., исполняющий обязанности  мирового судьи судебного участка № 66 Первомайского судебного района (Первомайский район) Республики Крым,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5013" w:rsidR="009B24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помещении судебного участка № 66, расположенного по адресу: Республика Крым, Первомайский район, пгт. </w:t>
      </w:r>
      <w:r w:rsidRPr="00B05013" w:rsidR="009B24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Первомайское, ул. Кооперативная, д. 6, 296300,  рассмотрев </w:t>
      </w:r>
      <w:r w:rsidRPr="00B05013" w:rsidR="005C23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дело об административном правонарушении, поступившее</w:t>
      </w:r>
      <w:r w:rsidRPr="00B05013" w:rsidR="009B24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отдела МВД России по Первомайскому району</w:t>
      </w:r>
      <w:r w:rsidRPr="00B05013" w:rsidR="005C23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B05013" w:rsidR="009B2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привлечении к административной ответственности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Евтушок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Е</w:t>
      </w:r>
      <w:r w:rsidR="009B6C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r w:rsidR="009B6C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B050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r w:rsidR="009B6C1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ПЕРСОНАЛЬНАЯ ИНФОРМАЦИЯ</w:t>
      </w:r>
      <w:r w:rsidRPr="00B05013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зарегистрированной и проживающей по адресу:</w:t>
      </w:r>
      <w:r w:rsidRPr="00B050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B6C1B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</w:t>
      </w:r>
      <w:r w:rsidRPr="00B050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</w:t>
      </w:r>
      <w:r w:rsidRPr="00B050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9B245F" w:rsidRPr="00B05013" w:rsidP="00B050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0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привлечении к административной ответственности по ст. 19.13 КоАП РФ, </w:t>
      </w:r>
    </w:p>
    <w:p w:rsidR="009B245F" w:rsidP="00EA51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050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УСТАНОВИЛ:</w:t>
      </w:r>
    </w:p>
    <w:p w:rsidR="00B05013" w:rsidRPr="00B05013" w:rsidP="00B0501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B245F" w:rsidRPr="00B05013" w:rsidP="00B05013">
      <w:pPr>
        <w:tabs>
          <w:tab w:val="left" w:pos="21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29</w:t>
      </w:r>
      <w:r w:rsidRPr="00B05013" w:rsidR="008314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B05013" w:rsidR="008314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</w:t>
      </w:r>
      <w:r w:rsidRPr="00B050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</w:t>
      </w:r>
      <w:r w:rsidRPr="00B05013" w:rsidR="005C23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B050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22</w:t>
      </w:r>
      <w:r w:rsidRPr="00B05013" w:rsidR="008314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EA5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B05013" w:rsidR="005C23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Pr="00B050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B050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Евтушок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Е.В</w:t>
      </w:r>
      <w:r w:rsidRPr="00B05013" w:rsidR="005C23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B050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находясь по адресу: </w:t>
      </w:r>
      <w:r w:rsidR="009B6C1B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</w:t>
      </w:r>
      <w:r w:rsidRPr="00B05013" w:rsidR="005C234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B050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50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допустил</w:t>
      </w:r>
      <w:r w:rsidRPr="00B05013" w:rsidR="008314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B050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ложный вызов полиции, а именно: позвонил</w:t>
      </w:r>
      <w:r w:rsidRPr="00B05013" w:rsidR="008314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B050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дежурную часть ОМВД  России по Первомайскому району и сообщил</w:t>
      </w:r>
      <w:r w:rsidRPr="00B05013" w:rsidR="008314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B050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что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 остановкой в </w:t>
      </w:r>
      <w:r w:rsidR="009B6C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НАСЕЛЕННЫЙ ПУНКТ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B6C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ФИО</w:t>
      </w:r>
      <w:r w:rsidR="009B6C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9B6C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ФИО2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r w:rsidR="009B6C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ФИО3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поймали и пошли жарить собаку</w:t>
      </w:r>
      <w:r w:rsidRPr="00B050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Данное сообщение было зарегистрировано в КУСП ОМВД РФ по Первомайскому району. Сотрудниками ОМВД России по Первомайскому району установлено, что информация, сообщенная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Евтушок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Е.В</w:t>
      </w:r>
      <w:r w:rsidRPr="00B05013" w:rsidR="005C23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B050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не нашла своего подтверждения.</w:t>
      </w:r>
    </w:p>
    <w:p w:rsidR="008314AB" w:rsidRPr="00B05013" w:rsidP="00B0501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0501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судебном заседании </w:t>
      </w:r>
      <w:r w:rsidR="00B050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Евтушок</w:t>
      </w:r>
      <w:r w:rsidR="00B050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Е.В</w:t>
      </w:r>
      <w:r w:rsidRPr="00B05013">
        <w:rPr>
          <w:rFonts w:ascii="Times New Roman" w:eastAsia="Calibri" w:hAnsi="Times New Roman" w:cs="Times New Roman"/>
          <w:sz w:val="28"/>
          <w:szCs w:val="28"/>
          <w:lang w:eastAsia="ru-RU"/>
        </w:rPr>
        <w:t>., после разъяснения ей прав лица, в отношении которого ведётся производство по делу об административном правонарушении, предусмотренных ст. 25.1 КоАП РФ, а также положений ст. 51 Конституции РФ, отводов не заявила, вину в совершении административного правонарушения признала, не оспаривала обстоятельства, изложенные в протоколе.</w:t>
      </w:r>
    </w:p>
    <w:p w:rsidR="008314AB" w:rsidRPr="00B05013" w:rsidP="00B050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0501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Выслушав </w:t>
      </w:r>
      <w:r w:rsidR="00B050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Евтушок</w:t>
      </w:r>
      <w:r w:rsidR="00B050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Е.В</w:t>
      </w:r>
      <w:r w:rsidRPr="00B0501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., исследовав материалы дела, мировой судья приходит к следующему.          </w:t>
      </w:r>
    </w:p>
    <w:p w:rsidR="009B245F" w:rsidRPr="00B05013" w:rsidP="00B050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hyperlink r:id="rId4" w:history="1">
        <w:r w:rsidRPr="00B05013">
          <w:rPr>
            <w:rFonts w:ascii="Times New Roman" w:eastAsia="Times New Roman" w:hAnsi="Times New Roman" w:cs="Times New Roman"/>
            <w:color w:val="000000"/>
            <w:sz w:val="28"/>
            <w:szCs w:val="28"/>
            <w:shd w:val="clear" w:color="auto" w:fill="FFFFFF"/>
            <w:lang w:eastAsia="ru-RU"/>
          </w:rPr>
          <w:t>Статья 19.13 КоАП РФ</w:t>
        </w:r>
      </w:hyperlink>
      <w:r w:rsidRPr="00B050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предусматривает административную ответственность за заведомо ложный вызов пожарной охраны, полиции, скорой медицинской помощи или иных специализированных служб.            </w:t>
      </w:r>
    </w:p>
    <w:p w:rsidR="009B245F" w:rsidRPr="00B05013" w:rsidP="00B050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50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Объективной стороной состава данного административного правонарушения являются умышленные действия дееспособных граждан (с 16-летнего возраста), которые путем ложных вызовов специализированных служб препятствуют их эффективной работе, принятию экстренных мер по спасению жизни и здоровья граждан, их имущества, любой формы собственности, борьбе с административными правонарушениями и преступлениями.</w:t>
      </w:r>
    </w:p>
    <w:p w:rsidR="009B245F" w:rsidRPr="00B05013" w:rsidP="00B050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50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Вина </w:t>
      </w:r>
      <w:r w:rsidR="00B050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Евтушок</w:t>
      </w:r>
      <w:r w:rsidR="00B050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Е.В</w:t>
      </w:r>
      <w:r w:rsidRPr="00B05013" w:rsidR="00AA5C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B050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подтверждается исследованными в судебном заседании доказательствами: </w:t>
      </w:r>
      <w:r w:rsidRPr="00B050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протоколом об административном правонарушении </w:t>
      </w:r>
      <w:r w:rsidR="006E6A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  <w:r w:rsidRPr="00B050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</w:t>
      </w:r>
      <w:r w:rsidR="00A33E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06</w:t>
      </w:r>
      <w:r w:rsidRPr="00B050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</w:t>
      </w:r>
      <w:r w:rsidR="00A33E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Pr="00B050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.202</w:t>
      </w:r>
      <w:r w:rsidRPr="00B05013" w:rsidR="00DB1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B050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года; </w:t>
      </w:r>
      <w:r w:rsidR="00A33E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письменными объяснениями </w:t>
      </w:r>
      <w:r w:rsidR="00A33E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Евтушок</w:t>
      </w:r>
      <w:r w:rsidR="00A33E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Е.В. от 06.07.2026 года; копией </w:t>
      </w:r>
      <w:r w:rsidRPr="00B050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рапорт</w:t>
      </w:r>
      <w:r w:rsidR="00A33E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B050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050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ст. о/у ОУР</w:t>
      </w:r>
      <w:r w:rsidRPr="00B050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ОМВД России по Первомайскому району </w:t>
      </w:r>
      <w:r w:rsidR="006E6A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ФИО</w:t>
      </w:r>
      <w:r w:rsidR="006E6A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B050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поступившем в дежурную часть ОМВД сообщении, зарегистрированным в КУСП ОМВД России по Первомайскому району </w:t>
      </w:r>
      <w:r w:rsidR="00A33E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29</w:t>
      </w:r>
      <w:r w:rsidRPr="00B050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</w:t>
      </w:r>
      <w:r w:rsidRPr="00B050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B050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.202</w:t>
      </w:r>
      <w:r w:rsidRPr="00B05013" w:rsidR="00DB1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B050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за № </w:t>
      </w:r>
      <w:r w:rsidR="006E6A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  <w:r w:rsidRPr="00B050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A33E2E" w:rsidR="00A33E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33E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копией </w:t>
      </w:r>
      <w:r w:rsidRPr="00B05013" w:rsidR="00A33E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рапорт</w:t>
      </w:r>
      <w:r w:rsidR="00A33E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B05013" w:rsidR="00A33E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ст. о/у ОУР ОМВД России по Первомайскому району </w:t>
      </w:r>
      <w:r w:rsidR="00A33E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Перчак</w:t>
      </w:r>
      <w:r w:rsidR="00A33E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В.В</w:t>
      </w:r>
      <w:r w:rsidRPr="00B05013" w:rsidR="00A33E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A33E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29.06.2026 года о невозможности проверке поступившей информации;</w:t>
      </w:r>
      <w:r w:rsidRPr="00B05013" w:rsidR="00A33E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33E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копиями</w:t>
      </w:r>
      <w:r w:rsidRPr="00B05013" w:rsidR="00DB1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письменных объяснений</w:t>
      </w:r>
      <w:r w:rsidRPr="00B050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E6A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ФИО</w:t>
      </w:r>
      <w:r w:rsidR="006E6A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A33E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6E6A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ФИО3</w:t>
      </w:r>
      <w:r w:rsidRPr="00B05013" w:rsidR="00DB1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r w:rsidR="006E6A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ФИО5</w:t>
      </w:r>
      <w:r w:rsidRPr="00B050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</w:t>
      </w:r>
      <w:r w:rsidR="00A33E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29</w:t>
      </w:r>
      <w:r w:rsidRPr="00B050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</w:t>
      </w:r>
      <w:r w:rsidRPr="00B050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B050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.202</w:t>
      </w:r>
      <w:r w:rsidRPr="00B05013" w:rsidR="00DB1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B050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года;</w:t>
      </w:r>
      <w:r w:rsidRPr="00B050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справкой на физическое лицо СООП на имя </w:t>
      </w:r>
      <w:r w:rsidR="00A33E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Евтушок</w:t>
      </w:r>
      <w:r w:rsidR="00A33E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Е.В</w:t>
      </w:r>
      <w:r w:rsidRPr="00B05013" w:rsidR="00DB1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B050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</w:t>
      </w:r>
      <w:r w:rsidR="00A33E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</w:t>
      </w:r>
      <w:r w:rsidRPr="00B0501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привлечении к административной ответственности ранее</w:t>
      </w:r>
      <w:r w:rsidRPr="00B050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приходит к выводу о доказанности вины </w:t>
      </w:r>
      <w:r w:rsidR="00A33E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Евтушок</w:t>
      </w:r>
      <w:r w:rsidR="00A33E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Е.В</w:t>
      </w:r>
      <w:r w:rsidRPr="00B05013" w:rsidR="00DB1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B050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совершении административного правонарушения, предусмотренного  ст. 19.13 КоАП РФ, а именно: заведомо ложный вызов полиции.</w:t>
      </w:r>
    </w:p>
    <w:p w:rsidR="009B245F" w:rsidRPr="00B05013" w:rsidP="00B0501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50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следует из материалов дела, обращение </w:t>
      </w:r>
      <w:r w:rsidR="00A33E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Евтушок</w:t>
      </w:r>
      <w:r w:rsidR="00A33E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Е.В</w:t>
      </w:r>
      <w:r w:rsidRPr="00B05013" w:rsidR="00DB1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B050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полицию не имело под собой никаких оснований, и было продиктовано не намерением исполнить свой гражданский долг или защитить права и охраняемые законом интересы, а ввести в заблуждение органы полиции, препятствуя, таким образом, их работе.</w:t>
      </w:r>
      <w:r w:rsidRPr="00B05013" w:rsidR="00DB1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B245F" w:rsidRPr="00B05013" w:rsidP="00B0501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50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Достаточных и убедительных доводов, подтверждающих обоснованность вызова сотрудников полиции, при отсутствии каких-либо оснований, требующих вмешательства сотрудников полиции, мировому судье не представлено. Следовательно, оснований полагать, что </w:t>
      </w:r>
      <w:r w:rsidR="00A33E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Евтушок</w:t>
      </w:r>
      <w:r w:rsidR="00A33E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Е.В</w:t>
      </w:r>
      <w:r w:rsidRPr="00B05013" w:rsidR="00DB1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B050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 осуществлен вызов полиции вследствие добросовестного заблуждения, неверной оценки обстоятельств, у мирового судьи не имеется.</w:t>
      </w:r>
    </w:p>
    <w:p w:rsidR="007F1F89" w:rsidRPr="00B05013" w:rsidP="00B050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0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050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Обстоятельством, смягчающим административную ответственность </w:t>
      </w:r>
      <w:r w:rsidR="00A33E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Евтушок</w:t>
      </w:r>
      <w:r w:rsidR="00A33E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Е.В</w:t>
      </w:r>
      <w:r w:rsidRPr="00B050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в соответствии с ч. 2 ст. 4.2 КоАП РФ, мировой судья учитывает </w:t>
      </w:r>
      <w:r w:rsidRPr="000751F0" w:rsidR="000751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признание вины и раскаяние </w:t>
      </w:r>
      <w:r w:rsidRPr="000751F0" w:rsidR="000751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r w:rsidRPr="000751F0" w:rsidR="000751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содеянном</w:t>
      </w:r>
      <w:r w:rsidRPr="00B0501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F1F89" w:rsidRPr="00B05013" w:rsidP="00B050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0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Обстоятельств, отягчающих административную ответственность </w:t>
      </w:r>
      <w:r w:rsidR="00A33E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Евтушок</w:t>
      </w:r>
      <w:r w:rsidR="00A33E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Е.В</w:t>
      </w:r>
      <w:r w:rsidRPr="00B050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не имеется. </w:t>
      </w:r>
    </w:p>
    <w:p w:rsidR="007F1F89" w:rsidRPr="00B05013" w:rsidP="00B050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0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назначении административного наказания мировой судья учитывает характер совершенного  административного пра</w:t>
      </w:r>
      <w:r w:rsidRPr="00B050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вонарушения,   личность виновной</w:t>
      </w:r>
      <w:r w:rsidRPr="00B050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B0501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обстоятельства, смягчающего и отсутствие обстоятельств, отягчающих административную ответственность.</w:t>
      </w:r>
    </w:p>
    <w:p w:rsidR="009B245F" w:rsidRPr="00B05013" w:rsidP="00B050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50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Обстоятельств, исключающих производство по данному делу об административном правонарушении, предусмотренных </w:t>
      </w:r>
      <w:hyperlink r:id="rId5" w:history="1">
        <w:r w:rsidRPr="00B05013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ст. 24.5 КоАП РФ</w:t>
        </w:r>
      </w:hyperlink>
      <w:r w:rsidRPr="00B050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не имеется.</w:t>
      </w:r>
    </w:p>
    <w:p w:rsidR="009B245F" w:rsidRPr="00B05013" w:rsidP="00B0501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50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 давности привлечения </w:t>
      </w:r>
      <w:r w:rsidRPr="00B05013" w:rsidR="004963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33E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Евтушок</w:t>
      </w:r>
      <w:r w:rsidR="00A33E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Е.В</w:t>
      </w:r>
      <w:r w:rsidRPr="00B05013" w:rsidR="0049633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B050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административной ответственности, установленный </w:t>
      </w:r>
      <w:hyperlink r:id="rId6" w:history="1">
        <w:r w:rsidRPr="00B05013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ст. 4.5 КоАП РФ</w:t>
        </w:r>
      </w:hyperlink>
      <w:r w:rsidRPr="00B050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 момент вынесения настоящего постановления не истек.</w:t>
      </w:r>
    </w:p>
    <w:p w:rsidR="009B245F" w:rsidRPr="00B05013" w:rsidP="00B050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50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Обстоятельств, при которых возможно освобождение от административной ответственности, прекращение производства по делу не имеется.        </w:t>
      </w:r>
    </w:p>
    <w:p w:rsidR="009B245F" w:rsidRPr="00B05013" w:rsidP="00B050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50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таких обстоятельствах </w:t>
      </w:r>
      <w:r w:rsidR="00A33E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Евтушок</w:t>
      </w:r>
      <w:r w:rsidR="00A33E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Е.В</w:t>
      </w:r>
      <w:r w:rsidRPr="00B05013" w:rsidR="00ED378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B05013" w:rsidR="00ED37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050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подлежит привлечению к административной ответственности и назначению наказания по ст. 19.13 КоАП РФ в виде административного штрафа.</w:t>
      </w:r>
    </w:p>
    <w:p w:rsidR="009B245F" w:rsidRPr="00B05013" w:rsidP="00B050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50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Руководствуясь ст. ст. 3.5, 4.1-4.3, 19.13, 29.9-29.11 КоАП РФ, мировой судья</w:t>
      </w:r>
    </w:p>
    <w:p w:rsidR="009B245F" w:rsidP="00EA51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x-none"/>
        </w:rPr>
      </w:pPr>
      <w:r w:rsidRPr="00B0501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x-none"/>
        </w:rPr>
        <w:t>ПОСТАНОВИЛ:</w:t>
      </w:r>
    </w:p>
    <w:p w:rsidR="00A33E2E" w:rsidRPr="00B05013" w:rsidP="00B0501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x-none"/>
        </w:rPr>
      </w:pPr>
    </w:p>
    <w:p w:rsidR="009B245F" w:rsidRPr="00B05013" w:rsidP="00B050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50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Признать </w:t>
      </w:r>
      <w:r w:rsidR="00A33E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Евтушок</w:t>
      </w:r>
      <w:r w:rsidR="00A33E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Е</w:t>
      </w:r>
      <w:r w:rsidR="006E6A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A33E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r w:rsidR="006E6A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B05013" w:rsidR="00A33E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050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виновн</w:t>
      </w:r>
      <w:r w:rsidRPr="00B05013" w:rsidR="007F1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B050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совершении административного правонарушения, предусмотренного ст. 19.13 КоАП РФ, и назначить ему наказание в виде административного штрафа в размере 1000 (одной тысячи) рублей.</w:t>
      </w:r>
    </w:p>
    <w:p w:rsidR="009B245F" w:rsidRPr="00B05013" w:rsidP="00B050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0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5013" w:rsidR="009902CE">
        <w:rPr>
          <w:rFonts w:ascii="Times New Roman" w:hAnsi="Times New Roman" w:cs="Times New Roman"/>
          <w:sz w:val="28"/>
          <w:szCs w:val="28"/>
        </w:rPr>
        <w:t xml:space="preserve">Реквизиты для уплаты штрафа: Получатель: УФК по Республике Крым (Министерство юстиции Республики Крым); Наименование банка: ОКЦ N 7 Южного ГУ Банка России //УФК по Республике Крым г. Симферополь; ИНН 9102013284; КПП 910201001; БИК 013510002; Единый казначейский счет 40102810645370000035; Казначейский счет 03100643000000017500; Лицевой счет 04752203230 в УФК по Республике Крым, Код Сводного реестра 35220323; ОКТМО: 35635000, </w:t>
      </w:r>
      <w:r w:rsidRPr="00B050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КБК: 828 1 16 01193 01 0013 140, УИН   </w:t>
      </w:r>
      <w:r w:rsidRPr="00765F88" w:rsidR="00765F88">
        <w:rPr>
          <w:rFonts w:ascii="Times New Roman" w:eastAsia="Times New Roman" w:hAnsi="Times New Roman" w:cs="Times New Roman"/>
          <w:sz w:val="28"/>
          <w:szCs w:val="28"/>
          <w:lang w:eastAsia="ru-RU"/>
        </w:rPr>
        <w:t>0410760300665001882619102</w:t>
      </w:r>
      <w:r w:rsidRPr="00B050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9B245F" w:rsidRPr="00B05013" w:rsidP="00B050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0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Разъяснить, что в соответствии со ст. 32.2 КоАП РФ,  административный штраф должен быть уплачен в полном размере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силу. </w:t>
      </w:r>
      <w:r w:rsidRPr="00B0501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9B245F" w:rsidRPr="00B05013" w:rsidP="00B050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0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Документ, свидетельствующий об уплате административного штрафа, лицо, привлеченное к административной ответственности, направляет судье, в орган, должностному лицу, </w:t>
      </w:r>
      <w:r w:rsidRPr="00B05013">
        <w:rPr>
          <w:rFonts w:ascii="Times New Roman" w:eastAsia="Times New Roman" w:hAnsi="Times New Roman" w:cs="Times New Roman"/>
          <w:sz w:val="28"/>
          <w:szCs w:val="28"/>
          <w:lang w:eastAsia="ru-RU"/>
        </w:rPr>
        <w:t>вынесшим</w:t>
      </w:r>
      <w:r w:rsidRPr="00B050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постановление.          </w:t>
      </w:r>
    </w:p>
    <w:p w:rsidR="009B245F" w:rsidRPr="00B05013" w:rsidP="00B050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0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Неуплата административного штрафа в указанные сроки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 (ч. 1 ст. 20.25 КоАП РФ).    </w:t>
      </w:r>
    </w:p>
    <w:p w:rsidR="009B245F" w:rsidRPr="00B05013" w:rsidP="00B050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0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Административный штраф должен быть уплачен лицом, привлеченным к административной ответственности, лично. В случае уплаты штрафа иными лицами (третьими лицами) за лицо, привлеченное к административной ответственности, обязательство по уплате административного штрафа не будет считаться исполненным.                             </w:t>
      </w:r>
    </w:p>
    <w:p w:rsidR="009B245F" w:rsidRPr="00B05013" w:rsidP="00B050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01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может быть обжаловано в Первомайский районный суд Республики Крым через мирового судью судебного участка № 66 или непосредственно в Первомайский районный суд Республики Крым в течение 10 дней со дня его вручения или получения копии постановления.</w:t>
      </w:r>
    </w:p>
    <w:p w:rsidR="009B245F" w:rsidRPr="00B05013" w:rsidP="006E6A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2E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Мировой судья</w:t>
      </w:r>
    </w:p>
    <w:p w:rsidR="00CD44D3" w:rsidRPr="00B05013" w:rsidP="00B05013">
      <w:pPr>
        <w:ind w:firstLine="709"/>
        <w:rPr>
          <w:rFonts w:ascii="Times New Roman" w:hAnsi="Times New Roman" w:cs="Times New Roman"/>
          <w:sz w:val="28"/>
          <w:szCs w:val="28"/>
        </w:rPr>
      </w:pPr>
    </w:p>
    <w:sectPr w:rsidSect="00B05013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45F"/>
    <w:rsid w:val="000751F0"/>
    <w:rsid w:val="0049633C"/>
    <w:rsid w:val="005C2340"/>
    <w:rsid w:val="00616799"/>
    <w:rsid w:val="006E6A80"/>
    <w:rsid w:val="00765F88"/>
    <w:rsid w:val="007F1F89"/>
    <w:rsid w:val="008314AB"/>
    <w:rsid w:val="009902CE"/>
    <w:rsid w:val="009B245F"/>
    <w:rsid w:val="009B6C1B"/>
    <w:rsid w:val="00A33E2E"/>
    <w:rsid w:val="00AA5C08"/>
    <w:rsid w:val="00B05013"/>
    <w:rsid w:val="00C76475"/>
    <w:rsid w:val="00CD44D3"/>
    <w:rsid w:val="00DB105A"/>
    <w:rsid w:val="00E4326A"/>
    <w:rsid w:val="00EA51F4"/>
    <w:rsid w:val="00ED378A"/>
    <w:rsid w:val="00F71F6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ED37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ED37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rospravosudie.com/law/%D0%A1%D1%82%D0%B0%D1%82%D1%8C%D1%8F_19.13_%D0%9A%D0%BE%D0%90%D0%9F_%D0%A0%D0%A4" TargetMode="External" /><Relationship Id="rId5" Type="http://schemas.openxmlformats.org/officeDocument/2006/relationships/hyperlink" Target="https://rospravosudie.com/law/%D0%A1%D1%82%D0%B0%D1%82%D1%8C%D1%8F_24.5_%D0%9A%D0%BE%D0%90%D0%9F_%D0%A0%D0%A4" TargetMode="External" /><Relationship Id="rId6" Type="http://schemas.openxmlformats.org/officeDocument/2006/relationships/hyperlink" Target="https://rospravosudie.com/law/%D0%A1%D1%82%D0%B0%D1%82%D1%8C%D1%8F_4.5_%D0%9A%D0%BE%D0%90%D0%9F_%D0%A0%D0%A4" TargetMode="Externa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