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0A83" w:rsidRPr="00823B4E" w:rsidP="00E04D0D">
      <w:pPr>
        <w:tabs>
          <w:tab w:val="left" w:pos="2142"/>
        </w:tabs>
        <w:ind w:firstLine="851"/>
        <w:jc w:val="right"/>
        <w:rPr>
          <w:sz w:val="28"/>
          <w:szCs w:val="28"/>
        </w:rPr>
      </w:pPr>
      <w:r w:rsidRPr="00823B4E">
        <w:rPr>
          <w:sz w:val="28"/>
          <w:szCs w:val="28"/>
        </w:rPr>
        <w:t>Дело № 5-66-</w:t>
      </w:r>
      <w:r w:rsidRPr="00823B4E" w:rsidR="0078384C">
        <w:rPr>
          <w:sz w:val="28"/>
          <w:szCs w:val="28"/>
        </w:rPr>
        <w:t>1</w:t>
      </w:r>
      <w:r w:rsidRPr="00823B4E" w:rsidR="00F14E3E">
        <w:rPr>
          <w:sz w:val="28"/>
          <w:szCs w:val="28"/>
          <w:lang w:val="en-US"/>
        </w:rPr>
        <w:t>90</w:t>
      </w:r>
      <w:r w:rsidRPr="00823B4E">
        <w:rPr>
          <w:sz w:val="28"/>
          <w:szCs w:val="28"/>
        </w:rPr>
        <w:t>/202</w:t>
      </w:r>
      <w:r w:rsidRPr="00823B4E" w:rsidR="00FC3BC1">
        <w:rPr>
          <w:sz w:val="28"/>
          <w:szCs w:val="28"/>
        </w:rPr>
        <w:t>5</w:t>
      </w:r>
    </w:p>
    <w:p w:rsidR="001C0A83" w:rsidRPr="00823B4E" w:rsidP="00E04D0D">
      <w:pPr>
        <w:pStyle w:val="NoSpacing"/>
        <w:tabs>
          <w:tab w:val="left" w:pos="4200"/>
          <w:tab w:val="center" w:pos="4808"/>
        </w:tabs>
        <w:ind w:firstLine="851"/>
        <w:jc w:val="right"/>
        <w:rPr>
          <w:rFonts w:ascii="Times New Roman" w:hAnsi="Times New Roman"/>
          <w:sz w:val="28"/>
          <w:szCs w:val="28"/>
          <w:lang w:val="en-US"/>
        </w:rPr>
      </w:pPr>
      <w:r w:rsidRPr="00823B4E">
        <w:rPr>
          <w:rFonts w:ascii="Times New Roman" w:hAnsi="Times New Roman"/>
          <w:sz w:val="28"/>
          <w:szCs w:val="28"/>
        </w:rPr>
        <w:t>УИД  91MS0066-01-202</w:t>
      </w:r>
      <w:r w:rsidRPr="00823B4E" w:rsidR="00FC3BC1">
        <w:rPr>
          <w:rFonts w:ascii="Times New Roman" w:hAnsi="Times New Roman"/>
          <w:sz w:val="28"/>
          <w:szCs w:val="28"/>
        </w:rPr>
        <w:t>5</w:t>
      </w:r>
      <w:r w:rsidRPr="00823B4E" w:rsidR="0078384C">
        <w:rPr>
          <w:rFonts w:ascii="Times New Roman" w:hAnsi="Times New Roman"/>
          <w:sz w:val="28"/>
          <w:szCs w:val="28"/>
        </w:rPr>
        <w:t>-0011</w:t>
      </w:r>
      <w:r w:rsidRPr="00823B4E" w:rsidR="00F14E3E">
        <w:rPr>
          <w:rFonts w:ascii="Times New Roman" w:hAnsi="Times New Roman"/>
          <w:sz w:val="28"/>
          <w:szCs w:val="28"/>
          <w:lang w:val="en-US"/>
        </w:rPr>
        <w:t>24</w:t>
      </w:r>
      <w:r w:rsidRPr="00823B4E">
        <w:rPr>
          <w:rFonts w:ascii="Times New Roman" w:hAnsi="Times New Roman"/>
          <w:sz w:val="28"/>
          <w:szCs w:val="28"/>
        </w:rPr>
        <w:t>-</w:t>
      </w:r>
      <w:r w:rsidRPr="00823B4E" w:rsidR="00F14E3E">
        <w:rPr>
          <w:rFonts w:ascii="Times New Roman" w:hAnsi="Times New Roman"/>
          <w:sz w:val="28"/>
          <w:szCs w:val="28"/>
          <w:lang w:val="en-US"/>
        </w:rPr>
        <w:t>96</w:t>
      </w:r>
    </w:p>
    <w:p w:rsidR="001C0A83" w:rsidRPr="00823B4E" w:rsidP="00E04D0D">
      <w:pPr>
        <w:pStyle w:val="NoSpacing"/>
        <w:tabs>
          <w:tab w:val="left" w:pos="4200"/>
          <w:tab w:val="center" w:pos="4808"/>
        </w:tabs>
        <w:ind w:firstLine="851"/>
        <w:jc w:val="right"/>
        <w:rPr>
          <w:rFonts w:ascii="Times New Roman" w:hAnsi="Times New Roman"/>
          <w:sz w:val="28"/>
          <w:szCs w:val="28"/>
        </w:rPr>
      </w:pPr>
    </w:p>
    <w:p w:rsidR="001C0A83" w:rsidRPr="00823B4E" w:rsidP="00E04D0D">
      <w:pPr>
        <w:tabs>
          <w:tab w:val="left" w:pos="2977"/>
        </w:tabs>
        <w:ind w:firstLine="851"/>
        <w:jc w:val="center"/>
        <w:rPr>
          <w:b/>
          <w:sz w:val="28"/>
          <w:szCs w:val="28"/>
        </w:rPr>
      </w:pPr>
      <w:r w:rsidRPr="00823B4E">
        <w:rPr>
          <w:b/>
          <w:sz w:val="28"/>
          <w:szCs w:val="28"/>
        </w:rPr>
        <w:t>ПОСТАНОВЛЕНИЕ</w:t>
      </w:r>
    </w:p>
    <w:p w:rsidR="001C0A83" w:rsidRPr="00823B4E" w:rsidP="00E04D0D">
      <w:pPr>
        <w:tabs>
          <w:tab w:val="left" w:pos="2977"/>
        </w:tabs>
        <w:ind w:firstLine="851"/>
        <w:jc w:val="center"/>
        <w:rPr>
          <w:b/>
          <w:sz w:val="28"/>
          <w:szCs w:val="28"/>
        </w:rPr>
      </w:pPr>
      <w:r w:rsidRPr="00823B4E">
        <w:rPr>
          <w:b/>
          <w:sz w:val="28"/>
          <w:szCs w:val="28"/>
        </w:rPr>
        <w:t>по делу об административном правонарушении</w:t>
      </w:r>
    </w:p>
    <w:p w:rsidR="001C0A83" w:rsidRPr="00823B4E" w:rsidP="00E04D0D">
      <w:pPr>
        <w:tabs>
          <w:tab w:val="left" w:pos="2977"/>
        </w:tabs>
        <w:ind w:firstLine="851"/>
        <w:jc w:val="center"/>
        <w:rPr>
          <w:sz w:val="28"/>
          <w:szCs w:val="28"/>
        </w:rPr>
      </w:pPr>
    </w:p>
    <w:p w:rsidR="001C0A83" w:rsidRPr="00823B4E" w:rsidP="0059385E">
      <w:pPr>
        <w:tabs>
          <w:tab w:val="left" w:pos="2977"/>
        </w:tabs>
        <w:jc w:val="both"/>
        <w:rPr>
          <w:sz w:val="28"/>
          <w:szCs w:val="28"/>
        </w:rPr>
      </w:pPr>
      <w:r w:rsidRPr="00823B4E">
        <w:rPr>
          <w:sz w:val="28"/>
          <w:szCs w:val="28"/>
        </w:rPr>
        <w:t xml:space="preserve">         11 июля</w:t>
      </w:r>
      <w:r w:rsidRPr="00823B4E" w:rsidR="00FC3BC1">
        <w:rPr>
          <w:sz w:val="28"/>
          <w:szCs w:val="28"/>
        </w:rPr>
        <w:t xml:space="preserve"> 2025</w:t>
      </w:r>
      <w:r w:rsidRPr="00823B4E">
        <w:rPr>
          <w:sz w:val="28"/>
          <w:szCs w:val="28"/>
        </w:rPr>
        <w:t xml:space="preserve"> года                                               </w:t>
      </w:r>
      <w:r w:rsidRPr="00823B4E">
        <w:rPr>
          <w:sz w:val="28"/>
          <w:szCs w:val="28"/>
        </w:rPr>
        <w:t xml:space="preserve">     </w:t>
      </w:r>
      <w:r w:rsidRPr="00823B4E">
        <w:rPr>
          <w:sz w:val="28"/>
          <w:szCs w:val="28"/>
        </w:rPr>
        <w:t>пгт. Первомайское</w:t>
      </w:r>
    </w:p>
    <w:p w:rsidR="0059385E" w:rsidRPr="00823B4E" w:rsidP="0059385E">
      <w:pPr>
        <w:ind w:firstLine="708"/>
        <w:jc w:val="both"/>
        <w:rPr>
          <w:b/>
          <w:sz w:val="28"/>
          <w:szCs w:val="28"/>
        </w:rPr>
      </w:pPr>
      <w:r w:rsidRPr="00823B4E">
        <w:rPr>
          <w:iCs/>
          <w:sz w:val="28"/>
          <w:szCs w:val="28"/>
        </w:rPr>
        <w:t>Мировой судья судебного участка № 67 Первомайского судебного района (Первомайский муниципальный район) Республики Крым Лысенко С.С., исполняющий обязанности  мирового судьи судебного участка № 66 Первомайского судебного района (Первомайский муниципальный район) Республики Крым</w:t>
      </w:r>
      <w:r w:rsidRPr="00823B4E" w:rsidR="001C0A83">
        <w:rPr>
          <w:sz w:val="28"/>
          <w:szCs w:val="28"/>
        </w:rPr>
        <w:t>, в помещении судебного участка № 66, расположенного по адресу: Республика Крым, Первомайский район, пгт. Первомайское, ул. Кооперативная, 6, рассмотрев поступившее дело об административном правонарушении в отношении</w:t>
      </w:r>
      <w:r w:rsidRPr="00823B4E" w:rsidR="001C0A83">
        <w:rPr>
          <w:b/>
          <w:sz w:val="28"/>
          <w:szCs w:val="28"/>
        </w:rPr>
        <w:t xml:space="preserve"> </w:t>
      </w:r>
      <w:r w:rsidRPr="00823B4E">
        <w:rPr>
          <w:b/>
          <w:sz w:val="28"/>
          <w:szCs w:val="28"/>
        </w:rPr>
        <w:t>Пазяк</w:t>
      </w:r>
      <w:r w:rsidRPr="00823B4E">
        <w:rPr>
          <w:b/>
          <w:sz w:val="28"/>
          <w:szCs w:val="28"/>
        </w:rPr>
        <w:t xml:space="preserve"> С</w:t>
      </w:r>
      <w:r w:rsidR="004E63F7">
        <w:rPr>
          <w:b/>
          <w:sz w:val="28"/>
          <w:szCs w:val="28"/>
        </w:rPr>
        <w:t>.</w:t>
      </w:r>
      <w:r w:rsidRPr="00823B4E">
        <w:rPr>
          <w:b/>
          <w:sz w:val="28"/>
          <w:szCs w:val="28"/>
        </w:rPr>
        <w:t>И</w:t>
      </w:r>
      <w:r w:rsidR="004E63F7">
        <w:rPr>
          <w:b/>
          <w:sz w:val="28"/>
          <w:szCs w:val="28"/>
        </w:rPr>
        <w:t>.</w:t>
      </w:r>
      <w:r w:rsidRPr="00823B4E">
        <w:rPr>
          <w:sz w:val="28"/>
          <w:szCs w:val="28"/>
        </w:rPr>
        <w:t xml:space="preserve">, </w:t>
      </w:r>
      <w:r w:rsidR="004E63F7">
        <w:rPr>
          <w:sz w:val="28"/>
          <w:szCs w:val="28"/>
        </w:rPr>
        <w:t>ПЕРСОНАЛЬНАЯ ИНФОРМАЦИЯ</w:t>
      </w:r>
      <w:r w:rsidRPr="00823B4E">
        <w:rPr>
          <w:sz w:val="28"/>
          <w:szCs w:val="28"/>
        </w:rPr>
        <w:t xml:space="preserve">, </w:t>
      </w:r>
      <w:r w:rsidRPr="00823B4E">
        <w:rPr>
          <w:rStyle w:val="others1"/>
          <w:sz w:val="28"/>
          <w:szCs w:val="28"/>
        </w:rPr>
        <w:t>зарегистрированного</w:t>
      </w:r>
      <w:r w:rsidRPr="00823B4E">
        <w:rPr>
          <w:rStyle w:val="others1"/>
          <w:sz w:val="28"/>
          <w:szCs w:val="28"/>
        </w:rPr>
        <w:t xml:space="preserve"> и проживающего по адресу: </w:t>
      </w:r>
      <w:r w:rsidR="004E63F7">
        <w:rPr>
          <w:rStyle w:val="others1"/>
          <w:sz w:val="28"/>
          <w:szCs w:val="28"/>
        </w:rPr>
        <w:t>АДРЕС</w:t>
      </w:r>
      <w:r w:rsidRPr="00823B4E">
        <w:rPr>
          <w:sz w:val="28"/>
          <w:szCs w:val="28"/>
        </w:rPr>
        <w:t>,</w:t>
      </w:r>
    </w:p>
    <w:p w:rsidR="001C0A83" w:rsidRPr="00823B4E" w:rsidP="00F14E3E">
      <w:pPr>
        <w:pStyle w:val="NormalWeb"/>
        <w:spacing w:before="0" w:beforeAutospacing="0" w:after="0" w:afterAutospacing="0"/>
        <w:jc w:val="both"/>
        <w:rPr>
          <w:sz w:val="28"/>
          <w:szCs w:val="28"/>
        </w:rPr>
      </w:pPr>
      <w:r w:rsidRPr="00823B4E">
        <w:rPr>
          <w:sz w:val="28"/>
          <w:szCs w:val="28"/>
        </w:rPr>
        <w:t xml:space="preserve">о совершении административного правонарушения, предусмотренного ч. 2 ст. 12.7 КоАП РФ,  </w:t>
      </w:r>
    </w:p>
    <w:p w:rsidR="001C0A83" w:rsidRPr="00823B4E" w:rsidP="003F5920">
      <w:pPr>
        <w:tabs>
          <w:tab w:val="left" w:pos="2977"/>
        </w:tabs>
        <w:jc w:val="center"/>
        <w:rPr>
          <w:b/>
          <w:color w:val="000000"/>
          <w:sz w:val="28"/>
          <w:szCs w:val="28"/>
        </w:rPr>
      </w:pPr>
      <w:r w:rsidRPr="00823B4E">
        <w:rPr>
          <w:b/>
          <w:color w:val="000000"/>
          <w:sz w:val="28"/>
          <w:szCs w:val="28"/>
        </w:rPr>
        <w:t>УСТАНОВИЛ:</w:t>
      </w:r>
    </w:p>
    <w:p w:rsidR="006D7DC0" w:rsidRPr="00823B4E" w:rsidP="00E04D0D">
      <w:pPr>
        <w:tabs>
          <w:tab w:val="left" w:pos="2977"/>
        </w:tabs>
        <w:ind w:firstLine="851"/>
        <w:jc w:val="center"/>
        <w:rPr>
          <w:b/>
          <w:color w:val="000000"/>
          <w:sz w:val="28"/>
          <w:szCs w:val="28"/>
        </w:rPr>
      </w:pPr>
    </w:p>
    <w:p w:rsidR="001C0A83" w:rsidRPr="00823B4E" w:rsidP="00E04D0D">
      <w:pPr>
        <w:tabs>
          <w:tab w:val="left" w:pos="2977"/>
        </w:tabs>
        <w:ind w:firstLine="851"/>
        <w:jc w:val="both"/>
        <w:rPr>
          <w:sz w:val="28"/>
          <w:szCs w:val="28"/>
        </w:rPr>
      </w:pPr>
      <w:r w:rsidRPr="00823B4E">
        <w:rPr>
          <w:sz w:val="28"/>
          <w:szCs w:val="28"/>
        </w:rPr>
        <w:t>Пазяк</w:t>
      </w:r>
      <w:r w:rsidRPr="00823B4E">
        <w:rPr>
          <w:sz w:val="28"/>
          <w:szCs w:val="28"/>
        </w:rPr>
        <w:t xml:space="preserve"> С.И</w:t>
      </w:r>
      <w:r w:rsidRPr="00823B4E">
        <w:rPr>
          <w:sz w:val="28"/>
          <w:szCs w:val="28"/>
        </w:rPr>
        <w:t>. 2</w:t>
      </w:r>
      <w:r w:rsidRPr="00823B4E">
        <w:rPr>
          <w:sz w:val="28"/>
          <w:szCs w:val="28"/>
        </w:rPr>
        <w:t>7 июн</w:t>
      </w:r>
      <w:r w:rsidRPr="00823B4E" w:rsidR="00FC3BC1">
        <w:rPr>
          <w:sz w:val="28"/>
          <w:szCs w:val="28"/>
        </w:rPr>
        <w:t>я 202</w:t>
      </w:r>
      <w:r w:rsidRPr="00823B4E">
        <w:rPr>
          <w:sz w:val="28"/>
          <w:szCs w:val="28"/>
        </w:rPr>
        <w:t>5</w:t>
      </w:r>
      <w:r w:rsidRPr="00823B4E" w:rsidR="00FC3BC1">
        <w:rPr>
          <w:sz w:val="28"/>
          <w:szCs w:val="28"/>
        </w:rPr>
        <w:t xml:space="preserve"> года в 1</w:t>
      </w:r>
      <w:r w:rsidRPr="00823B4E">
        <w:rPr>
          <w:sz w:val="28"/>
          <w:szCs w:val="28"/>
        </w:rPr>
        <w:t>7</w:t>
      </w:r>
      <w:r w:rsidRPr="00823B4E" w:rsidR="00FC3BC1">
        <w:rPr>
          <w:sz w:val="28"/>
          <w:szCs w:val="28"/>
        </w:rPr>
        <w:t xml:space="preserve"> часов </w:t>
      </w:r>
      <w:r w:rsidRPr="00823B4E">
        <w:rPr>
          <w:sz w:val="28"/>
          <w:szCs w:val="28"/>
        </w:rPr>
        <w:t>20</w:t>
      </w:r>
      <w:r w:rsidRPr="00823B4E">
        <w:rPr>
          <w:sz w:val="28"/>
          <w:szCs w:val="28"/>
        </w:rPr>
        <w:t xml:space="preserve"> минут на </w:t>
      </w:r>
      <w:r w:rsidRPr="00823B4E" w:rsidR="00FC3BC1">
        <w:rPr>
          <w:sz w:val="28"/>
          <w:szCs w:val="28"/>
        </w:rPr>
        <w:t xml:space="preserve">ул. </w:t>
      </w:r>
      <w:r w:rsidRPr="00823B4E">
        <w:rPr>
          <w:sz w:val="28"/>
          <w:szCs w:val="28"/>
        </w:rPr>
        <w:t xml:space="preserve">Интернациональной в близи </w:t>
      </w:r>
      <w:r w:rsidR="004E63F7">
        <w:rPr>
          <w:sz w:val="28"/>
          <w:szCs w:val="28"/>
        </w:rPr>
        <w:t>АДРЕС</w:t>
      </w:r>
      <w:r w:rsidRPr="00823B4E">
        <w:rPr>
          <w:sz w:val="28"/>
          <w:szCs w:val="28"/>
        </w:rPr>
        <w:t xml:space="preserve">, управлял </w:t>
      </w:r>
      <w:r w:rsidRPr="00823B4E" w:rsidR="007139A1">
        <w:rPr>
          <w:sz w:val="28"/>
          <w:szCs w:val="28"/>
        </w:rPr>
        <w:t xml:space="preserve">принадлежащим ему </w:t>
      </w:r>
      <w:r w:rsidRPr="00823B4E">
        <w:rPr>
          <w:sz w:val="28"/>
          <w:szCs w:val="28"/>
        </w:rPr>
        <w:t xml:space="preserve">транспортным средством – </w:t>
      </w:r>
      <w:r w:rsidRPr="00823B4E">
        <w:rPr>
          <w:sz w:val="28"/>
          <w:szCs w:val="28"/>
        </w:rPr>
        <w:t>электросамокатом</w:t>
      </w:r>
      <w:r w:rsidRPr="00823B4E">
        <w:rPr>
          <w:sz w:val="28"/>
          <w:szCs w:val="28"/>
        </w:rPr>
        <w:t xml:space="preserve"> «</w:t>
      </w:r>
      <w:r w:rsidRPr="00823B4E">
        <w:rPr>
          <w:sz w:val="28"/>
          <w:szCs w:val="28"/>
          <w:lang w:val="en-US"/>
        </w:rPr>
        <w:t>Ninebot</w:t>
      </w:r>
      <w:r w:rsidRPr="00823B4E">
        <w:rPr>
          <w:sz w:val="28"/>
          <w:szCs w:val="28"/>
        </w:rPr>
        <w:t xml:space="preserve"> </w:t>
      </w:r>
      <w:r w:rsidRPr="00823B4E">
        <w:rPr>
          <w:sz w:val="28"/>
          <w:szCs w:val="28"/>
          <w:lang w:val="en-US"/>
        </w:rPr>
        <w:t>Max</w:t>
      </w:r>
      <w:r w:rsidRPr="00823B4E">
        <w:rPr>
          <w:sz w:val="28"/>
          <w:szCs w:val="28"/>
        </w:rPr>
        <w:t xml:space="preserve"> </w:t>
      </w:r>
      <w:r w:rsidRPr="00823B4E">
        <w:rPr>
          <w:sz w:val="28"/>
          <w:szCs w:val="28"/>
          <w:lang w:val="en-US"/>
        </w:rPr>
        <w:t>G</w:t>
      </w:r>
      <w:r w:rsidRPr="00823B4E">
        <w:rPr>
          <w:sz w:val="28"/>
          <w:szCs w:val="28"/>
        </w:rPr>
        <w:t>2</w:t>
      </w:r>
      <w:r w:rsidRPr="00823B4E" w:rsidR="007139A1">
        <w:rPr>
          <w:sz w:val="28"/>
          <w:szCs w:val="28"/>
        </w:rPr>
        <w:t>»</w:t>
      </w:r>
      <w:r w:rsidRPr="00823B4E">
        <w:rPr>
          <w:sz w:val="28"/>
          <w:szCs w:val="28"/>
        </w:rPr>
        <w:t xml:space="preserve">, </w:t>
      </w:r>
      <w:r w:rsidRPr="00823B4E" w:rsidR="007139A1">
        <w:rPr>
          <w:sz w:val="28"/>
          <w:szCs w:val="28"/>
        </w:rPr>
        <w:t xml:space="preserve">без </w:t>
      </w:r>
      <w:r w:rsidRPr="00823B4E">
        <w:rPr>
          <w:sz w:val="28"/>
          <w:szCs w:val="28"/>
        </w:rPr>
        <w:t>государственн</w:t>
      </w:r>
      <w:r w:rsidRPr="00823B4E" w:rsidR="007139A1">
        <w:rPr>
          <w:sz w:val="28"/>
          <w:szCs w:val="28"/>
        </w:rPr>
        <w:t>ого регистрационного</w:t>
      </w:r>
      <w:r w:rsidRPr="00823B4E">
        <w:rPr>
          <w:sz w:val="28"/>
          <w:szCs w:val="28"/>
        </w:rPr>
        <w:t xml:space="preserve"> знак</w:t>
      </w:r>
      <w:r w:rsidRPr="00823B4E" w:rsidR="007139A1">
        <w:rPr>
          <w:sz w:val="28"/>
          <w:szCs w:val="28"/>
        </w:rPr>
        <w:t>а</w:t>
      </w:r>
      <w:r w:rsidRPr="00823B4E">
        <w:rPr>
          <w:sz w:val="28"/>
          <w:szCs w:val="28"/>
        </w:rPr>
        <w:t>, будучи постановлением миро</w:t>
      </w:r>
      <w:r w:rsidRPr="00823B4E" w:rsidR="007139A1">
        <w:rPr>
          <w:sz w:val="28"/>
          <w:szCs w:val="28"/>
        </w:rPr>
        <w:t>вого судьи судебного участка № 6</w:t>
      </w:r>
      <w:r w:rsidRPr="00823B4E">
        <w:rPr>
          <w:sz w:val="28"/>
          <w:szCs w:val="28"/>
        </w:rPr>
        <w:t>7</w:t>
      </w:r>
      <w:r w:rsidRPr="00823B4E">
        <w:rPr>
          <w:sz w:val="28"/>
          <w:szCs w:val="28"/>
        </w:rPr>
        <w:t xml:space="preserve"> </w:t>
      </w:r>
      <w:r w:rsidRPr="00823B4E" w:rsidR="007139A1">
        <w:rPr>
          <w:sz w:val="28"/>
          <w:szCs w:val="28"/>
        </w:rPr>
        <w:t>Первомайс</w:t>
      </w:r>
      <w:r w:rsidRPr="00823B4E">
        <w:rPr>
          <w:sz w:val="28"/>
          <w:szCs w:val="28"/>
        </w:rPr>
        <w:t xml:space="preserve">кого </w:t>
      </w:r>
      <w:r w:rsidRPr="00823B4E" w:rsidR="007139A1">
        <w:rPr>
          <w:sz w:val="28"/>
          <w:szCs w:val="28"/>
        </w:rPr>
        <w:t xml:space="preserve">судебного </w:t>
      </w:r>
      <w:r w:rsidRPr="00823B4E">
        <w:rPr>
          <w:sz w:val="28"/>
          <w:szCs w:val="28"/>
        </w:rPr>
        <w:t xml:space="preserve">района </w:t>
      </w:r>
      <w:r w:rsidRPr="00823B4E" w:rsidR="007139A1">
        <w:rPr>
          <w:sz w:val="28"/>
          <w:szCs w:val="28"/>
        </w:rPr>
        <w:t>(Первомайский муниципальный район) Республики Крым</w:t>
      </w:r>
      <w:r w:rsidRPr="00823B4E">
        <w:rPr>
          <w:sz w:val="28"/>
          <w:szCs w:val="28"/>
        </w:rPr>
        <w:t xml:space="preserve"> № </w:t>
      </w:r>
      <w:r w:rsidR="004E63F7">
        <w:rPr>
          <w:sz w:val="28"/>
          <w:szCs w:val="28"/>
        </w:rPr>
        <w:t>…</w:t>
      </w:r>
      <w:r w:rsidRPr="00823B4E">
        <w:rPr>
          <w:sz w:val="28"/>
          <w:szCs w:val="28"/>
        </w:rPr>
        <w:t xml:space="preserve"> от </w:t>
      </w:r>
      <w:r w:rsidRPr="00823B4E">
        <w:rPr>
          <w:sz w:val="28"/>
          <w:szCs w:val="28"/>
        </w:rPr>
        <w:t>31</w:t>
      </w:r>
      <w:r w:rsidRPr="00823B4E">
        <w:rPr>
          <w:sz w:val="28"/>
          <w:szCs w:val="28"/>
        </w:rPr>
        <w:t>.0</w:t>
      </w:r>
      <w:r w:rsidRPr="00823B4E">
        <w:rPr>
          <w:sz w:val="28"/>
          <w:szCs w:val="28"/>
        </w:rPr>
        <w:t>1</w:t>
      </w:r>
      <w:r w:rsidRPr="00823B4E">
        <w:rPr>
          <w:sz w:val="28"/>
          <w:szCs w:val="28"/>
        </w:rPr>
        <w:t>.20</w:t>
      </w:r>
      <w:r w:rsidRPr="00823B4E">
        <w:rPr>
          <w:sz w:val="28"/>
          <w:szCs w:val="28"/>
        </w:rPr>
        <w:t>18</w:t>
      </w:r>
      <w:r w:rsidRPr="00823B4E">
        <w:rPr>
          <w:sz w:val="28"/>
          <w:szCs w:val="28"/>
        </w:rPr>
        <w:t xml:space="preserve"> года, вступи</w:t>
      </w:r>
      <w:r w:rsidRPr="00823B4E" w:rsidR="007139A1">
        <w:rPr>
          <w:sz w:val="28"/>
          <w:szCs w:val="28"/>
        </w:rPr>
        <w:t>вшим в законную силу 1</w:t>
      </w:r>
      <w:r w:rsidRPr="00823B4E">
        <w:rPr>
          <w:sz w:val="28"/>
          <w:szCs w:val="28"/>
        </w:rPr>
        <w:t>3</w:t>
      </w:r>
      <w:r w:rsidRPr="00823B4E" w:rsidR="007139A1">
        <w:rPr>
          <w:sz w:val="28"/>
          <w:szCs w:val="28"/>
        </w:rPr>
        <w:t>.0</w:t>
      </w:r>
      <w:r w:rsidRPr="00823B4E">
        <w:rPr>
          <w:sz w:val="28"/>
          <w:szCs w:val="28"/>
        </w:rPr>
        <w:t>2</w:t>
      </w:r>
      <w:r w:rsidRPr="00823B4E">
        <w:rPr>
          <w:sz w:val="28"/>
          <w:szCs w:val="28"/>
        </w:rPr>
        <w:t>.20</w:t>
      </w:r>
      <w:r w:rsidRPr="00823B4E">
        <w:rPr>
          <w:sz w:val="28"/>
          <w:szCs w:val="28"/>
        </w:rPr>
        <w:t>18</w:t>
      </w:r>
      <w:r w:rsidRPr="00823B4E">
        <w:rPr>
          <w:sz w:val="28"/>
          <w:szCs w:val="28"/>
        </w:rPr>
        <w:t xml:space="preserve"> года, привлеченным к административной ответственности по</w:t>
      </w:r>
      <w:r w:rsidRPr="00823B4E">
        <w:rPr>
          <w:sz w:val="28"/>
          <w:szCs w:val="28"/>
        </w:rPr>
        <w:t xml:space="preserve"> ч. 1 ст. 12.26 КоАП РФ к административному штрафу в размере 30000 рублей с лишением права управления транспортными средствами на срок 1 год 6 месяцев, </w:t>
      </w:r>
      <w:r w:rsidRPr="00823B4E">
        <w:rPr>
          <w:color w:val="000000"/>
          <w:sz w:val="28"/>
          <w:szCs w:val="28"/>
        </w:rPr>
        <w:t xml:space="preserve">чем нарушил </w:t>
      </w:r>
      <w:r w:rsidRPr="00823B4E">
        <w:rPr>
          <w:color w:val="000000"/>
          <w:sz w:val="28"/>
          <w:szCs w:val="28"/>
        </w:rPr>
        <w:t>п.п</w:t>
      </w:r>
      <w:r w:rsidRPr="00823B4E">
        <w:rPr>
          <w:color w:val="000000"/>
          <w:sz w:val="28"/>
          <w:szCs w:val="28"/>
        </w:rPr>
        <w:t>. 2.1.1 ПДД РФ.</w:t>
      </w:r>
    </w:p>
    <w:p w:rsidR="001C0A83" w:rsidRPr="00823B4E" w:rsidP="00E04D0D">
      <w:pPr>
        <w:tabs>
          <w:tab w:val="left" w:pos="2977"/>
        </w:tabs>
        <w:ind w:firstLine="851"/>
        <w:jc w:val="both"/>
        <w:rPr>
          <w:sz w:val="28"/>
          <w:szCs w:val="28"/>
        </w:rPr>
      </w:pPr>
      <w:r w:rsidRPr="00823B4E">
        <w:rPr>
          <w:sz w:val="28"/>
          <w:szCs w:val="28"/>
        </w:rPr>
        <w:t xml:space="preserve">В судебном заседании </w:t>
      </w:r>
      <w:r w:rsidRPr="00823B4E" w:rsidR="0059385E">
        <w:rPr>
          <w:sz w:val="28"/>
          <w:szCs w:val="28"/>
        </w:rPr>
        <w:t>Пазяк</w:t>
      </w:r>
      <w:r w:rsidRPr="00823B4E" w:rsidR="0059385E">
        <w:rPr>
          <w:sz w:val="28"/>
          <w:szCs w:val="28"/>
        </w:rPr>
        <w:t xml:space="preserve"> С.И</w:t>
      </w:r>
      <w:r w:rsidRPr="00823B4E">
        <w:rPr>
          <w:sz w:val="28"/>
          <w:szCs w:val="28"/>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не отрицал факты, изложенные в протоколе, пояснил, что </w:t>
      </w:r>
      <w:r w:rsidRPr="00823B4E" w:rsidR="007139A1">
        <w:rPr>
          <w:sz w:val="28"/>
          <w:szCs w:val="28"/>
        </w:rPr>
        <w:t>мотоблоком</w:t>
      </w:r>
      <w:r w:rsidRPr="00823B4E">
        <w:rPr>
          <w:sz w:val="28"/>
          <w:szCs w:val="28"/>
        </w:rPr>
        <w:t xml:space="preserve"> управлял, о том, что лишен права управления транспортными средствами, знал.  </w:t>
      </w:r>
    </w:p>
    <w:p w:rsidR="001C0A83" w:rsidRPr="00823B4E" w:rsidP="00E04D0D">
      <w:pPr>
        <w:tabs>
          <w:tab w:val="left" w:pos="2977"/>
        </w:tabs>
        <w:jc w:val="both"/>
        <w:rPr>
          <w:sz w:val="28"/>
          <w:szCs w:val="28"/>
        </w:rPr>
      </w:pPr>
      <w:r w:rsidRPr="00823B4E">
        <w:rPr>
          <w:sz w:val="28"/>
          <w:szCs w:val="28"/>
        </w:rPr>
        <w:t xml:space="preserve">          </w:t>
      </w:r>
      <w:r w:rsidRPr="00823B4E">
        <w:rPr>
          <w:sz w:val="28"/>
          <w:szCs w:val="28"/>
        </w:rPr>
        <w:t xml:space="preserve">Мировой судья, выслушав </w:t>
      </w:r>
      <w:r w:rsidRPr="00823B4E" w:rsidR="0059385E">
        <w:rPr>
          <w:sz w:val="28"/>
          <w:szCs w:val="28"/>
        </w:rPr>
        <w:t>Пазяк</w:t>
      </w:r>
      <w:r w:rsidRPr="00823B4E" w:rsidR="0059385E">
        <w:rPr>
          <w:sz w:val="28"/>
          <w:szCs w:val="28"/>
        </w:rPr>
        <w:t xml:space="preserve"> С.И</w:t>
      </w:r>
      <w:r w:rsidRPr="00823B4E">
        <w:rPr>
          <w:sz w:val="28"/>
          <w:szCs w:val="28"/>
        </w:rPr>
        <w:t xml:space="preserve">., исследовав представленные доказательства: протокол об административном правонарушении серии </w:t>
      </w:r>
      <w:r w:rsidR="004E63F7">
        <w:rPr>
          <w:sz w:val="28"/>
          <w:szCs w:val="28"/>
        </w:rPr>
        <w:t>…</w:t>
      </w:r>
      <w:r w:rsidRPr="00823B4E">
        <w:rPr>
          <w:sz w:val="28"/>
          <w:szCs w:val="28"/>
        </w:rPr>
        <w:t xml:space="preserve"> от 2</w:t>
      </w:r>
      <w:r w:rsidRPr="00823B4E" w:rsidR="0059385E">
        <w:rPr>
          <w:sz w:val="28"/>
          <w:szCs w:val="28"/>
        </w:rPr>
        <w:t>7.06</w:t>
      </w:r>
      <w:r w:rsidRPr="00823B4E">
        <w:rPr>
          <w:sz w:val="28"/>
          <w:szCs w:val="28"/>
        </w:rPr>
        <w:t>.202</w:t>
      </w:r>
      <w:r w:rsidRPr="00823B4E" w:rsidR="0059385E">
        <w:rPr>
          <w:sz w:val="28"/>
          <w:szCs w:val="28"/>
        </w:rPr>
        <w:t>5</w:t>
      </w:r>
      <w:r w:rsidRPr="00823B4E">
        <w:rPr>
          <w:sz w:val="28"/>
          <w:szCs w:val="28"/>
        </w:rPr>
        <w:t xml:space="preserve"> года; копию протокола об отстранении от управления транспортным средством </w:t>
      </w:r>
      <w:r w:rsidR="004E63F7">
        <w:rPr>
          <w:sz w:val="28"/>
          <w:szCs w:val="28"/>
        </w:rPr>
        <w:t>…</w:t>
      </w:r>
      <w:r w:rsidRPr="00823B4E">
        <w:rPr>
          <w:sz w:val="28"/>
          <w:szCs w:val="28"/>
        </w:rPr>
        <w:t xml:space="preserve"> от 2</w:t>
      </w:r>
      <w:r w:rsidRPr="00823B4E" w:rsidR="0059385E">
        <w:rPr>
          <w:sz w:val="28"/>
          <w:szCs w:val="28"/>
        </w:rPr>
        <w:t>7</w:t>
      </w:r>
      <w:r w:rsidRPr="00823B4E">
        <w:rPr>
          <w:sz w:val="28"/>
          <w:szCs w:val="28"/>
        </w:rPr>
        <w:t>.</w:t>
      </w:r>
      <w:r w:rsidRPr="00823B4E" w:rsidR="0059385E">
        <w:rPr>
          <w:sz w:val="28"/>
          <w:szCs w:val="28"/>
        </w:rPr>
        <w:t>06</w:t>
      </w:r>
      <w:r w:rsidRPr="00823B4E">
        <w:rPr>
          <w:sz w:val="28"/>
          <w:szCs w:val="28"/>
        </w:rPr>
        <w:t>.202</w:t>
      </w:r>
      <w:r w:rsidRPr="00823B4E" w:rsidR="0059385E">
        <w:rPr>
          <w:sz w:val="28"/>
          <w:szCs w:val="28"/>
        </w:rPr>
        <w:t>5</w:t>
      </w:r>
      <w:r w:rsidRPr="00823B4E">
        <w:rPr>
          <w:sz w:val="28"/>
          <w:szCs w:val="28"/>
        </w:rPr>
        <w:t xml:space="preserve"> года; </w:t>
      </w:r>
      <w:r w:rsidRPr="00823B4E">
        <w:rPr>
          <w:sz w:val="28"/>
          <w:szCs w:val="28"/>
        </w:rPr>
        <w:t xml:space="preserve">копию постановления мирового судьи судебного участка № </w:t>
      </w:r>
      <w:r w:rsidRPr="00823B4E" w:rsidR="007139A1">
        <w:rPr>
          <w:sz w:val="28"/>
          <w:szCs w:val="28"/>
        </w:rPr>
        <w:t>6</w:t>
      </w:r>
      <w:r w:rsidRPr="00823B4E" w:rsidR="0059385E">
        <w:rPr>
          <w:sz w:val="28"/>
          <w:szCs w:val="28"/>
        </w:rPr>
        <w:t>7</w:t>
      </w:r>
      <w:r w:rsidRPr="00823B4E" w:rsidR="007139A1">
        <w:rPr>
          <w:sz w:val="28"/>
          <w:szCs w:val="28"/>
        </w:rPr>
        <w:t xml:space="preserve"> Первомайского судебного района (Первомайский муниципальный район) Республики Крым № </w:t>
      </w:r>
      <w:r w:rsidR="004E63F7">
        <w:rPr>
          <w:sz w:val="28"/>
          <w:szCs w:val="28"/>
        </w:rPr>
        <w:t>…</w:t>
      </w:r>
      <w:r w:rsidRPr="00823B4E" w:rsidR="007139A1">
        <w:rPr>
          <w:sz w:val="28"/>
          <w:szCs w:val="28"/>
        </w:rPr>
        <w:t xml:space="preserve"> от </w:t>
      </w:r>
      <w:r w:rsidRPr="00823B4E" w:rsidR="0059385E">
        <w:rPr>
          <w:sz w:val="28"/>
          <w:szCs w:val="28"/>
        </w:rPr>
        <w:t>31</w:t>
      </w:r>
      <w:r w:rsidRPr="00823B4E" w:rsidR="007139A1">
        <w:rPr>
          <w:sz w:val="28"/>
          <w:szCs w:val="28"/>
        </w:rPr>
        <w:t>.0</w:t>
      </w:r>
      <w:r w:rsidRPr="00823B4E" w:rsidR="0059385E">
        <w:rPr>
          <w:sz w:val="28"/>
          <w:szCs w:val="28"/>
        </w:rPr>
        <w:t>1</w:t>
      </w:r>
      <w:r w:rsidRPr="00823B4E" w:rsidR="007139A1">
        <w:rPr>
          <w:sz w:val="28"/>
          <w:szCs w:val="28"/>
        </w:rPr>
        <w:t>.20</w:t>
      </w:r>
      <w:r w:rsidRPr="00823B4E" w:rsidR="0059385E">
        <w:rPr>
          <w:sz w:val="28"/>
          <w:szCs w:val="28"/>
        </w:rPr>
        <w:t>18</w:t>
      </w:r>
      <w:r w:rsidRPr="00823B4E" w:rsidR="007139A1">
        <w:rPr>
          <w:sz w:val="28"/>
          <w:szCs w:val="28"/>
        </w:rPr>
        <w:t xml:space="preserve"> </w:t>
      </w:r>
      <w:r w:rsidRPr="00823B4E">
        <w:rPr>
          <w:sz w:val="28"/>
          <w:szCs w:val="28"/>
        </w:rPr>
        <w:t>года</w:t>
      </w:r>
      <w:r w:rsidRPr="00823B4E" w:rsidR="0059385E">
        <w:rPr>
          <w:sz w:val="28"/>
          <w:szCs w:val="28"/>
        </w:rPr>
        <w:t>, вступившего в законную силу 13</w:t>
      </w:r>
      <w:r w:rsidRPr="00823B4E">
        <w:rPr>
          <w:sz w:val="28"/>
          <w:szCs w:val="28"/>
        </w:rPr>
        <w:t>.0</w:t>
      </w:r>
      <w:r w:rsidRPr="00823B4E" w:rsidR="0059385E">
        <w:rPr>
          <w:sz w:val="28"/>
          <w:szCs w:val="28"/>
        </w:rPr>
        <w:t>2</w:t>
      </w:r>
      <w:r w:rsidRPr="00823B4E">
        <w:rPr>
          <w:sz w:val="28"/>
          <w:szCs w:val="28"/>
        </w:rPr>
        <w:t>.20</w:t>
      </w:r>
      <w:r w:rsidRPr="00823B4E" w:rsidR="0059385E">
        <w:rPr>
          <w:sz w:val="28"/>
          <w:szCs w:val="28"/>
        </w:rPr>
        <w:t>18</w:t>
      </w:r>
      <w:r w:rsidRPr="00823B4E">
        <w:rPr>
          <w:sz w:val="28"/>
          <w:szCs w:val="28"/>
        </w:rPr>
        <w:t xml:space="preserve"> года, о привлечении </w:t>
      </w:r>
      <w:r w:rsidRPr="00823B4E" w:rsidR="0059385E">
        <w:rPr>
          <w:sz w:val="28"/>
          <w:szCs w:val="28"/>
        </w:rPr>
        <w:t>Пазяк</w:t>
      </w:r>
      <w:r w:rsidRPr="00823B4E" w:rsidR="0059385E">
        <w:rPr>
          <w:sz w:val="28"/>
          <w:szCs w:val="28"/>
        </w:rPr>
        <w:t xml:space="preserve"> С.И</w:t>
      </w:r>
      <w:r w:rsidRPr="00823B4E">
        <w:rPr>
          <w:sz w:val="28"/>
          <w:szCs w:val="28"/>
        </w:rPr>
        <w:t xml:space="preserve">. к административной ответственности по ст. 12.26 ч. 1 КоАП РФ к </w:t>
      </w:r>
      <w:r w:rsidRPr="00823B4E">
        <w:rPr>
          <w:sz w:val="28"/>
          <w:szCs w:val="28"/>
        </w:rPr>
        <w:t>административному штрафу в размере 30000 рублей с лишением права управления транспортными средствами на срок 1 год 6 месяцев;</w:t>
      </w:r>
      <w:r w:rsidRPr="00823B4E" w:rsidR="007139A1">
        <w:rPr>
          <w:sz w:val="28"/>
          <w:szCs w:val="28"/>
        </w:rPr>
        <w:t xml:space="preserve"> материал видеозаписи; дополнение к протоколу об административном правонарушении, согласно которому </w:t>
      </w:r>
      <w:r w:rsidRPr="00823B4E" w:rsidR="00CE3753">
        <w:rPr>
          <w:sz w:val="28"/>
          <w:szCs w:val="28"/>
        </w:rPr>
        <w:t>Пазяк</w:t>
      </w:r>
      <w:r w:rsidRPr="00823B4E" w:rsidR="00CE3753">
        <w:rPr>
          <w:sz w:val="28"/>
          <w:szCs w:val="28"/>
        </w:rPr>
        <w:t xml:space="preserve"> С.И</w:t>
      </w:r>
      <w:r w:rsidRPr="00823B4E" w:rsidR="007139A1">
        <w:rPr>
          <w:sz w:val="28"/>
          <w:szCs w:val="28"/>
        </w:rPr>
        <w:t xml:space="preserve">. значится среди лишенных права управления транспортными средствами; копию карточки правонарушения на имя </w:t>
      </w:r>
      <w:r w:rsidRPr="00823B4E" w:rsidR="00CE3753">
        <w:rPr>
          <w:sz w:val="28"/>
          <w:szCs w:val="28"/>
        </w:rPr>
        <w:t>Пазяк</w:t>
      </w:r>
      <w:r w:rsidRPr="00823B4E" w:rsidR="00CE3753">
        <w:rPr>
          <w:sz w:val="28"/>
          <w:szCs w:val="28"/>
        </w:rPr>
        <w:t xml:space="preserve"> С.И</w:t>
      </w:r>
      <w:r w:rsidRPr="00823B4E" w:rsidR="007139A1">
        <w:rPr>
          <w:sz w:val="28"/>
          <w:szCs w:val="28"/>
        </w:rPr>
        <w:t xml:space="preserve">.; </w:t>
      </w:r>
      <w:r w:rsidRPr="00823B4E" w:rsidR="00CE3753">
        <w:rPr>
          <w:sz w:val="28"/>
          <w:szCs w:val="28"/>
        </w:rPr>
        <w:t xml:space="preserve">копию сообщения Инспекции по надзору техническим состоянием самоходных машин и других видов техники Республики Крым № </w:t>
      </w:r>
      <w:r w:rsidR="004E63F7">
        <w:rPr>
          <w:sz w:val="28"/>
          <w:szCs w:val="28"/>
        </w:rPr>
        <w:t>…</w:t>
      </w:r>
      <w:r w:rsidRPr="00823B4E" w:rsidR="00CE3753">
        <w:rPr>
          <w:sz w:val="28"/>
          <w:szCs w:val="28"/>
        </w:rPr>
        <w:t xml:space="preserve"> от 24.01.2018 года; </w:t>
      </w:r>
      <w:r w:rsidRPr="00823B4E" w:rsidR="007139A1">
        <w:rPr>
          <w:sz w:val="28"/>
          <w:szCs w:val="28"/>
        </w:rPr>
        <w:t xml:space="preserve">информацию об исполнении постановления; информацию о привлечении </w:t>
      </w:r>
      <w:r w:rsidRPr="00823B4E" w:rsidR="00CE3753">
        <w:rPr>
          <w:sz w:val="28"/>
          <w:szCs w:val="28"/>
        </w:rPr>
        <w:t>Пазяк</w:t>
      </w:r>
      <w:r w:rsidRPr="00823B4E" w:rsidR="00CE3753">
        <w:rPr>
          <w:sz w:val="28"/>
          <w:szCs w:val="28"/>
        </w:rPr>
        <w:t xml:space="preserve"> С.И</w:t>
      </w:r>
      <w:r w:rsidRPr="00823B4E" w:rsidR="007139A1">
        <w:rPr>
          <w:sz w:val="28"/>
          <w:szCs w:val="28"/>
        </w:rPr>
        <w:t>. к административной ответственности ранее</w:t>
      </w:r>
      <w:r w:rsidRPr="00823B4E" w:rsidR="005C2200">
        <w:rPr>
          <w:sz w:val="28"/>
          <w:szCs w:val="28"/>
        </w:rPr>
        <w:t xml:space="preserve">; </w:t>
      </w:r>
      <w:r w:rsidRPr="00823B4E" w:rsidR="00CE3753">
        <w:rPr>
          <w:sz w:val="28"/>
          <w:szCs w:val="28"/>
        </w:rPr>
        <w:t>фото</w:t>
      </w:r>
      <w:r w:rsidRPr="00823B4E" w:rsidR="004B2C09">
        <w:rPr>
          <w:sz w:val="28"/>
          <w:szCs w:val="28"/>
        </w:rPr>
        <w:t>таблица</w:t>
      </w:r>
      <w:r w:rsidRPr="00823B4E" w:rsidR="004B2C09">
        <w:rPr>
          <w:sz w:val="28"/>
          <w:szCs w:val="28"/>
        </w:rPr>
        <w:t xml:space="preserve"> с изображением</w:t>
      </w:r>
      <w:r w:rsidRPr="00823B4E" w:rsidR="00CE3753">
        <w:rPr>
          <w:sz w:val="28"/>
          <w:szCs w:val="28"/>
        </w:rPr>
        <w:t xml:space="preserve"> </w:t>
      </w:r>
      <w:r w:rsidRPr="00823B4E" w:rsidR="00CE3753">
        <w:rPr>
          <w:sz w:val="28"/>
          <w:szCs w:val="28"/>
        </w:rPr>
        <w:t>электросамокат</w:t>
      </w:r>
      <w:r w:rsidRPr="00823B4E" w:rsidR="00F14E3E">
        <w:rPr>
          <w:sz w:val="28"/>
          <w:szCs w:val="28"/>
        </w:rPr>
        <w:t>а</w:t>
      </w:r>
      <w:r w:rsidRPr="00823B4E" w:rsidR="00CE3753">
        <w:rPr>
          <w:sz w:val="28"/>
          <w:szCs w:val="28"/>
        </w:rPr>
        <w:t xml:space="preserve"> «</w:t>
      </w:r>
      <w:r w:rsidRPr="00823B4E" w:rsidR="00CE3753">
        <w:rPr>
          <w:sz w:val="28"/>
          <w:szCs w:val="28"/>
          <w:lang w:val="en-US"/>
        </w:rPr>
        <w:t>Ninebot</w:t>
      </w:r>
      <w:r w:rsidRPr="00823B4E" w:rsidR="00CE3753">
        <w:rPr>
          <w:sz w:val="28"/>
          <w:szCs w:val="28"/>
        </w:rPr>
        <w:t xml:space="preserve"> </w:t>
      </w:r>
      <w:r w:rsidRPr="00823B4E" w:rsidR="00CE3753">
        <w:rPr>
          <w:sz w:val="28"/>
          <w:szCs w:val="28"/>
          <w:lang w:val="en-US"/>
        </w:rPr>
        <w:t>Max</w:t>
      </w:r>
      <w:r w:rsidRPr="00823B4E" w:rsidR="00CE3753">
        <w:rPr>
          <w:sz w:val="28"/>
          <w:szCs w:val="28"/>
        </w:rPr>
        <w:t xml:space="preserve"> </w:t>
      </w:r>
      <w:r w:rsidRPr="00823B4E" w:rsidR="00CE3753">
        <w:rPr>
          <w:sz w:val="28"/>
          <w:szCs w:val="28"/>
          <w:lang w:val="en-US"/>
        </w:rPr>
        <w:t>G</w:t>
      </w:r>
      <w:r w:rsidRPr="00823B4E" w:rsidR="00CE3753">
        <w:rPr>
          <w:sz w:val="28"/>
          <w:szCs w:val="28"/>
        </w:rPr>
        <w:t>2»</w:t>
      </w:r>
      <w:r w:rsidRPr="00823B4E" w:rsidR="007139A1">
        <w:rPr>
          <w:sz w:val="28"/>
          <w:szCs w:val="28"/>
        </w:rPr>
        <w:t>,</w:t>
      </w:r>
      <w:r w:rsidRPr="00823B4E">
        <w:rPr>
          <w:sz w:val="28"/>
          <w:szCs w:val="28"/>
        </w:rPr>
        <w:t xml:space="preserve"> приходит к выводу о доказанности вины </w:t>
      </w:r>
      <w:r w:rsidRPr="00823B4E" w:rsidR="00CE3753">
        <w:rPr>
          <w:sz w:val="28"/>
          <w:szCs w:val="28"/>
        </w:rPr>
        <w:t>Пазяк</w:t>
      </w:r>
      <w:r w:rsidRPr="00823B4E" w:rsidR="00CE3753">
        <w:rPr>
          <w:sz w:val="28"/>
          <w:szCs w:val="28"/>
        </w:rPr>
        <w:t xml:space="preserve"> С.И</w:t>
      </w:r>
      <w:r w:rsidRPr="00823B4E">
        <w:rPr>
          <w:sz w:val="28"/>
          <w:szCs w:val="28"/>
        </w:rPr>
        <w:t>. в совершении административного правонарушения, предусмотренного ч. 2 ст. 12.7 КоАП РФ, а именно: управление транспортным средством водителем, лишенным права управления транспортными средствами.</w:t>
      </w:r>
    </w:p>
    <w:p w:rsidR="001C0A83" w:rsidRPr="00823B4E" w:rsidP="00E04D0D">
      <w:pPr>
        <w:tabs>
          <w:tab w:val="left" w:pos="2977"/>
        </w:tabs>
        <w:autoSpaceDE w:val="0"/>
        <w:autoSpaceDN w:val="0"/>
        <w:ind w:firstLine="851"/>
        <w:jc w:val="both"/>
        <w:rPr>
          <w:rFonts w:eastAsia="SimSun"/>
          <w:sz w:val="28"/>
          <w:szCs w:val="28"/>
          <w:lang w:eastAsia="zh-CN"/>
        </w:rPr>
      </w:pPr>
      <w:r w:rsidRPr="00823B4E">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823B4E" w:rsidR="00F14E3E">
        <w:rPr>
          <w:sz w:val="28"/>
          <w:szCs w:val="28"/>
        </w:rPr>
        <w:t>Пазяк</w:t>
      </w:r>
      <w:r w:rsidRPr="00823B4E" w:rsidR="00CE3753">
        <w:rPr>
          <w:sz w:val="28"/>
          <w:szCs w:val="28"/>
        </w:rPr>
        <w:t xml:space="preserve"> С.И</w:t>
      </w:r>
      <w:r w:rsidRPr="00823B4E">
        <w:rPr>
          <w:sz w:val="28"/>
          <w:szCs w:val="28"/>
        </w:rPr>
        <w:t xml:space="preserve">. </w:t>
      </w:r>
      <w:r w:rsidRPr="00823B4E">
        <w:rPr>
          <w:rFonts w:eastAsia="SimSun"/>
          <w:sz w:val="28"/>
          <w:szCs w:val="28"/>
          <w:lang w:eastAsia="zh-CN"/>
        </w:rPr>
        <w:t>в совершении административного правонарушения.</w:t>
      </w:r>
    </w:p>
    <w:p w:rsidR="001C0A83" w:rsidRPr="00823B4E" w:rsidP="00E04D0D">
      <w:pPr>
        <w:tabs>
          <w:tab w:val="left" w:pos="2977"/>
        </w:tabs>
        <w:ind w:firstLine="851"/>
        <w:jc w:val="both"/>
        <w:rPr>
          <w:sz w:val="28"/>
          <w:szCs w:val="28"/>
        </w:rPr>
      </w:pPr>
      <w:r w:rsidRPr="00823B4E">
        <w:rPr>
          <w:sz w:val="28"/>
          <w:szCs w:val="28"/>
        </w:rPr>
        <w:t>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C0A83" w:rsidRPr="00823B4E" w:rsidP="00E04D0D">
      <w:pPr>
        <w:autoSpaceDE w:val="0"/>
        <w:autoSpaceDN w:val="0"/>
        <w:adjustRightInd w:val="0"/>
        <w:ind w:firstLine="851"/>
        <w:jc w:val="both"/>
        <w:rPr>
          <w:sz w:val="28"/>
          <w:szCs w:val="28"/>
        </w:rPr>
      </w:pPr>
      <w:r w:rsidRPr="00823B4E">
        <w:rPr>
          <w:sz w:val="28"/>
          <w:szCs w:val="28"/>
        </w:rPr>
        <w:t>Согласно разъяснениям, содержащимся в п. 8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w:t>
      </w:r>
      <w:r w:rsidRPr="00823B4E">
        <w:rPr>
          <w:sz w:val="28"/>
          <w:szCs w:val="28"/>
        </w:rPr>
        <w:t xml:space="preserve"> в виде лишения права управления транспортными средствами </w:t>
      </w:r>
      <w:r w:rsidRPr="00823B4E">
        <w:rPr>
          <w:color w:val="000000" w:themeColor="text1"/>
          <w:sz w:val="28"/>
          <w:szCs w:val="28"/>
        </w:rPr>
        <w:t>(</w:t>
      </w:r>
      <w:r w:rsidRPr="00823B4E">
        <w:rPr>
          <w:sz w:val="28"/>
          <w:szCs w:val="28"/>
        </w:rPr>
        <w:t>статья 3.8</w:t>
      </w:r>
      <w:r w:rsidRPr="00823B4E">
        <w:rPr>
          <w:color w:val="000000" w:themeColor="text1"/>
          <w:sz w:val="28"/>
          <w:szCs w:val="28"/>
        </w:rPr>
        <w:t xml:space="preserve"> КоАП РФ),  либо в </w:t>
      </w:r>
      <w:r w:rsidRPr="00823B4E">
        <w:rPr>
          <w:color w:val="000000" w:themeColor="text1"/>
          <w:sz w:val="28"/>
          <w:szCs w:val="28"/>
        </w:rPr>
        <w:t>отношении</w:t>
      </w:r>
      <w:r w:rsidRPr="00823B4E">
        <w:rPr>
          <w:color w:val="000000" w:themeColor="text1"/>
          <w:sz w:val="28"/>
          <w:szCs w:val="28"/>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r w:rsidRPr="00823B4E">
        <w:rPr>
          <w:sz w:val="28"/>
          <w:szCs w:val="28"/>
        </w:rPr>
        <w:t>статья 47</w:t>
      </w:r>
      <w:r w:rsidRPr="00823B4E">
        <w:rPr>
          <w:color w:val="000000" w:themeColor="text1"/>
          <w:sz w:val="28"/>
          <w:szCs w:val="28"/>
        </w:rPr>
        <w:t xml:space="preserve"> </w:t>
      </w:r>
      <w:r w:rsidRPr="00823B4E">
        <w:rPr>
          <w:sz w:val="28"/>
          <w:szCs w:val="28"/>
        </w:rPr>
        <w:t>Уголовного кодекса Российской Федерации).</w:t>
      </w:r>
    </w:p>
    <w:p w:rsidR="00355FEC" w:rsidRPr="00823B4E" w:rsidP="00E04D0D">
      <w:pPr>
        <w:autoSpaceDE w:val="0"/>
        <w:autoSpaceDN w:val="0"/>
        <w:adjustRightInd w:val="0"/>
        <w:jc w:val="both"/>
        <w:rPr>
          <w:sz w:val="28"/>
          <w:szCs w:val="28"/>
        </w:rPr>
      </w:pPr>
      <w:r w:rsidRPr="00823B4E">
        <w:rPr>
          <w:sz w:val="28"/>
          <w:szCs w:val="28"/>
        </w:rPr>
        <w:t xml:space="preserve">          </w:t>
      </w:r>
      <w:r w:rsidRPr="00823B4E" w:rsidR="001C0A83">
        <w:rPr>
          <w:sz w:val="28"/>
          <w:szCs w:val="28"/>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355FEC" w:rsidRPr="00823B4E" w:rsidP="00E04D0D">
      <w:pPr>
        <w:ind w:firstLine="540"/>
        <w:jc w:val="both"/>
        <w:rPr>
          <w:sz w:val="28"/>
          <w:szCs w:val="28"/>
        </w:rPr>
      </w:pPr>
      <w:r w:rsidRPr="00823B4E">
        <w:rPr>
          <w:sz w:val="28"/>
          <w:szCs w:val="28"/>
        </w:rPr>
        <w:t xml:space="preserve">   </w:t>
      </w:r>
      <w:r w:rsidRPr="00823B4E">
        <w:rPr>
          <w:sz w:val="28"/>
          <w:szCs w:val="28"/>
        </w:rPr>
        <w:t xml:space="preserve">Частью 1 статьи 26.2 Кодекса Российской Федерации об административных правонарушениях определено,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r w:rsidRPr="00823B4E">
        <w:rPr>
          <w:sz w:val="28"/>
          <w:szCs w:val="28"/>
        </w:rPr>
        <w:t>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823B4E">
        <w:rPr>
          <w:sz w:val="28"/>
          <w:szCs w:val="28"/>
        </w:rPr>
        <w:t xml:space="preserve"> Эти данные устанавливаются протоколом об административном правонарушении, иными протоколами, предусмотренными названным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 статьи 26.2 Кодекса Российской Федерации об административных правонарушениях). </w:t>
      </w:r>
    </w:p>
    <w:p w:rsidR="00355FEC" w:rsidRPr="00823B4E" w:rsidP="00CE3753">
      <w:pPr>
        <w:ind w:firstLine="708"/>
        <w:jc w:val="both"/>
        <w:rPr>
          <w:sz w:val="28"/>
          <w:szCs w:val="28"/>
        </w:rPr>
      </w:pPr>
      <w:r w:rsidRPr="00823B4E">
        <w:rPr>
          <w:sz w:val="28"/>
          <w:szCs w:val="28"/>
        </w:rPr>
        <w:t xml:space="preserve">Как следует из предписаний абзацев третьего и пятого статьи 2 Федерального закона от 10 декабря 1995 года N 196-ФЗ "О безопасности дорожного движения"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 </w:t>
      </w:r>
    </w:p>
    <w:p w:rsidR="00355FEC" w:rsidRPr="00823B4E" w:rsidP="00E04D0D">
      <w:pPr>
        <w:ind w:firstLine="540"/>
        <w:jc w:val="both"/>
        <w:rPr>
          <w:sz w:val="28"/>
          <w:szCs w:val="28"/>
        </w:rPr>
      </w:pPr>
      <w:r w:rsidRPr="00823B4E">
        <w:rPr>
          <w:sz w:val="28"/>
          <w:szCs w:val="28"/>
        </w:rPr>
        <w:t xml:space="preserve">  </w:t>
      </w:r>
      <w:r w:rsidRPr="00823B4E">
        <w:rPr>
          <w:sz w:val="28"/>
          <w:szCs w:val="28"/>
        </w:rPr>
        <w:t xml:space="preserve">Под транспортным средством, по смыслу приведенного закона, понимается устройство, предназначенное для перевозки по дорогам людей, грузов или оборудования, установленного на нем (абзац девятый статьи 2). Данный термин охватывает любые виды транспортных средств, предназначенных для перевозки людей, грузов и оборудования по дорогам, причем как механические, так и немеханические транспортные средства. </w:t>
      </w:r>
    </w:p>
    <w:p w:rsidR="00355FEC" w:rsidRPr="00823B4E" w:rsidP="00E04D0D">
      <w:pPr>
        <w:ind w:firstLine="540"/>
        <w:jc w:val="both"/>
        <w:rPr>
          <w:sz w:val="28"/>
          <w:szCs w:val="28"/>
        </w:rPr>
      </w:pPr>
      <w:r w:rsidRPr="00823B4E">
        <w:rPr>
          <w:sz w:val="28"/>
          <w:szCs w:val="28"/>
        </w:rPr>
        <w:t xml:space="preserve"> </w:t>
      </w:r>
      <w:r w:rsidRPr="00823B4E" w:rsidR="00CE3753">
        <w:rPr>
          <w:sz w:val="28"/>
          <w:szCs w:val="28"/>
        </w:rPr>
        <w:tab/>
      </w:r>
      <w:r w:rsidRPr="00823B4E">
        <w:rPr>
          <w:sz w:val="28"/>
          <w:szCs w:val="28"/>
        </w:rPr>
        <w:t>Согласно примечанию к статье 12.1 Кодекса Российской Федерации об административных правонарушениях под транспортным средством в названной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главы</w:t>
      </w:r>
      <w:r w:rsidRPr="00823B4E">
        <w:rPr>
          <w:sz w:val="28"/>
          <w:szCs w:val="28"/>
        </w:rPr>
        <w:t xml:space="preserve"> 12 указанного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rsidR="00355FEC" w:rsidRPr="00823B4E" w:rsidP="00CE3753">
      <w:pPr>
        <w:ind w:firstLine="708"/>
        <w:jc w:val="both"/>
        <w:rPr>
          <w:sz w:val="28"/>
          <w:szCs w:val="28"/>
        </w:rPr>
      </w:pPr>
      <w:r w:rsidRPr="00823B4E">
        <w:rPr>
          <w:sz w:val="28"/>
          <w:szCs w:val="28"/>
        </w:rPr>
        <w:t xml:space="preserve">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относится только к применению статьи 12.1 Кодекса Российской Федерации об административных правонарушениях. </w:t>
      </w:r>
    </w:p>
    <w:p w:rsidR="00355FEC" w:rsidRPr="00823B4E" w:rsidP="00CE3753">
      <w:pPr>
        <w:ind w:firstLine="708"/>
        <w:jc w:val="both"/>
        <w:rPr>
          <w:sz w:val="28"/>
          <w:szCs w:val="28"/>
        </w:rPr>
      </w:pPr>
      <w:r w:rsidRPr="00823B4E">
        <w:rPr>
          <w:sz w:val="28"/>
          <w:szCs w:val="28"/>
        </w:rPr>
        <w:t xml:space="preserve">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w:t>
      </w:r>
      <w:r w:rsidRPr="00823B4E">
        <w:rPr>
          <w:sz w:val="28"/>
          <w:szCs w:val="28"/>
        </w:rPr>
        <w:t xml:space="preserve">которыми в соответствии с законодательством Российской Федерации о безопасности дорожного движения предоставляется специальное право. </w:t>
      </w:r>
    </w:p>
    <w:p w:rsidR="00355FEC" w:rsidRPr="00823B4E" w:rsidP="00CE3753">
      <w:pPr>
        <w:ind w:firstLine="708"/>
        <w:jc w:val="both"/>
        <w:rPr>
          <w:sz w:val="28"/>
          <w:szCs w:val="28"/>
        </w:rPr>
      </w:pPr>
      <w:r w:rsidRPr="00823B4E">
        <w:rPr>
          <w:sz w:val="28"/>
          <w:szCs w:val="28"/>
        </w:rPr>
        <w:t xml:space="preserve">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 </w:t>
      </w:r>
    </w:p>
    <w:p w:rsidR="00355FEC" w:rsidRPr="00823B4E" w:rsidP="00E04D0D">
      <w:pPr>
        <w:ind w:firstLine="540"/>
        <w:jc w:val="both"/>
        <w:rPr>
          <w:sz w:val="28"/>
          <w:szCs w:val="28"/>
        </w:rPr>
      </w:pPr>
      <w:r w:rsidRPr="00823B4E">
        <w:rPr>
          <w:color w:val="FF0000"/>
          <w:sz w:val="28"/>
          <w:szCs w:val="28"/>
        </w:rPr>
        <w:t xml:space="preserve"> </w:t>
      </w:r>
      <w:r w:rsidRPr="00823B4E" w:rsidR="00CE3753">
        <w:rPr>
          <w:color w:val="FF0000"/>
          <w:sz w:val="28"/>
          <w:szCs w:val="28"/>
        </w:rPr>
        <w:tab/>
      </w:r>
      <w:r w:rsidRPr="00823B4E">
        <w:rPr>
          <w:sz w:val="28"/>
          <w:szCs w:val="28"/>
        </w:rPr>
        <w:t xml:space="preserve">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w:t>
      </w:r>
    </w:p>
    <w:p w:rsidR="00024403" w:rsidRPr="00823B4E" w:rsidP="00024403">
      <w:pPr>
        <w:ind w:firstLine="540"/>
        <w:jc w:val="both"/>
        <w:rPr>
          <w:sz w:val="28"/>
          <w:szCs w:val="28"/>
        </w:rPr>
      </w:pPr>
      <w:r w:rsidRPr="00823B4E">
        <w:rPr>
          <w:color w:val="FF0000"/>
          <w:sz w:val="28"/>
          <w:szCs w:val="28"/>
        </w:rPr>
        <w:t xml:space="preserve"> </w:t>
      </w:r>
      <w:r w:rsidRPr="00823B4E" w:rsidR="00CE3753">
        <w:rPr>
          <w:color w:val="FF0000"/>
          <w:sz w:val="28"/>
          <w:szCs w:val="28"/>
        </w:rPr>
        <w:tab/>
      </w:r>
      <w:r w:rsidRPr="00823B4E">
        <w:rPr>
          <w:sz w:val="28"/>
          <w:szCs w:val="28"/>
        </w:rPr>
        <w:t>При этом</w:t>
      </w:r>
      <w:r w:rsidRPr="00823B4E">
        <w:rPr>
          <w:sz w:val="28"/>
          <w:szCs w:val="28"/>
        </w:rPr>
        <w:t>,</w:t>
      </w:r>
      <w:r w:rsidRPr="00823B4E">
        <w:rPr>
          <w:sz w:val="28"/>
          <w:szCs w:val="28"/>
        </w:rPr>
        <w:t xml:space="preserve"> согласно </w:t>
      </w:r>
      <w:r w:rsidRPr="00823B4E">
        <w:rPr>
          <w:sz w:val="28"/>
          <w:szCs w:val="28"/>
        </w:rPr>
        <w:t>фототаблице</w:t>
      </w:r>
      <w:r w:rsidRPr="00823B4E">
        <w:rPr>
          <w:sz w:val="28"/>
          <w:szCs w:val="28"/>
        </w:rPr>
        <w:t xml:space="preserve"> к протоколу об административном правонарушении, </w:t>
      </w:r>
      <w:r w:rsidRPr="00823B4E" w:rsidR="004B2C09">
        <w:rPr>
          <w:sz w:val="28"/>
          <w:szCs w:val="28"/>
        </w:rPr>
        <w:t xml:space="preserve">под низом деки </w:t>
      </w:r>
      <w:r w:rsidRPr="00823B4E" w:rsidR="004B2C09">
        <w:rPr>
          <w:sz w:val="28"/>
          <w:szCs w:val="28"/>
        </w:rPr>
        <w:t>электросамоката</w:t>
      </w:r>
      <w:r w:rsidRPr="00823B4E" w:rsidR="004B2C09">
        <w:rPr>
          <w:sz w:val="28"/>
          <w:szCs w:val="28"/>
        </w:rPr>
        <w:t xml:space="preserve"> «</w:t>
      </w:r>
      <w:r w:rsidRPr="00823B4E" w:rsidR="004B2C09">
        <w:rPr>
          <w:sz w:val="28"/>
          <w:szCs w:val="28"/>
          <w:lang w:val="en-US"/>
        </w:rPr>
        <w:t>Ninebot</w:t>
      </w:r>
      <w:r w:rsidRPr="00823B4E" w:rsidR="004B2C09">
        <w:rPr>
          <w:sz w:val="28"/>
          <w:szCs w:val="28"/>
        </w:rPr>
        <w:t xml:space="preserve"> </w:t>
      </w:r>
      <w:r w:rsidRPr="00823B4E" w:rsidR="004B2C09">
        <w:rPr>
          <w:sz w:val="28"/>
          <w:szCs w:val="28"/>
          <w:lang w:val="en-US"/>
        </w:rPr>
        <w:t>Max</w:t>
      </w:r>
      <w:r w:rsidRPr="00823B4E" w:rsidR="004B2C09">
        <w:rPr>
          <w:sz w:val="28"/>
          <w:szCs w:val="28"/>
        </w:rPr>
        <w:t xml:space="preserve"> </w:t>
      </w:r>
      <w:r w:rsidRPr="00823B4E" w:rsidR="004B2C09">
        <w:rPr>
          <w:sz w:val="28"/>
          <w:szCs w:val="28"/>
          <w:lang w:val="en-US"/>
        </w:rPr>
        <w:t>G</w:t>
      </w:r>
      <w:r w:rsidRPr="00823B4E" w:rsidR="004B2C09">
        <w:rPr>
          <w:sz w:val="28"/>
          <w:szCs w:val="28"/>
        </w:rPr>
        <w:t xml:space="preserve">2», которым управлял </w:t>
      </w:r>
      <w:r w:rsidRPr="00823B4E" w:rsidR="004B2C09">
        <w:rPr>
          <w:sz w:val="28"/>
          <w:szCs w:val="28"/>
        </w:rPr>
        <w:t>Пазяк</w:t>
      </w:r>
      <w:r w:rsidRPr="00823B4E" w:rsidR="004B2C09">
        <w:rPr>
          <w:sz w:val="28"/>
          <w:szCs w:val="28"/>
        </w:rPr>
        <w:t xml:space="preserve"> С.И., </w:t>
      </w:r>
      <w:r w:rsidRPr="00823B4E">
        <w:rPr>
          <w:sz w:val="28"/>
          <w:szCs w:val="28"/>
        </w:rPr>
        <w:t xml:space="preserve">имеется маркировка </w:t>
      </w:r>
      <w:r w:rsidRPr="00823B4E" w:rsidR="004B2C09">
        <w:rPr>
          <w:sz w:val="28"/>
          <w:szCs w:val="28"/>
        </w:rPr>
        <w:t>450</w:t>
      </w:r>
      <w:r w:rsidRPr="00823B4E" w:rsidR="004B2C09">
        <w:rPr>
          <w:sz w:val="28"/>
          <w:szCs w:val="28"/>
          <w:lang w:val="en-US"/>
        </w:rPr>
        <w:t>W</w:t>
      </w:r>
      <w:r w:rsidRPr="00823B4E">
        <w:rPr>
          <w:sz w:val="28"/>
          <w:szCs w:val="28"/>
        </w:rPr>
        <w:t xml:space="preserve">. Данное обстоятельство также не оспаривалось  </w:t>
      </w:r>
      <w:r w:rsidRPr="00823B4E" w:rsidR="004B2C09">
        <w:rPr>
          <w:sz w:val="28"/>
          <w:szCs w:val="28"/>
        </w:rPr>
        <w:t>Пазяк</w:t>
      </w:r>
      <w:r w:rsidRPr="00823B4E" w:rsidR="004B2C09">
        <w:rPr>
          <w:sz w:val="28"/>
          <w:szCs w:val="28"/>
        </w:rPr>
        <w:t xml:space="preserve"> С.И</w:t>
      </w:r>
      <w:r w:rsidRPr="00823B4E">
        <w:rPr>
          <w:sz w:val="28"/>
          <w:szCs w:val="28"/>
        </w:rPr>
        <w:t>.</w:t>
      </w:r>
    </w:p>
    <w:p w:rsidR="004B2C09" w:rsidRPr="00823B4E" w:rsidP="004B2C09">
      <w:pPr>
        <w:ind w:firstLine="540"/>
        <w:jc w:val="both"/>
        <w:rPr>
          <w:sz w:val="28"/>
          <w:szCs w:val="28"/>
        </w:rPr>
      </w:pPr>
      <w:r w:rsidRPr="00823B4E">
        <w:rPr>
          <w:sz w:val="28"/>
          <w:szCs w:val="28"/>
        </w:rPr>
        <w:t xml:space="preserve"> </w:t>
      </w:r>
      <w:r w:rsidRPr="00823B4E">
        <w:rPr>
          <w:sz w:val="28"/>
          <w:szCs w:val="28"/>
        </w:rPr>
        <w:tab/>
      </w:r>
      <w:r w:rsidRPr="00823B4E">
        <w:rPr>
          <w:sz w:val="28"/>
          <w:szCs w:val="28"/>
        </w:rPr>
        <w:t xml:space="preserve">Таким образом, </w:t>
      </w:r>
      <w:r w:rsidRPr="00823B4E">
        <w:rPr>
          <w:sz w:val="28"/>
          <w:szCs w:val="28"/>
        </w:rPr>
        <w:t>электросамокат</w:t>
      </w:r>
      <w:r w:rsidRPr="00823B4E">
        <w:rPr>
          <w:sz w:val="28"/>
          <w:szCs w:val="28"/>
        </w:rPr>
        <w:t xml:space="preserve"> «</w:t>
      </w:r>
      <w:r w:rsidRPr="00823B4E">
        <w:rPr>
          <w:sz w:val="28"/>
          <w:szCs w:val="28"/>
          <w:lang w:val="en-US"/>
        </w:rPr>
        <w:t>Ninebot</w:t>
      </w:r>
      <w:r w:rsidRPr="00823B4E">
        <w:rPr>
          <w:sz w:val="28"/>
          <w:szCs w:val="28"/>
        </w:rPr>
        <w:t xml:space="preserve"> </w:t>
      </w:r>
      <w:r w:rsidRPr="00823B4E">
        <w:rPr>
          <w:sz w:val="28"/>
          <w:szCs w:val="28"/>
          <w:lang w:val="en-US"/>
        </w:rPr>
        <w:t>Max</w:t>
      </w:r>
      <w:r w:rsidRPr="00823B4E">
        <w:rPr>
          <w:sz w:val="28"/>
          <w:szCs w:val="28"/>
        </w:rPr>
        <w:t xml:space="preserve"> </w:t>
      </w:r>
      <w:r w:rsidRPr="00823B4E">
        <w:rPr>
          <w:sz w:val="28"/>
          <w:szCs w:val="28"/>
          <w:lang w:val="en-US"/>
        </w:rPr>
        <w:t>G</w:t>
      </w:r>
      <w:r w:rsidRPr="00823B4E">
        <w:rPr>
          <w:sz w:val="28"/>
          <w:szCs w:val="28"/>
        </w:rPr>
        <w:t>2» по своим техническим характеристикам (450 Вт – 0,45 кВт) приравнивается к мопеду с максимальной мощностью в режиме длительной нагрузки более 0,25 кВт и менее 4 кВт (как транспортное средство категории "М"), для управления которым предоставляется специальное право, такое право должно быть подтверждено водительским удостоверением соответствующей категории.</w:t>
      </w:r>
      <w:r w:rsidRPr="00823B4E">
        <w:rPr>
          <w:sz w:val="28"/>
          <w:szCs w:val="28"/>
        </w:rPr>
        <w:t xml:space="preserve">  </w:t>
      </w:r>
      <w:r w:rsidRPr="00823B4E" w:rsidR="006D7DC0">
        <w:rPr>
          <w:sz w:val="28"/>
          <w:szCs w:val="28"/>
        </w:rPr>
        <w:t>Электросамокат</w:t>
      </w:r>
      <w:r w:rsidRPr="00823B4E" w:rsidR="006D7DC0">
        <w:rPr>
          <w:sz w:val="28"/>
          <w:szCs w:val="28"/>
        </w:rPr>
        <w:t xml:space="preserve"> «</w:t>
      </w:r>
      <w:r w:rsidRPr="00823B4E" w:rsidR="006D7DC0">
        <w:rPr>
          <w:sz w:val="28"/>
          <w:szCs w:val="28"/>
          <w:lang w:val="en-US"/>
        </w:rPr>
        <w:t>Ninebot</w:t>
      </w:r>
      <w:r w:rsidRPr="00823B4E" w:rsidR="006D7DC0">
        <w:rPr>
          <w:sz w:val="28"/>
          <w:szCs w:val="28"/>
        </w:rPr>
        <w:t xml:space="preserve"> </w:t>
      </w:r>
      <w:r w:rsidRPr="00823B4E" w:rsidR="006D7DC0">
        <w:rPr>
          <w:sz w:val="28"/>
          <w:szCs w:val="28"/>
          <w:lang w:val="en-US"/>
        </w:rPr>
        <w:t>Max</w:t>
      </w:r>
      <w:r w:rsidRPr="00823B4E" w:rsidR="006D7DC0">
        <w:rPr>
          <w:sz w:val="28"/>
          <w:szCs w:val="28"/>
        </w:rPr>
        <w:t xml:space="preserve"> </w:t>
      </w:r>
      <w:r w:rsidRPr="00823B4E" w:rsidR="006D7DC0">
        <w:rPr>
          <w:sz w:val="28"/>
          <w:szCs w:val="28"/>
          <w:lang w:val="en-US"/>
        </w:rPr>
        <w:t>G</w:t>
      </w:r>
      <w:r w:rsidRPr="00823B4E" w:rsidR="006D7DC0">
        <w:rPr>
          <w:sz w:val="28"/>
          <w:szCs w:val="28"/>
        </w:rPr>
        <w:t>2»</w:t>
      </w:r>
      <w:r w:rsidRPr="00823B4E">
        <w:rPr>
          <w:sz w:val="28"/>
          <w:szCs w:val="28"/>
        </w:rPr>
        <w:t xml:space="preserve">, которым </w:t>
      </w:r>
      <w:r w:rsidRPr="00823B4E" w:rsidR="006D7DC0">
        <w:rPr>
          <w:sz w:val="28"/>
          <w:szCs w:val="28"/>
        </w:rPr>
        <w:t>Пазяк</w:t>
      </w:r>
      <w:r w:rsidRPr="00823B4E" w:rsidR="006D7DC0">
        <w:rPr>
          <w:sz w:val="28"/>
          <w:szCs w:val="28"/>
        </w:rPr>
        <w:t xml:space="preserve"> С.И</w:t>
      </w:r>
      <w:r w:rsidRPr="00823B4E">
        <w:rPr>
          <w:sz w:val="28"/>
          <w:szCs w:val="28"/>
        </w:rPr>
        <w:t>. управлял при описанных выше обстоятельствах,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 Обстоятельства того, что транспортное средство в необходимом порядке не поставлено на регистрационный учет, не свидетельствует о том, что оно транспортным средством не является.</w:t>
      </w:r>
    </w:p>
    <w:p w:rsidR="001C0A83" w:rsidRPr="00823B4E" w:rsidP="006D7DC0">
      <w:pPr>
        <w:ind w:firstLine="540"/>
        <w:jc w:val="both"/>
        <w:rPr>
          <w:sz w:val="28"/>
          <w:szCs w:val="28"/>
        </w:rPr>
      </w:pPr>
      <w:r w:rsidRPr="00823B4E">
        <w:rPr>
          <w:sz w:val="28"/>
          <w:szCs w:val="28"/>
        </w:rPr>
        <w:tab/>
      </w:r>
      <w:r w:rsidRPr="00823B4E">
        <w:rPr>
          <w:sz w:val="28"/>
          <w:szCs w:val="28"/>
        </w:rPr>
        <w:t xml:space="preserve">При назначении административного наказания </w:t>
      </w:r>
      <w:r w:rsidRPr="00823B4E">
        <w:rPr>
          <w:sz w:val="28"/>
          <w:szCs w:val="28"/>
        </w:rPr>
        <w:t>Пазяк</w:t>
      </w:r>
      <w:r w:rsidRPr="00823B4E">
        <w:rPr>
          <w:sz w:val="28"/>
          <w:szCs w:val="28"/>
        </w:rPr>
        <w:t xml:space="preserve"> С.И</w:t>
      </w:r>
      <w:r w:rsidRPr="00823B4E">
        <w:rPr>
          <w:sz w:val="28"/>
          <w:szCs w:val="28"/>
        </w:rPr>
        <w:t>.  мировой судья учитывает характер совершенного им административного правонарушения, личность виновного, его материальное положение, наличие смягчающих и отягчающего административную ответственность обстоятельств, а также учитывает, что правонарушение, предусмотренное ст. 12.7 ч. 2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транспортным средством лицом</w:t>
      </w:r>
      <w:r w:rsidRPr="00823B4E">
        <w:rPr>
          <w:sz w:val="28"/>
          <w:szCs w:val="28"/>
        </w:rPr>
        <w:t xml:space="preserve">, </w:t>
      </w:r>
      <w:r w:rsidRPr="00823B4E">
        <w:rPr>
          <w:sz w:val="28"/>
          <w:szCs w:val="28"/>
        </w:rPr>
        <w:t>лишенным</w:t>
      </w:r>
      <w:r w:rsidRPr="00823B4E">
        <w:rPr>
          <w:sz w:val="28"/>
          <w:szCs w:val="28"/>
        </w:rPr>
        <w:t xml:space="preserve">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C0A83" w:rsidRPr="00823B4E" w:rsidP="00CE3753">
      <w:pPr>
        <w:shd w:val="clear" w:color="auto" w:fill="FFFFFF"/>
        <w:ind w:firstLine="708"/>
        <w:jc w:val="both"/>
        <w:rPr>
          <w:sz w:val="28"/>
          <w:szCs w:val="28"/>
        </w:rPr>
      </w:pPr>
      <w:r w:rsidRPr="00823B4E">
        <w:rPr>
          <w:sz w:val="28"/>
          <w:szCs w:val="28"/>
          <w:shd w:val="clear" w:color="auto" w:fill="FFFFFF"/>
        </w:rPr>
        <w:t>Обстоятельствами, смягчающими административную ответственность</w:t>
      </w:r>
      <w:r w:rsidRPr="00823B4E">
        <w:rPr>
          <w:sz w:val="28"/>
          <w:szCs w:val="28"/>
        </w:rPr>
        <w:t xml:space="preserve">  </w:t>
      </w:r>
      <w:r w:rsidRPr="00823B4E" w:rsidR="00F14E3E">
        <w:rPr>
          <w:sz w:val="28"/>
          <w:szCs w:val="28"/>
        </w:rPr>
        <w:t>Пазяк</w:t>
      </w:r>
      <w:r w:rsidRPr="00823B4E" w:rsidR="00CE3753">
        <w:rPr>
          <w:sz w:val="28"/>
          <w:szCs w:val="28"/>
        </w:rPr>
        <w:t xml:space="preserve"> С.И</w:t>
      </w:r>
      <w:r w:rsidRPr="00823B4E">
        <w:rPr>
          <w:sz w:val="28"/>
          <w:szCs w:val="28"/>
        </w:rPr>
        <w:t>.</w:t>
      </w:r>
      <w:r w:rsidRPr="00823B4E">
        <w:rPr>
          <w:rFonts w:eastAsiaTheme="minorHAnsi"/>
          <w:color w:val="000000"/>
          <w:sz w:val="28"/>
          <w:szCs w:val="28"/>
          <w:lang w:eastAsia="en-US"/>
        </w:rPr>
        <w:t>,</w:t>
      </w:r>
      <w:r w:rsidRPr="00823B4E">
        <w:rPr>
          <w:sz w:val="28"/>
          <w:szCs w:val="28"/>
        </w:rPr>
        <w:t xml:space="preserve"> мировой судья учитывает признание им вины, раскаяние</w:t>
      </w:r>
      <w:r w:rsidRPr="00823B4E" w:rsidR="00CE3753">
        <w:rPr>
          <w:sz w:val="28"/>
          <w:szCs w:val="28"/>
        </w:rPr>
        <w:t>, наличие на иждивении двоих малолетних детей</w:t>
      </w:r>
      <w:r w:rsidRPr="00823B4E">
        <w:rPr>
          <w:sz w:val="28"/>
          <w:szCs w:val="28"/>
        </w:rPr>
        <w:t>.</w:t>
      </w:r>
    </w:p>
    <w:p w:rsidR="00E04D0D" w:rsidRPr="00823B4E" w:rsidP="00CE3753">
      <w:pPr>
        <w:shd w:val="clear" w:color="auto" w:fill="FFFFFF"/>
        <w:ind w:firstLine="708"/>
        <w:jc w:val="both"/>
        <w:rPr>
          <w:sz w:val="28"/>
          <w:szCs w:val="28"/>
          <w:shd w:val="clear" w:color="auto" w:fill="FFFFFF"/>
        </w:rPr>
      </w:pPr>
      <w:r w:rsidRPr="00823B4E">
        <w:rPr>
          <w:sz w:val="28"/>
          <w:szCs w:val="28"/>
          <w:shd w:val="clear" w:color="auto" w:fill="FFFFFF"/>
        </w:rPr>
        <w:t xml:space="preserve">Обстоятельством, отягчающим административную ответственность </w:t>
      </w:r>
      <w:r w:rsidRPr="00823B4E">
        <w:rPr>
          <w:sz w:val="28"/>
          <w:szCs w:val="28"/>
        </w:rPr>
        <w:t xml:space="preserve"> </w:t>
      </w:r>
      <w:r w:rsidRPr="00823B4E" w:rsidR="00F14E3E">
        <w:rPr>
          <w:sz w:val="28"/>
          <w:szCs w:val="28"/>
        </w:rPr>
        <w:t>Пазяк</w:t>
      </w:r>
      <w:r w:rsidRPr="00823B4E" w:rsidR="00CE3753">
        <w:rPr>
          <w:sz w:val="28"/>
          <w:szCs w:val="28"/>
        </w:rPr>
        <w:t xml:space="preserve"> С.И</w:t>
      </w:r>
      <w:r w:rsidRPr="00823B4E">
        <w:rPr>
          <w:sz w:val="28"/>
          <w:szCs w:val="28"/>
        </w:rPr>
        <w:t>.</w:t>
      </w:r>
      <w:r w:rsidRPr="00823B4E">
        <w:rPr>
          <w:rFonts w:eastAsiaTheme="minorHAnsi"/>
          <w:color w:val="000000"/>
          <w:sz w:val="28"/>
          <w:szCs w:val="28"/>
          <w:lang w:eastAsia="en-US"/>
        </w:rPr>
        <w:t>,</w:t>
      </w:r>
      <w:r w:rsidRPr="00823B4E">
        <w:rPr>
          <w:sz w:val="28"/>
          <w:szCs w:val="28"/>
        </w:rPr>
        <w:t xml:space="preserve"> </w:t>
      </w:r>
      <w:r w:rsidRPr="00823B4E">
        <w:rPr>
          <w:sz w:val="28"/>
          <w:szCs w:val="28"/>
          <w:shd w:val="clear" w:color="auto" w:fill="FFFFFF"/>
        </w:rPr>
        <w:t>мировой судья признает повторное совершение однородного административного правонарушен</w:t>
      </w:r>
      <w:r w:rsidRPr="00823B4E" w:rsidR="00F45EDC">
        <w:rPr>
          <w:sz w:val="28"/>
          <w:szCs w:val="28"/>
          <w:shd w:val="clear" w:color="auto" w:fill="FFFFFF"/>
        </w:rPr>
        <w:t xml:space="preserve">ия (по главе 12 КоАП РФ, </w:t>
      </w:r>
      <w:r w:rsidRPr="00823B4E" w:rsidR="00F45EDC">
        <w:rPr>
          <w:sz w:val="28"/>
          <w:szCs w:val="28"/>
          <w:shd w:val="clear" w:color="auto" w:fill="FFFFFF"/>
        </w:rPr>
        <w:t>л.д</w:t>
      </w:r>
      <w:r w:rsidRPr="00823B4E" w:rsidR="00F45EDC">
        <w:rPr>
          <w:sz w:val="28"/>
          <w:szCs w:val="28"/>
          <w:shd w:val="clear" w:color="auto" w:fill="FFFFFF"/>
        </w:rPr>
        <w:t>. 12</w:t>
      </w:r>
      <w:r w:rsidRPr="00823B4E">
        <w:rPr>
          <w:sz w:val="28"/>
          <w:szCs w:val="28"/>
          <w:shd w:val="clear" w:color="auto" w:fill="FFFFFF"/>
        </w:rPr>
        <w:t xml:space="preserve">). </w:t>
      </w:r>
    </w:p>
    <w:p w:rsidR="005C2200" w:rsidRPr="00823B4E" w:rsidP="00CE3753">
      <w:pPr>
        <w:shd w:val="clear" w:color="auto" w:fill="FFFFFF"/>
        <w:ind w:firstLine="708"/>
        <w:jc w:val="both"/>
        <w:rPr>
          <w:sz w:val="28"/>
          <w:szCs w:val="28"/>
          <w:shd w:val="clear" w:color="auto" w:fill="FFFFFF"/>
        </w:rPr>
      </w:pPr>
      <w:r w:rsidRPr="00823B4E">
        <w:rPr>
          <w:sz w:val="28"/>
          <w:szCs w:val="28"/>
          <w:shd w:val="clear" w:color="auto" w:fill="FFFFFF"/>
        </w:rPr>
        <w:t>О</w:t>
      </w:r>
      <w:r w:rsidRPr="00823B4E">
        <w:rPr>
          <w:sz w:val="28"/>
          <w:szCs w:val="28"/>
          <w:shd w:val="clear" w:color="auto" w:fill="FFFFFF"/>
        </w:rPr>
        <w:t>бстоятельств, исключающих производство по делу, не имеется.</w:t>
      </w:r>
      <w:r w:rsidRPr="00823B4E">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w:t>
      </w:r>
      <w:r w:rsidRPr="00823B4E">
        <w:rPr>
          <w:sz w:val="28"/>
          <w:szCs w:val="28"/>
        </w:rPr>
        <w:t xml:space="preserve">административной ответственности, предусмотренный ст.4.5 КоАП РФ,  не истек.   </w:t>
      </w:r>
    </w:p>
    <w:p w:rsidR="005C2200" w:rsidRPr="00823B4E" w:rsidP="00CE3753">
      <w:pPr>
        <w:ind w:firstLine="708"/>
        <w:jc w:val="both"/>
        <w:rPr>
          <w:sz w:val="28"/>
          <w:szCs w:val="28"/>
        </w:rPr>
      </w:pPr>
      <w:r w:rsidRPr="00823B4E">
        <w:rPr>
          <w:sz w:val="28"/>
          <w:szCs w:val="28"/>
        </w:rPr>
        <w:t xml:space="preserve">С учётом всех указанных обстоятельств, а также мнения </w:t>
      </w:r>
      <w:r w:rsidRPr="00823B4E" w:rsidR="00CE3753">
        <w:rPr>
          <w:sz w:val="28"/>
          <w:szCs w:val="28"/>
        </w:rPr>
        <w:t>Пазяк</w:t>
      </w:r>
      <w:r w:rsidRPr="00823B4E" w:rsidR="00CE3753">
        <w:rPr>
          <w:sz w:val="28"/>
          <w:szCs w:val="28"/>
        </w:rPr>
        <w:t xml:space="preserve"> С.И</w:t>
      </w:r>
      <w:r w:rsidRPr="00823B4E">
        <w:rPr>
          <w:sz w:val="28"/>
          <w:szCs w:val="28"/>
        </w:rPr>
        <w:t>. о назначении ему вида наказания</w:t>
      </w:r>
      <w:r w:rsidRPr="00823B4E" w:rsidR="00E04D0D">
        <w:rPr>
          <w:sz w:val="28"/>
          <w:szCs w:val="28"/>
        </w:rPr>
        <w:t xml:space="preserve"> с учетом его нестабильного материального положения</w:t>
      </w:r>
      <w:r w:rsidRPr="00823B4E">
        <w:rPr>
          <w:sz w:val="28"/>
          <w:szCs w:val="28"/>
        </w:rPr>
        <w:t xml:space="preserve">, мировой судья считает возможным назначить </w:t>
      </w:r>
      <w:r w:rsidRPr="00823B4E" w:rsidR="00CE3753">
        <w:rPr>
          <w:sz w:val="28"/>
          <w:szCs w:val="28"/>
        </w:rPr>
        <w:t>Пазяк</w:t>
      </w:r>
      <w:r w:rsidRPr="00823B4E" w:rsidR="00CE3753">
        <w:rPr>
          <w:sz w:val="28"/>
          <w:szCs w:val="28"/>
        </w:rPr>
        <w:t xml:space="preserve"> С.И</w:t>
      </w:r>
      <w:r w:rsidRPr="00823B4E">
        <w:rPr>
          <w:sz w:val="28"/>
          <w:szCs w:val="28"/>
        </w:rPr>
        <w:t xml:space="preserve">.  наказание в виде обязательных работ. </w:t>
      </w:r>
    </w:p>
    <w:p w:rsidR="005C2200" w:rsidRPr="00823B4E" w:rsidP="00CE3753">
      <w:pPr>
        <w:ind w:firstLine="708"/>
        <w:jc w:val="both"/>
        <w:rPr>
          <w:sz w:val="28"/>
          <w:szCs w:val="28"/>
        </w:rPr>
      </w:pPr>
      <w:r w:rsidRPr="00823B4E">
        <w:rPr>
          <w:sz w:val="28"/>
          <w:szCs w:val="28"/>
        </w:rPr>
        <w:t>Обстоятельств, препятствующих назначению данного наказания, не установлено.</w:t>
      </w:r>
    </w:p>
    <w:p w:rsidR="003F5920" w:rsidRPr="00823B4E" w:rsidP="00CE3753">
      <w:pPr>
        <w:ind w:firstLine="708"/>
        <w:jc w:val="both"/>
        <w:rPr>
          <w:sz w:val="28"/>
          <w:szCs w:val="28"/>
        </w:rPr>
      </w:pPr>
      <w:r w:rsidRPr="00823B4E">
        <w:rPr>
          <w:sz w:val="28"/>
          <w:szCs w:val="28"/>
        </w:rPr>
        <w:t>Руководствуясь ст. 3.13, ч. 2 ст. 12.7, 29.9 - 29.11 КоАП РФ, мировой судья</w:t>
      </w:r>
    </w:p>
    <w:p w:rsidR="005C2200" w:rsidRPr="00823B4E" w:rsidP="00E04D0D">
      <w:pPr>
        <w:jc w:val="center"/>
        <w:rPr>
          <w:b/>
          <w:sz w:val="28"/>
          <w:szCs w:val="28"/>
        </w:rPr>
      </w:pPr>
      <w:r w:rsidRPr="00823B4E">
        <w:rPr>
          <w:b/>
          <w:sz w:val="28"/>
          <w:szCs w:val="28"/>
        </w:rPr>
        <w:t>ПОСТАНОВИЛ:</w:t>
      </w:r>
    </w:p>
    <w:p w:rsidR="006D7DC0" w:rsidRPr="00823B4E" w:rsidP="00E04D0D">
      <w:pPr>
        <w:jc w:val="center"/>
        <w:rPr>
          <w:sz w:val="28"/>
          <w:szCs w:val="28"/>
        </w:rPr>
      </w:pPr>
    </w:p>
    <w:p w:rsidR="005C2200" w:rsidRPr="00823B4E" w:rsidP="00CE3753">
      <w:pPr>
        <w:ind w:firstLine="708"/>
        <w:jc w:val="both"/>
        <w:rPr>
          <w:sz w:val="28"/>
          <w:szCs w:val="28"/>
        </w:rPr>
      </w:pPr>
      <w:r w:rsidRPr="00823B4E">
        <w:rPr>
          <w:sz w:val="28"/>
          <w:szCs w:val="28"/>
        </w:rPr>
        <w:t xml:space="preserve">Признать </w:t>
      </w:r>
      <w:r w:rsidRPr="00823B4E" w:rsidR="00CE3753">
        <w:rPr>
          <w:b/>
          <w:sz w:val="28"/>
          <w:szCs w:val="28"/>
        </w:rPr>
        <w:t>Пазяк</w:t>
      </w:r>
      <w:r w:rsidRPr="00823B4E" w:rsidR="00CE3753">
        <w:rPr>
          <w:b/>
          <w:sz w:val="28"/>
          <w:szCs w:val="28"/>
        </w:rPr>
        <w:t xml:space="preserve"> С</w:t>
      </w:r>
      <w:r w:rsidR="004E63F7">
        <w:rPr>
          <w:b/>
          <w:sz w:val="28"/>
          <w:szCs w:val="28"/>
        </w:rPr>
        <w:t>.</w:t>
      </w:r>
      <w:r w:rsidRPr="00823B4E" w:rsidR="00CE3753">
        <w:rPr>
          <w:b/>
          <w:sz w:val="28"/>
          <w:szCs w:val="28"/>
        </w:rPr>
        <w:t>И</w:t>
      </w:r>
      <w:r w:rsidR="004E63F7">
        <w:rPr>
          <w:b/>
          <w:sz w:val="28"/>
          <w:szCs w:val="28"/>
        </w:rPr>
        <w:t>.</w:t>
      </w:r>
      <w:r w:rsidRPr="00823B4E" w:rsidR="00CE3753">
        <w:rPr>
          <w:sz w:val="28"/>
          <w:szCs w:val="28"/>
        </w:rPr>
        <w:t xml:space="preserve"> </w:t>
      </w:r>
      <w:r w:rsidRPr="00823B4E">
        <w:rPr>
          <w:sz w:val="28"/>
          <w:szCs w:val="28"/>
        </w:rPr>
        <w:t xml:space="preserve">виновным в совершении административного правонарушения, предусмотренного ч. 2 ст. 12.7 КоАП РФ, и назначить ему наказание </w:t>
      </w:r>
      <w:r w:rsidRPr="00823B4E" w:rsidR="00E04D0D">
        <w:rPr>
          <w:sz w:val="28"/>
          <w:szCs w:val="28"/>
        </w:rPr>
        <w:t xml:space="preserve">в виде </w:t>
      </w:r>
      <w:r w:rsidRPr="00823B4E">
        <w:rPr>
          <w:sz w:val="28"/>
          <w:szCs w:val="28"/>
        </w:rPr>
        <w:t xml:space="preserve">100 (ста) часов обязательных работ. </w:t>
      </w:r>
    </w:p>
    <w:p w:rsidR="005C2200" w:rsidRPr="00823B4E" w:rsidP="00CE3753">
      <w:pPr>
        <w:ind w:firstLine="708"/>
        <w:jc w:val="both"/>
        <w:rPr>
          <w:sz w:val="28"/>
          <w:szCs w:val="28"/>
        </w:rPr>
      </w:pPr>
      <w:r w:rsidRPr="00823B4E">
        <w:rPr>
          <w:sz w:val="28"/>
          <w:szCs w:val="28"/>
        </w:rPr>
        <w:t xml:space="preserve">Постановление может быть обжаловано в Первомайский районный суд Республики Крым в течение 10 </w:t>
      </w:r>
      <w:r w:rsidRPr="00823B4E" w:rsidR="00E04D0D">
        <w:rPr>
          <w:sz w:val="28"/>
          <w:szCs w:val="28"/>
        </w:rPr>
        <w:t>дней</w:t>
      </w:r>
      <w:r w:rsidRPr="00823B4E">
        <w:rPr>
          <w:sz w:val="28"/>
          <w:szCs w:val="28"/>
        </w:rPr>
        <w:t xml:space="preserve">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6D7DC0" w:rsidRPr="00823B4E" w:rsidP="00CE3753">
      <w:pPr>
        <w:ind w:firstLine="708"/>
        <w:jc w:val="both"/>
        <w:rPr>
          <w:sz w:val="28"/>
          <w:szCs w:val="28"/>
        </w:rPr>
      </w:pPr>
    </w:p>
    <w:p w:rsidR="006D7DC0" w:rsidRPr="00823B4E" w:rsidP="00823B4E">
      <w:pPr>
        <w:ind w:firstLine="708"/>
        <w:jc w:val="both"/>
        <w:rPr>
          <w:sz w:val="28"/>
          <w:szCs w:val="28"/>
        </w:rPr>
      </w:pPr>
      <w:r w:rsidRPr="00823B4E">
        <w:rPr>
          <w:sz w:val="28"/>
          <w:szCs w:val="28"/>
        </w:rPr>
        <w:t xml:space="preserve">Мировой судья: </w:t>
      </w:r>
    </w:p>
    <w:p w:rsidR="005C2200" w:rsidRPr="00823B4E" w:rsidP="00E04D0D">
      <w:pPr>
        <w:ind w:firstLine="851"/>
        <w:rPr>
          <w:sz w:val="28"/>
          <w:szCs w:val="28"/>
        </w:rPr>
      </w:pPr>
    </w:p>
    <w:sectPr w:rsidSect="00823B4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83"/>
    <w:rsid w:val="00024403"/>
    <w:rsid w:val="001C0A83"/>
    <w:rsid w:val="00355FEC"/>
    <w:rsid w:val="003F5920"/>
    <w:rsid w:val="004B2C09"/>
    <w:rsid w:val="004B2DE4"/>
    <w:rsid w:val="004E63F7"/>
    <w:rsid w:val="0059385E"/>
    <w:rsid w:val="005C2200"/>
    <w:rsid w:val="006D7DC0"/>
    <w:rsid w:val="007139A1"/>
    <w:rsid w:val="0078384C"/>
    <w:rsid w:val="00823B4E"/>
    <w:rsid w:val="00CE3753"/>
    <w:rsid w:val="00E04D0D"/>
    <w:rsid w:val="00E26F0A"/>
    <w:rsid w:val="00F14E3E"/>
    <w:rsid w:val="00F45EDC"/>
    <w:rsid w:val="00FC3B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A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C0A83"/>
    <w:pPr>
      <w:spacing w:after="0" w:line="240" w:lineRule="auto"/>
    </w:pPr>
    <w:rPr>
      <w:rFonts w:ascii="Calibri" w:eastAsia="Calibri" w:hAnsi="Calibri" w:cs="Times New Roman"/>
    </w:rPr>
  </w:style>
  <w:style w:type="paragraph" w:styleId="NormalWeb">
    <w:name w:val="Normal (Web)"/>
    <w:basedOn w:val="Normal"/>
    <w:uiPriority w:val="99"/>
    <w:rsid w:val="001C0A83"/>
    <w:pPr>
      <w:spacing w:before="100" w:beforeAutospacing="1" w:after="100" w:afterAutospacing="1"/>
    </w:pPr>
    <w:rPr>
      <w:rFonts w:eastAsia="Calibri"/>
    </w:rPr>
  </w:style>
  <w:style w:type="paragraph" w:styleId="BalloonText">
    <w:name w:val="Balloon Text"/>
    <w:basedOn w:val="Normal"/>
    <w:link w:val="a"/>
    <w:uiPriority w:val="99"/>
    <w:semiHidden/>
    <w:unhideWhenUsed/>
    <w:rsid w:val="00E04D0D"/>
    <w:rPr>
      <w:rFonts w:ascii="Tahoma" w:hAnsi="Tahoma" w:cs="Tahoma"/>
      <w:sz w:val="16"/>
      <w:szCs w:val="16"/>
    </w:rPr>
  </w:style>
  <w:style w:type="character" w:customStyle="1" w:styleId="a">
    <w:name w:val="Текст выноски Знак"/>
    <w:basedOn w:val="DefaultParagraphFont"/>
    <w:link w:val="BalloonText"/>
    <w:uiPriority w:val="99"/>
    <w:semiHidden/>
    <w:rsid w:val="00E04D0D"/>
    <w:rPr>
      <w:rFonts w:ascii="Tahoma" w:eastAsia="Times New Roman" w:hAnsi="Tahoma" w:cs="Tahoma"/>
      <w:sz w:val="16"/>
      <w:szCs w:val="16"/>
      <w:lang w:eastAsia="ru-RU"/>
    </w:rPr>
  </w:style>
  <w:style w:type="character" w:customStyle="1" w:styleId="data2">
    <w:name w:val="data2"/>
    <w:rsid w:val="0059385E"/>
  </w:style>
  <w:style w:type="character" w:customStyle="1" w:styleId="others1">
    <w:name w:val="others1"/>
    <w:rsid w:val="0059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