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E52" w:rsidRPr="00A8001B" w:rsidP="00034E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="00A8001B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Pr="00A8001B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A8001B" w:rsidR="005059D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034E52" w:rsidRPr="00A8001B" w:rsidP="00034E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0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УИД 91</w:t>
      </w:r>
      <w:r w:rsidRPr="00A8001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A8001B">
        <w:rPr>
          <w:rFonts w:ascii="Times New Roman" w:eastAsia="Calibri" w:hAnsi="Times New Roman" w:cs="Times New Roman"/>
          <w:sz w:val="28"/>
          <w:szCs w:val="28"/>
          <w:lang w:eastAsia="ru-RU"/>
        </w:rPr>
        <w:t>0066-01-202</w:t>
      </w:r>
      <w:r w:rsidRPr="00A8001B" w:rsidR="005059D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8001B">
        <w:rPr>
          <w:rFonts w:ascii="Times New Roman" w:eastAsia="Calibri" w:hAnsi="Times New Roman" w:cs="Times New Roman"/>
          <w:sz w:val="28"/>
          <w:szCs w:val="28"/>
          <w:lang w:eastAsia="ru-RU"/>
        </w:rPr>
        <w:t>-001139</w:t>
      </w:r>
      <w:r w:rsidRPr="00A8001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8001B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</w:p>
    <w:p w:rsidR="00034E52" w:rsidRPr="005059D6" w:rsidP="00034E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4E52" w:rsidRPr="005059D6" w:rsidP="00034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59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034E52" w:rsidRPr="005059D6" w:rsidP="00034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59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034E52" w:rsidRPr="005059D6" w:rsidP="00034E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4E52" w:rsidRPr="005059D6" w:rsidP="00034E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5059D6">
        <w:rPr>
          <w:rFonts w:ascii="Times New Roman" w:eastAsia="Calibri" w:hAnsi="Times New Roman" w:cs="Times New Roman"/>
          <w:sz w:val="28"/>
          <w:szCs w:val="28"/>
          <w:lang w:eastAsia="ru-RU"/>
        </w:rPr>
        <w:t>15 июля 2025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    пгт. Первомайское                                                                                 </w:t>
      </w:r>
    </w:p>
    <w:p w:rsidR="005059D6" w:rsidRPr="005059D6" w:rsidP="0050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D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059D6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5059D6">
        <w:rPr>
          <w:rFonts w:ascii="Times New Roman" w:eastAsia="Calibri" w:hAnsi="Times New Roman" w:cs="Times New Roman"/>
          <w:sz w:val="28"/>
          <w:szCs w:val="28"/>
        </w:rPr>
        <w:t>,</w:t>
      </w:r>
      <w:r w:rsidRPr="005059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059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зале заседаний судебного участка № 66, расположенного по адресу: Республика Крым, Первомайский район, пгт. </w:t>
      </w:r>
      <w:r w:rsidRPr="005059D6">
        <w:rPr>
          <w:rFonts w:ascii="Times New Roman" w:eastAsia="Calibri" w:hAnsi="Times New Roman" w:cs="Times New Roman"/>
          <w:color w:val="000000"/>
          <w:sz w:val="28"/>
          <w:szCs w:val="28"/>
        </w:rPr>
        <w:t>Первомайское</w:t>
      </w:r>
      <w:r w:rsidRPr="005059D6">
        <w:rPr>
          <w:rFonts w:ascii="Times New Roman" w:eastAsia="Calibri" w:hAnsi="Times New Roman" w:cs="Times New Roman"/>
          <w:color w:val="000000"/>
          <w:sz w:val="28"/>
          <w:szCs w:val="28"/>
        </w:rPr>
        <w:t>, ул. Кооперативная, 6, рассмотрев материалы дела, поступившего из Отделения судебных приставов по Первомайскому району ГУФССП России по Республике Крым</w:t>
      </w:r>
      <w:r w:rsidRPr="005059D6">
        <w:rPr>
          <w:rFonts w:ascii="Times New Roman" w:eastAsia="Calibri" w:hAnsi="Times New Roman" w:cs="Times New Roman"/>
          <w:sz w:val="28"/>
          <w:szCs w:val="28"/>
        </w:rPr>
        <w:t xml:space="preserve"> и г. Севастополю в отношении </w:t>
      </w:r>
      <w:r w:rsidRPr="005059D6">
        <w:rPr>
          <w:rFonts w:ascii="Times New Roman" w:hAnsi="Times New Roman" w:cs="Times New Roman"/>
          <w:b/>
          <w:sz w:val="28"/>
          <w:szCs w:val="28"/>
        </w:rPr>
        <w:t>Чанова</w:t>
      </w:r>
      <w:r w:rsidRPr="005059D6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C201FB">
        <w:rPr>
          <w:rFonts w:ascii="Times New Roman" w:hAnsi="Times New Roman" w:cs="Times New Roman"/>
          <w:b/>
          <w:sz w:val="28"/>
          <w:szCs w:val="28"/>
        </w:rPr>
        <w:t>.</w:t>
      </w:r>
      <w:r w:rsidRPr="005059D6">
        <w:rPr>
          <w:rFonts w:ascii="Times New Roman" w:hAnsi="Times New Roman" w:cs="Times New Roman"/>
          <w:b/>
          <w:sz w:val="28"/>
          <w:szCs w:val="28"/>
        </w:rPr>
        <w:t>И</w:t>
      </w:r>
      <w:r w:rsidR="00C201FB">
        <w:rPr>
          <w:rFonts w:ascii="Times New Roman" w:hAnsi="Times New Roman" w:cs="Times New Roman"/>
          <w:b/>
          <w:sz w:val="28"/>
          <w:szCs w:val="28"/>
        </w:rPr>
        <w:t>.</w:t>
      </w:r>
      <w:r w:rsidRPr="005059D6">
        <w:rPr>
          <w:rFonts w:ascii="Times New Roman" w:hAnsi="Times New Roman" w:cs="Times New Roman"/>
          <w:sz w:val="28"/>
          <w:szCs w:val="28"/>
        </w:rPr>
        <w:t xml:space="preserve">, </w:t>
      </w:r>
      <w:r w:rsidRPr="00C201FB" w:rsidR="00C201FB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5059D6">
        <w:rPr>
          <w:rFonts w:ascii="Times New Roman" w:hAnsi="Times New Roman" w:cs="Times New Roman"/>
          <w:sz w:val="28"/>
          <w:szCs w:val="28"/>
        </w:rPr>
        <w:t xml:space="preserve">, зарегистрированного  по адресу: </w:t>
      </w:r>
      <w:r w:rsidR="00C201FB">
        <w:rPr>
          <w:rFonts w:ascii="Times New Roman" w:hAnsi="Times New Roman" w:cs="Times New Roman"/>
          <w:sz w:val="28"/>
          <w:szCs w:val="28"/>
        </w:rPr>
        <w:t>АДРЕС</w:t>
      </w:r>
      <w:r w:rsidRPr="005059D6">
        <w:rPr>
          <w:rFonts w:ascii="Times New Roman" w:hAnsi="Times New Roman" w:cs="Times New Roman"/>
          <w:sz w:val="28"/>
          <w:szCs w:val="28"/>
        </w:rPr>
        <w:t xml:space="preserve">,  </w:t>
      </w:r>
      <w:r w:rsidRPr="005059D6">
        <w:rPr>
          <w:rFonts w:ascii="Times New Roman" w:hAnsi="Times New Roman" w:cs="Times New Roman"/>
          <w:sz w:val="28"/>
          <w:szCs w:val="28"/>
        </w:rPr>
        <w:t>проживающего</w:t>
      </w:r>
      <w:r w:rsidRPr="005059D6">
        <w:rPr>
          <w:rFonts w:ascii="Times New Roman" w:hAnsi="Times New Roman" w:cs="Times New Roman"/>
          <w:sz w:val="28"/>
          <w:szCs w:val="28"/>
        </w:rPr>
        <w:t xml:space="preserve">  по адресу: </w:t>
      </w:r>
      <w:r w:rsidR="00C201FB">
        <w:rPr>
          <w:rFonts w:ascii="Times New Roman" w:hAnsi="Times New Roman" w:cs="Times New Roman"/>
          <w:sz w:val="28"/>
          <w:szCs w:val="28"/>
        </w:rPr>
        <w:t>АДРЕС</w:t>
      </w:r>
      <w:r w:rsidRPr="005059D6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34E52" w:rsidP="005059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9D6">
        <w:rPr>
          <w:rFonts w:ascii="Times New Roman" w:eastAsia="Calibri" w:hAnsi="Times New Roman" w:cs="Times New Roman"/>
          <w:sz w:val="28"/>
          <w:szCs w:val="28"/>
        </w:rPr>
        <w:t xml:space="preserve">о привлечении к административной ответственности по ч. 4 ст. 20.25 КоАП РФ, </w:t>
      </w:r>
    </w:p>
    <w:p w:rsidR="005059D6" w:rsidRPr="005059D6" w:rsidP="0050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52" w:rsidRPr="00BB0381" w:rsidP="00034E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038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</w:t>
      </w:r>
      <w:r w:rsidRPr="00BB0381" w:rsidR="005059D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BB0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059D6" w:rsidRPr="005059D6" w:rsidP="00034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34E52" w:rsidP="00034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Чанов А.И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постановлением 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66 Первомайского судебного района (Первомайский муниципальный район) Республики Крым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привлеченным к административной ответственности по ч. 1 ст.</w:t>
      </w:r>
      <w:r w:rsidRPr="005059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20.25 КоАП</w:t>
      </w:r>
      <w:r w:rsidRPr="00505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 обязательных работ,</w:t>
      </w:r>
      <w:r w:rsidRPr="005059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уклонился от отбывания наказания, назначенного судом,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отбывал обязательные работы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4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вспомогательной службе Администрации </w:t>
      </w:r>
      <w:r w:rsidRPr="00472F7E" w:rsidR="008B4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Первомайско</w:t>
      </w:r>
      <w:r w:rsidR="008B4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472F7E" w:rsidR="008B4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</w:t>
      </w:r>
      <w:r w:rsidR="008B4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472F7E" w:rsidR="008B4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</w:t>
      </w:r>
      <w:r w:rsidR="008B4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472F7E" w:rsidR="008B4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Первомайского района Р</w:t>
      </w:r>
      <w:r w:rsidR="008B4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еспублики Крым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уважительных причин, </w:t>
      </w:r>
      <w:r w:rsidR="008B4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период с 01.07.2025 года по 10.07.2025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из назначенных </w:t>
      </w:r>
      <w:r w:rsidR="008B4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 часов обязательных работ не отработал </w:t>
      </w:r>
      <w:r w:rsidR="008B4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 обязательных работ</w:t>
      </w:r>
      <w:r w:rsidR="008B4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уважительных причин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77210A" w:rsidRPr="00B30DB4" w:rsidP="007721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8B427F">
        <w:rPr>
          <w:rFonts w:ascii="Times New Roman" w:eastAsia="Calibri" w:hAnsi="Times New Roman" w:cs="Times New Roman"/>
          <w:sz w:val="28"/>
          <w:szCs w:val="28"/>
          <w:lang w:eastAsia="ru-RU"/>
        </w:rPr>
        <w:t>Чанов А.И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 административном правонарушении, предусмотренных ст. 25.1 КоАП РФ, а также положений ст. 51 Конституции РФ, </w:t>
      </w:r>
      <w:r w:rsidRPr="00B30DB4">
        <w:rPr>
          <w:rFonts w:ascii="Times New Roman" w:eastAsia="Times New Roman" w:hAnsi="Times New Roman"/>
          <w:sz w:val="28"/>
          <w:szCs w:val="28"/>
          <w:lang w:eastAsia="ru-RU"/>
        </w:rPr>
        <w:t xml:space="preserve">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  </w:t>
      </w:r>
    </w:p>
    <w:p w:rsidR="00034E52" w:rsidRPr="005059D6" w:rsidP="00034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Выслушав лицо, привлекаемое к административной ответственности,   изучив представленные материалы дела, мировой судья приходит к следующему.</w:t>
      </w:r>
    </w:p>
    <w:p w:rsidR="00034E52" w:rsidRPr="005059D6" w:rsidP="00034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административных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правонарушениях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Согласно ч.</w:t>
      </w:r>
      <w:r w:rsidR="0077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059D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34E52" w:rsidRPr="005059D6" w:rsidP="00034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ч. 12 ст. 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w:history="1">
        <w:r w:rsidRPr="005059D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32.13 КоАП</w:t>
        </w:r>
      </w:hyperlink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обязательных работ, отбывает обязательные работы.</w:t>
      </w:r>
    </w:p>
    <w:p w:rsidR="00034E52" w:rsidRPr="005059D6" w:rsidP="00034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Вина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109A">
        <w:rPr>
          <w:rFonts w:ascii="Times New Roman" w:eastAsia="Calibri" w:hAnsi="Times New Roman" w:cs="Times New Roman"/>
          <w:sz w:val="28"/>
          <w:szCs w:val="28"/>
          <w:lang w:eastAsia="ru-RU"/>
        </w:rPr>
        <w:t>Чанова</w:t>
      </w:r>
      <w:r w:rsidR="00B610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034E52" w:rsidRPr="005059D6" w:rsidP="00034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мировым судьей установлено, что </w:t>
      </w:r>
      <w:r w:rsidR="00B6109A">
        <w:rPr>
          <w:rFonts w:ascii="Times New Roman" w:eastAsia="Calibri" w:hAnsi="Times New Roman" w:cs="Times New Roman"/>
          <w:sz w:val="28"/>
          <w:szCs w:val="28"/>
          <w:lang w:eastAsia="ru-RU"/>
        </w:rPr>
        <w:t>Чанов А.И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</w:t>
      </w:r>
      <w:r w:rsidR="00B6109A">
        <w:rPr>
          <w:rFonts w:ascii="Times New Roman" w:eastAsia="Calibri" w:hAnsi="Times New Roman" w:cs="Times New Roman"/>
          <w:sz w:val="28"/>
          <w:szCs w:val="28"/>
          <w:lang w:eastAsia="ru-RU"/>
        </w:rPr>
        <w:t>ьный район) Республики Крым от 1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5.0</w:t>
      </w:r>
      <w:r w:rsidR="00B6109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B6109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не обжалованным и вступившим в законную силу </w:t>
      </w:r>
      <w:r w:rsidR="00B6109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6.0</w:t>
      </w:r>
      <w:r w:rsidR="00B6109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B6109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был привлечен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по ч.</w:t>
      </w:r>
      <w:r w:rsidR="007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ст. 20.25</w:t>
      </w:r>
      <w:r w:rsidRPr="005059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505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</w:t>
      </w:r>
      <w:r w:rsidR="00B61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 обязательных работ.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Данное постановление было вручено </w:t>
      </w:r>
      <w:r w:rsidR="00B6109A">
        <w:rPr>
          <w:rFonts w:ascii="Times New Roman" w:eastAsia="Calibri" w:hAnsi="Times New Roman" w:cs="Times New Roman"/>
          <w:sz w:val="28"/>
          <w:szCs w:val="28"/>
          <w:lang w:eastAsia="ru-RU"/>
        </w:rPr>
        <w:t>Чанову</w:t>
      </w:r>
      <w:r w:rsidR="00B610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2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B61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B6109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B6109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72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года.</w:t>
      </w:r>
    </w:p>
    <w:p w:rsidR="00034E52" w:rsidRPr="005059D6" w:rsidP="00034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12.05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судебным приставом-исполнителем ОСП по Первомайскому району возбуждено исполнительное производство, вынесено постановление о направлении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Чанова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отбывания наказания в Администрацию Первомайского сельского поселения Первомайского района Республики Крым. </w:t>
      </w:r>
    </w:p>
    <w:p w:rsidR="00B6109A" w:rsidP="00034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спомогательной службы Администрации </w:t>
      </w:r>
      <w:r w:rsidRPr="00472F7E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Первомайского 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Первомайского района</w:t>
      </w:r>
      <w:r w:rsidRPr="00472F7E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Республики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3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от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Чанов А.И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принят на работу для отбывания обязательных работ. </w:t>
      </w:r>
      <w:r w:rsidRPr="00B61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график</w:t>
      </w:r>
      <w:r w:rsidR="0077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B61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запланированных работ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июл</w:t>
      </w:r>
      <w:r w:rsidRPr="00B61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B61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Чанову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установлен период работы с 01</w:t>
      </w:r>
      <w:r w:rsidRPr="00B61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B61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года по 04</w:t>
      </w:r>
      <w:r w:rsidRPr="00B61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B61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года, с 07.</w:t>
      </w:r>
      <w:r w:rsidRPr="00B61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B61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года по 10</w:t>
      </w:r>
      <w:r w:rsidRPr="00B61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B61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B61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 С распоряжением и график</w:t>
      </w:r>
      <w:r w:rsidR="0077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61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Чанов А.И</w:t>
      </w:r>
      <w:r w:rsidRPr="00B61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61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</w:t>
      </w:r>
      <w:r w:rsidRPr="00B61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</w:p>
    <w:p w:rsidR="00B6109A" w:rsidRPr="00016811" w:rsidP="00B61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табелю выхода на работу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также информации, предоставленной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спомогательной служб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Первомайского 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Первомайского района</w:t>
      </w:r>
      <w:r w:rsidRPr="0047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Республики Крым</w:t>
      </w:r>
      <w:r w:rsidRP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016811">
        <w:rPr>
          <w:rFonts w:ascii="Times New Roman" w:eastAsia="Calibri" w:hAnsi="Times New Roman" w:cs="Times New Roman"/>
          <w:sz w:val="28"/>
          <w:szCs w:val="28"/>
          <w:lang w:eastAsia="ru-RU"/>
        </w:rPr>
        <w:t>Чанов А.И</w:t>
      </w:r>
      <w:r w:rsidRPr="00016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Pr="00016811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выходил на работы с 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</w:t>
      </w:r>
      <w:r w:rsidRPr="00B6109A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B6109A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года по 04</w:t>
      </w:r>
      <w:r w:rsidRPr="00B6109A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B6109A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года, с 07.</w:t>
      </w:r>
      <w:r w:rsidRPr="00B6109A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B6109A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года по 10</w:t>
      </w:r>
      <w:r w:rsidRPr="00B6109A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B6109A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B6109A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016811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 отработал 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016811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часов обязательных работ, о причинах невыхода на работы не сообщил.</w:t>
      </w:r>
      <w:r w:rsidRPr="00016811" w:rsidR="0001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034E52" w:rsidRPr="005059D6" w:rsidP="00034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материалам дела, уважительности причин невыхода на обязательные работы у </w:t>
      </w:r>
      <w:r w:rsidRPr="00016811" w:rsidR="00016811">
        <w:rPr>
          <w:rFonts w:ascii="Times New Roman" w:eastAsia="Calibri" w:hAnsi="Times New Roman" w:cs="Times New Roman"/>
          <w:sz w:val="28"/>
          <w:szCs w:val="28"/>
          <w:lang w:eastAsia="ru-RU"/>
        </w:rPr>
        <w:t>Чанов</w:t>
      </w:r>
      <w:r w:rsidR="0001681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16811" w:rsidR="00016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имелось. В судебном заседании такие причины также не установлены. </w:t>
      </w:r>
    </w:p>
    <w:p w:rsidR="00034E52" w:rsidRPr="005059D6" w:rsidP="00034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Оценивая исследованные доказательства в их совокупности, а именно: протокол № </w:t>
      </w:r>
      <w:r w:rsidR="00C20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59D6" w:rsidR="0077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административном правонарушении 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15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года; акт обнаружения административного правонарушения от 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года;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постановления 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</w:t>
      </w:r>
      <w:r w:rsidR="00016811">
        <w:rPr>
          <w:rFonts w:ascii="Times New Roman" w:eastAsia="Calibri" w:hAnsi="Times New Roman" w:cs="Times New Roman"/>
          <w:sz w:val="28"/>
          <w:szCs w:val="28"/>
          <w:lang w:eastAsia="ru-RU"/>
        </w:rPr>
        <w:t>ьный район) Республики Крым от 15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01681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1681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привлечении </w:t>
      </w:r>
      <w:r w:rsidRPr="00016811" w:rsidR="00016811">
        <w:rPr>
          <w:rFonts w:ascii="Times New Roman" w:eastAsia="Calibri" w:hAnsi="Times New Roman" w:cs="Times New Roman"/>
          <w:sz w:val="28"/>
          <w:szCs w:val="28"/>
          <w:lang w:eastAsia="ru-RU"/>
        </w:rPr>
        <w:t>Чанов</w:t>
      </w:r>
      <w:r w:rsidR="0001681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16811" w:rsidR="00016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по ч.</w:t>
      </w:r>
      <w:r w:rsidR="007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ст.</w:t>
      </w:r>
      <w:r w:rsidRPr="005059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20.25 КоАП</w:t>
      </w:r>
      <w:r w:rsidRPr="005059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 обязательных работ, не обжалованног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вступившего в законную силу 2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6.0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 копию постановления о возбуждении исполнительного производства от 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постановления о направлении лица, которому назначено административное наказание в виде обязательных работ, к месту отбывания наказания от 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 копию памятки лицу, которому назначено административное наказание в виде обязательных работ и предупреждения об ответственности за уклонение от отбывания обязательных работ, с которыми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16811" w:rsidR="00016811">
        <w:rPr>
          <w:rFonts w:ascii="Times New Roman" w:eastAsia="Calibri" w:hAnsi="Times New Roman" w:cs="Times New Roman"/>
          <w:sz w:val="28"/>
          <w:szCs w:val="28"/>
          <w:lang w:eastAsia="ru-RU"/>
        </w:rPr>
        <w:t>Чанов А.И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16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ознакомлен и получил их копию 07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01681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1681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приказа 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2F7E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спомогательной служб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472F7E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Первомайского 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Первомайского района</w:t>
      </w:r>
      <w:r w:rsidRPr="00472F7E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6811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Республики Крым</w:t>
      </w:r>
      <w:r w:rsidRPr="005059D6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C20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0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1.07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 приеме на 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работу </w:t>
      </w:r>
      <w:r w:rsidR="007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анова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А.И. к обязательным работам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копию графика запланированных обязательных работ на 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июл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202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 копии информационных писем 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2F7E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спомогательной служб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472F7E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Первомайского </w:t>
      </w:r>
      <w:r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Первомайского района</w:t>
      </w:r>
      <w:r w:rsidRPr="00472F7E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6811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Республики Крым</w:t>
      </w:r>
      <w:r w:rsidRPr="005059D6" w:rsidR="000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Чанова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копию табеля выхода на работу 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Чанова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05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приходит к выводу о наличии в действиях 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Чанова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состава административного правонарушения предусмотренного ч.</w:t>
      </w:r>
      <w:r w:rsidR="0077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ст.</w:t>
      </w:r>
      <w:r w:rsidRPr="0050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5059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РФ </w:t>
      </w:r>
      <w:r w:rsidR="0077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уклонение</w:t>
      </w:r>
      <w:r w:rsidR="0077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отбывания обязательных работ.</w:t>
      </w:r>
    </w:p>
    <w:p w:rsidR="00034E52" w:rsidRPr="005059D6" w:rsidP="00034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5059D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Обстоятельством, смягчающим административную ответственность 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Чанова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059D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мировой судья учитывает признание им вины.</w:t>
      </w:r>
    </w:p>
    <w:p w:rsidR="00034E52" w:rsidRPr="005059D6" w:rsidP="00034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  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Чанова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мировой судья признает повторное совершение однородного административного правонарушения (по ч. 1 ст. 20.25 КоАП РФ). </w:t>
      </w:r>
    </w:p>
    <w:p w:rsidR="00034E52" w:rsidRPr="005059D6" w:rsidP="00034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административного наказания мировой судья учитывает характер и степень опасности совершенного правонарушения, наличие обстоятельства смягчающего и отягчающего административную ответственность, личность виновного, его материальное положение, как установлено в судебном заседании 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Чанов А.И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официально не трудоустроен,  считает необходимым назначить ему наказание в виде административного ареста, предусмотренного санкцией ч.</w:t>
      </w:r>
      <w:r w:rsidR="00772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ст. </w:t>
      </w:r>
      <w:r w:rsidRPr="0050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5059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РФ.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Назначение 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Чанову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наказания в виде административного штрафа суд считает нецелесообразным, учитывая значительный размер штрафа, предусмотренный санкцией ч. 4 ст. 20.25 КоАП РФ, нестабильное материальное положение 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Чанова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034E52" w:rsidRPr="005059D6" w:rsidP="00034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Обстоятельств, исключающих возможность назначения 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Чанову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наказания в виде административного ареста, мировым судьей не установлено.</w:t>
      </w:r>
    </w:p>
    <w:p w:rsidR="00034E52" w:rsidRPr="005059D6" w:rsidP="00034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59D6">
        <w:rPr>
          <w:rFonts w:ascii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 4.5 КоАП РФ,  не истек.   </w:t>
      </w:r>
    </w:p>
    <w:p w:rsidR="00034E52" w:rsidP="00034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для освобождения 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Чанова</w:t>
      </w:r>
      <w:r w:rsidR="00016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</w:t>
      </w:r>
      <w:r w:rsidRPr="00505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административной ответственности, прекращения производства по делу не имеется.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изложенного, руководствуясь ст. ст. 3.9, 20.25 ч. 4,  </w:t>
      </w:r>
      <w:r w:rsidRPr="00505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 КоАП</w:t>
      </w:r>
      <w:r w:rsidRPr="005059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РФ, мировой судья </w:t>
      </w:r>
      <w:r w:rsidR="00BB0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</w:p>
    <w:p w:rsidR="00034E52" w:rsidRPr="00BB0381" w:rsidP="00034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B03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</w:t>
      </w:r>
      <w:r w:rsidRPr="00BB03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7210A" w:rsidRPr="005059D6" w:rsidP="0003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34E52" w:rsidRPr="005059D6" w:rsidP="00034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5059D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5059D6" w:rsidR="00016811">
        <w:rPr>
          <w:rFonts w:ascii="Times New Roman" w:hAnsi="Times New Roman" w:cs="Times New Roman"/>
          <w:b/>
          <w:sz w:val="28"/>
          <w:szCs w:val="28"/>
        </w:rPr>
        <w:t>Чанова</w:t>
      </w:r>
      <w:r w:rsidRPr="005059D6" w:rsidR="00016811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C201FB">
        <w:rPr>
          <w:rFonts w:ascii="Times New Roman" w:hAnsi="Times New Roman" w:cs="Times New Roman"/>
          <w:b/>
          <w:sz w:val="28"/>
          <w:szCs w:val="28"/>
        </w:rPr>
        <w:t>.</w:t>
      </w:r>
      <w:r w:rsidRPr="005059D6" w:rsidR="00016811">
        <w:rPr>
          <w:rFonts w:ascii="Times New Roman" w:hAnsi="Times New Roman" w:cs="Times New Roman"/>
          <w:b/>
          <w:sz w:val="28"/>
          <w:szCs w:val="28"/>
        </w:rPr>
        <w:t>И</w:t>
      </w:r>
      <w:r w:rsidR="00C201FB">
        <w:rPr>
          <w:rFonts w:ascii="Times New Roman" w:hAnsi="Times New Roman" w:cs="Times New Roman"/>
          <w:b/>
          <w:sz w:val="28"/>
          <w:szCs w:val="28"/>
        </w:rPr>
        <w:t>.</w:t>
      </w:r>
      <w:r w:rsidRPr="005059D6" w:rsidR="00016811">
        <w:rPr>
          <w:rFonts w:ascii="Times New Roman" w:hAnsi="Times New Roman" w:cs="Times New Roman"/>
          <w:sz w:val="28"/>
          <w:szCs w:val="28"/>
        </w:rPr>
        <w:t xml:space="preserve"> </w:t>
      </w:r>
      <w:r w:rsidRPr="005059D6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4 ст. 20.25 КоАП РФ, и назначить ему наказание в виде административного </w:t>
      </w:r>
      <w:r w:rsidRPr="005059D6">
        <w:rPr>
          <w:rFonts w:ascii="Times New Roman" w:hAnsi="Times New Roman" w:cs="Times New Roman"/>
          <w:color w:val="000000"/>
          <w:sz w:val="28"/>
          <w:szCs w:val="28"/>
        </w:rPr>
        <w:t xml:space="preserve">ареста сроком на </w:t>
      </w:r>
      <w:r w:rsidR="0067245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059D6">
        <w:rPr>
          <w:rFonts w:ascii="Times New Roman" w:hAnsi="Times New Roman" w:cs="Times New Roman"/>
          <w:sz w:val="28"/>
          <w:szCs w:val="28"/>
        </w:rPr>
        <w:t xml:space="preserve"> (</w:t>
      </w:r>
      <w:r w:rsidR="0067245D">
        <w:rPr>
          <w:rFonts w:ascii="Times New Roman" w:hAnsi="Times New Roman" w:cs="Times New Roman"/>
          <w:sz w:val="28"/>
          <w:szCs w:val="28"/>
        </w:rPr>
        <w:t>семь</w:t>
      </w:r>
      <w:r w:rsidRPr="005059D6">
        <w:rPr>
          <w:rFonts w:ascii="Times New Roman" w:hAnsi="Times New Roman" w:cs="Times New Roman"/>
          <w:sz w:val="28"/>
          <w:szCs w:val="28"/>
        </w:rPr>
        <w:t>) суток.</w:t>
      </w:r>
    </w:p>
    <w:p w:rsidR="00034E52" w:rsidRPr="005059D6" w:rsidP="00034E52">
      <w:pPr>
        <w:tabs>
          <w:tab w:val="left" w:pos="25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9D6">
        <w:rPr>
          <w:rFonts w:ascii="Times New Roman" w:hAnsi="Times New Roman" w:cs="Times New Roman"/>
          <w:color w:val="000000"/>
          <w:sz w:val="28"/>
          <w:szCs w:val="28"/>
        </w:rPr>
        <w:t xml:space="preserve">         Срок наказания </w:t>
      </w:r>
      <w:r w:rsidRPr="005059D6">
        <w:rPr>
          <w:rFonts w:ascii="Times New Roman" w:hAnsi="Times New Roman" w:cs="Times New Roman"/>
          <w:sz w:val="28"/>
          <w:szCs w:val="28"/>
        </w:rPr>
        <w:t xml:space="preserve"> </w:t>
      </w:r>
      <w:r w:rsidRPr="005059D6">
        <w:rPr>
          <w:rFonts w:ascii="Times New Roman" w:hAnsi="Times New Roman" w:cs="Times New Roman"/>
          <w:color w:val="000000"/>
          <w:sz w:val="28"/>
          <w:szCs w:val="28"/>
        </w:rPr>
        <w:t xml:space="preserve">исчислять </w:t>
      </w:r>
      <w:r w:rsidRPr="005059D6">
        <w:rPr>
          <w:rFonts w:ascii="Times New Roman" w:hAnsi="Times New Roman" w:cs="Times New Roman"/>
          <w:sz w:val="28"/>
          <w:szCs w:val="28"/>
        </w:rPr>
        <w:t>с 1</w:t>
      </w:r>
      <w:r w:rsidR="00016811">
        <w:rPr>
          <w:rFonts w:ascii="Times New Roman" w:hAnsi="Times New Roman" w:cs="Times New Roman"/>
          <w:sz w:val="28"/>
          <w:szCs w:val="28"/>
        </w:rPr>
        <w:t>3</w:t>
      </w:r>
      <w:r w:rsidR="0077210A">
        <w:rPr>
          <w:rFonts w:ascii="Times New Roman" w:hAnsi="Times New Roman" w:cs="Times New Roman"/>
          <w:sz w:val="28"/>
          <w:szCs w:val="28"/>
        </w:rPr>
        <w:t xml:space="preserve"> час. </w:t>
      </w:r>
      <w:r w:rsidR="00016811">
        <w:rPr>
          <w:rFonts w:ascii="Times New Roman" w:hAnsi="Times New Roman" w:cs="Times New Roman"/>
          <w:sz w:val="28"/>
          <w:szCs w:val="28"/>
        </w:rPr>
        <w:t>3</w:t>
      </w:r>
      <w:r w:rsidRPr="005059D6">
        <w:rPr>
          <w:rFonts w:ascii="Times New Roman" w:hAnsi="Times New Roman" w:cs="Times New Roman"/>
          <w:sz w:val="28"/>
          <w:szCs w:val="28"/>
        </w:rPr>
        <w:t xml:space="preserve">0 </w:t>
      </w:r>
      <w:r w:rsidR="0077210A">
        <w:rPr>
          <w:rFonts w:ascii="Times New Roman" w:hAnsi="Times New Roman" w:cs="Times New Roman"/>
          <w:sz w:val="28"/>
          <w:szCs w:val="28"/>
        </w:rPr>
        <w:t>мин.</w:t>
      </w:r>
      <w:r w:rsidRPr="005059D6">
        <w:rPr>
          <w:rFonts w:ascii="Times New Roman" w:hAnsi="Times New Roman" w:cs="Times New Roman"/>
          <w:sz w:val="28"/>
          <w:szCs w:val="28"/>
        </w:rPr>
        <w:t xml:space="preserve"> </w:t>
      </w:r>
      <w:r w:rsidR="00016811">
        <w:rPr>
          <w:rFonts w:ascii="Times New Roman" w:hAnsi="Times New Roman" w:cs="Times New Roman"/>
          <w:sz w:val="28"/>
          <w:szCs w:val="28"/>
        </w:rPr>
        <w:t>15 июля 2025</w:t>
      </w:r>
      <w:r w:rsidRPr="005059D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05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4E52" w:rsidRPr="005059D6" w:rsidP="00034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D6">
        <w:rPr>
          <w:rFonts w:ascii="Times New Roman" w:hAnsi="Times New Roman" w:cs="Times New Roman"/>
          <w:sz w:val="28"/>
          <w:szCs w:val="28"/>
        </w:rPr>
        <w:t xml:space="preserve">         Постановление подлежит немедленному исполнению.</w:t>
      </w:r>
    </w:p>
    <w:p w:rsidR="00034E52" w:rsidP="00034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D6">
        <w:rPr>
          <w:rFonts w:ascii="Times New Roman" w:hAnsi="Times New Roman" w:cs="Times New Roman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</w:t>
      </w:r>
      <w:r w:rsidR="00016811">
        <w:rPr>
          <w:rFonts w:ascii="Times New Roman" w:hAnsi="Times New Roman" w:cs="Times New Roman"/>
          <w:sz w:val="28"/>
          <w:szCs w:val="28"/>
        </w:rPr>
        <w:t>дней</w:t>
      </w:r>
      <w:r w:rsidRPr="005059D6">
        <w:rPr>
          <w:rFonts w:ascii="Times New Roman" w:hAnsi="Times New Roman" w:cs="Times New Roman"/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</w:t>
      </w:r>
    </w:p>
    <w:p w:rsidR="0077210A" w:rsidRPr="005059D6" w:rsidP="00034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52" w:rsidRPr="005059D6" w:rsidP="00104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5E4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судья: </w:t>
      </w:r>
    </w:p>
    <w:p w:rsidR="00174FC6" w:rsidRPr="005059D6">
      <w:pPr>
        <w:rPr>
          <w:rFonts w:ascii="Times New Roman" w:hAnsi="Times New Roman" w:cs="Times New Roman"/>
          <w:sz w:val="28"/>
          <w:szCs w:val="28"/>
        </w:rPr>
      </w:pPr>
    </w:p>
    <w:sectPr w:rsidSect="005059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52"/>
    <w:rsid w:val="00016811"/>
    <w:rsid w:val="00034E52"/>
    <w:rsid w:val="001043C0"/>
    <w:rsid w:val="00174FC6"/>
    <w:rsid w:val="003E28BA"/>
    <w:rsid w:val="00472F7E"/>
    <w:rsid w:val="005059D6"/>
    <w:rsid w:val="0067245D"/>
    <w:rsid w:val="0077210A"/>
    <w:rsid w:val="008B427F"/>
    <w:rsid w:val="00A8001B"/>
    <w:rsid w:val="00A945E4"/>
    <w:rsid w:val="00B30DB4"/>
    <w:rsid w:val="00B6109A"/>
    <w:rsid w:val="00BB0381"/>
    <w:rsid w:val="00C201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4E52"/>
  </w:style>
  <w:style w:type="paragraph" w:styleId="BalloonText">
    <w:name w:val="Balloon Text"/>
    <w:basedOn w:val="Normal"/>
    <w:link w:val="a"/>
    <w:uiPriority w:val="99"/>
    <w:semiHidden/>
    <w:unhideWhenUsed/>
    <w:rsid w:val="0077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2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13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