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218D" w:rsidRPr="00A45745" w:rsidP="00EB21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5-66-</w:t>
      </w:r>
      <w:r w:rsidRPr="00A45745" w:rsidR="007B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/2018</w:t>
      </w:r>
    </w:p>
    <w:p w:rsidR="00EB218D" w:rsidRPr="00A45745" w:rsidP="00EB2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EB218D" w:rsidRPr="00A45745" w:rsidP="00EB2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EB218D" w:rsidRPr="00A45745" w:rsidP="00EB2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18D" w:rsidRPr="00A45745" w:rsidP="007B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A45745" w:rsidR="007B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 октября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                                              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Первомайское</w:t>
      </w:r>
    </w:p>
    <w:p w:rsidR="007B0E8C" w:rsidRPr="00A45745" w:rsidP="007B0E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Йова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Е.В.,  в зале судебного участка, расположенного по адресу: Республика Крым, Первомайский район,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Первомайское, ул.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Кооперативная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6, рассмотрев поступивший из отдела МВД России по Первомайскому району материал в отношении </w:t>
      </w:r>
      <w:r w:rsidRPr="00A45745">
        <w:rPr>
          <w:rFonts w:ascii="Times New Roman" w:hAnsi="Times New Roman" w:cs="Times New Roman"/>
          <w:sz w:val="28"/>
          <w:szCs w:val="28"/>
        </w:rPr>
        <w:t>Масакова</w:t>
      </w:r>
      <w:r w:rsidRPr="00A45745">
        <w:rPr>
          <w:rFonts w:ascii="Times New Roman" w:hAnsi="Times New Roman" w:cs="Times New Roman"/>
          <w:sz w:val="28"/>
          <w:szCs w:val="28"/>
        </w:rPr>
        <w:t xml:space="preserve"> </w:t>
      </w:r>
      <w:r w:rsidRPr="00A45745" w:rsidR="00A45745">
        <w:rPr>
          <w:rFonts w:ascii="Times New Roman" w:hAnsi="Times New Roman" w:cs="Times New Roman"/>
          <w:sz w:val="28"/>
          <w:szCs w:val="28"/>
        </w:rPr>
        <w:t>А.Д.</w:t>
      </w:r>
      <w:r w:rsidRPr="00A45745">
        <w:rPr>
          <w:rFonts w:ascii="Times New Roman" w:hAnsi="Times New Roman" w:cs="Times New Roman"/>
          <w:sz w:val="28"/>
          <w:szCs w:val="28"/>
        </w:rPr>
        <w:t xml:space="preserve">, </w:t>
      </w:r>
      <w:r w:rsidRPr="00A45745" w:rsidR="00A4574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A45745">
        <w:rPr>
          <w:rFonts w:ascii="Times New Roman" w:hAnsi="Times New Roman" w:cs="Times New Roman"/>
          <w:sz w:val="28"/>
          <w:szCs w:val="28"/>
        </w:rPr>
        <w:t>, зарегистрирован</w:t>
      </w:r>
      <w:r w:rsidRPr="00A45745" w:rsidR="00A45745">
        <w:rPr>
          <w:rFonts w:ascii="Times New Roman" w:hAnsi="Times New Roman" w:cs="Times New Roman"/>
          <w:sz w:val="28"/>
          <w:szCs w:val="28"/>
        </w:rPr>
        <w:t>ного и проживающего по адресу: АДРЕС</w:t>
      </w:r>
      <w:r w:rsidRPr="00A45745">
        <w:rPr>
          <w:rFonts w:ascii="Times New Roman" w:hAnsi="Times New Roman" w:cs="Times New Roman"/>
          <w:sz w:val="28"/>
          <w:szCs w:val="28"/>
        </w:rPr>
        <w:t>,</w:t>
      </w:r>
    </w:p>
    <w:p w:rsidR="00EB218D" w:rsidRPr="00A45745" w:rsidP="007B0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совершении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правонарушения, предусмотренного ст. 6.9.1 КоАП РФ, 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Масаков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А.Д., будучи п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остановлением мирового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судьи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года, вступившим в законную силу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07.09.2018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года, привлечен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администрати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вной ответственности по части 1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"http://sudact.ru/law/koap/razdel-ii/glava-6/statia-6.9_1/?marker=fdoctlaw"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\t "_blank" </w:instrText>
      </w:r>
      <w:r>
        <w:fldChar w:fldCharType="separate"/>
      </w:r>
      <w:r w:rsidRPr="00A457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6.</w:t>
      </w:r>
      <w:r w:rsidRPr="00A45745" w:rsidR="007B0E8C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8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 РФ, с возложением обязанности,</w:t>
      </w:r>
      <w:r w:rsidRPr="00A45745">
        <w:rPr>
          <w:color w:val="000000" w:themeColor="text1"/>
          <w:sz w:val="28"/>
          <w:szCs w:val="28"/>
        </w:rPr>
        <w:t xml:space="preserve"> 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</w:t>
      </w:r>
      <w:r w:rsidRPr="00A45745" w:rsidR="0088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тствии с ч. 2.1 ст. 4.1 КоАП РФ,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10 суток со дня вступления постановления в законную силу пройти медицинскую диагностику в связи с потреблением наркотических средств или психотропных веществ без назначения врача в ГБУЗ РК «Первомайская центральная районная больница»,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установленный судом срок в медицинскую организацию не явился, возложенную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обязанность не выполнил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B218D" w:rsidRPr="00A45745" w:rsidP="00EB218D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5745">
        <w:rPr>
          <w:color w:val="000000" w:themeColor="text1"/>
          <w:sz w:val="28"/>
          <w:szCs w:val="28"/>
        </w:rPr>
        <w:t xml:space="preserve">          </w:t>
      </w:r>
      <w:r w:rsidRPr="00A45745">
        <w:rPr>
          <w:color w:val="000000" w:themeColor="text1"/>
          <w:sz w:val="28"/>
          <w:szCs w:val="28"/>
        </w:rPr>
        <w:t xml:space="preserve">В судебном заседании </w:t>
      </w:r>
      <w:r w:rsidRPr="00A45745" w:rsidR="007B0E8C">
        <w:rPr>
          <w:color w:val="000000" w:themeColor="text1"/>
          <w:sz w:val="28"/>
          <w:szCs w:val="28"/>
          <w:shd w:val="clear" w:color="auto" w:fill="FFFFFF"/>
        </w:rPr>
        <w:t>Масаков</w:t>
      </w:r>
      <w:r w:rsidRPr="00A45745" w:rsidR="007B0E8C">
        <w:rPr>
          <w:color w:val="000000" w:themeColor="text1"/>
          <w:sz w:val="28"/>
          <w:szCs w:val="28"/>
          <w:shd w:val="clear" w:color="auto" w:fill="FFFFFF"/>
        </w:rPr>
        <w:t xml:space="preserve"> А.Д. </w:t>
      </w:r>
      <w:r w:rsidRPr="00A45745">
        <w:rPr>
          <w:color w:val="000000" w:themeColor="text1"/>
          <w:sz w:val="28"/>
          <w:szCs w:val="28"/>
        </w:rPr>
        <w:t xml:space="preserve"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A45745" w:rsidR="006C1773">
        <w:rPr>
          <w:color w:val="000000" w:themeColor="text1"/>
          <w:sz w:val="28"/>
          <w:szCs w:val="28"/>
        </w:rPr>
        <w:t xml:space="preserve">что явился в больницу, но позже установленного срока, уважительных причин неявки в больницу в установленный судом срок не имел. 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Выслушав пояснения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Масакова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А.Д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изучив представленный материал, мировой судья приходит к следующему. </w:t>
      </w:r>
    </w:p>
    <w:p w:rsidR="00EB218D" w:rsidRPr="00A45745" w:rsidP="00DF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"consultantplus://offline/ref=4CA1493535A29FEB72383C9DE1D217D4B1B66904AA81E528A9A5448AE038D992FF77B72E956F3B70L" </w:instrText>
      </w:r>
      <w:r>
        <w:fldChar w:fldCharType="separate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статьи 6.9.1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"consultantplus://offline/ref=4CA1493535A29FEB72383C9DE1D217D4B1B66904AA81E528A9A5448AE038D992FF77B72D91683B70L" </w:instrText>
      </w:r>
      <w:r>
        <w:fldChar w:fldCharType="separate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примечанием к статье 6.9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профилактические мероприятия, лечение от наркомании и (или)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"consultantplus://offline/ref=6CAE623422F1290DC077E534B55267E9C2AC7A49E7DCA2388CC9F7A236D76F2C6C0D8761F4n7C6M" </w:instrText>
      </w:r>
      <w:r>
        <w:fldChar w:fldCharType="separate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Статьей 55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08.01.1998 N 3-ФЗ "О наркотических средствах и психотропных веществах"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DF6C5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материалов дела,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Масаков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А.Д.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установленный срок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07.09.2018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17.09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.2018 года уклонился от возложенной на него обязанности пройти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спублики Крым «Первомайская ЦРБ»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Первомайская, ул. Ленина, 162, которая была на него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возложена согласно постановления мирового судьи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ДАТА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A45745" w:rsid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вступившим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законную силу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постановления получена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Масаковым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лично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6C5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РК № </w:t>
      </w:r>
      <w:r w:rsidRPr="00A45745" w:rsidR="00A4574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01.10.2018 года;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 ГБУЗ РК «Первомайская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 от 18.09.2018 года № </w:t>
      </w:r>
      <w:r w:rsidRPr="00A45745" w:rsid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Масаков</w:t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на прием к врачу-психиатру-наркологу не явился;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постановления мирового судьи 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A45745" w:rsid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отметкой о вступлении в законную силу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расписки о получении копии постановления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Масаковым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лично </w:t>
      </w:r>
      <w:r w:rsidR="00526D16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письменными объяснениями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асакова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от 01.10.2018 года.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A457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26.11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Масакова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подлежат квалификации по ст. 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\t "_blank" </w:instrText>
      </w:r>
      <w:r>
        <w:fldChar w:fldCharType="separate"/>
      </w:r>
      <w:r w:rsidRPr="00A457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6.9.1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Кодекса РФ об административных правонарушениях как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Оснований для освобождения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Масакова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административной ответственности судом не установлено. 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 привлечения к административной ответственности за данное правонарушение не истек.</w:t>
      </w:r>
    </w:p>
    <w:p w:rsidR="00C41AF0" w:rsidRPr="00A45745" w:rsidP="00C41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Обстоятельством, смягчающим ответственность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Масакова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</w:t>
      </w:r>
      <w:r w:rsidRPr="00A45745">
        <w:rPr>
          <w:rFonts w:ascii="Times New Roman" w:eastAsia="Times New Roman" w:hAnsi="Times New Roman"/>
          <w:sz w:val="28"/>
          <w:szCs w:val="28"/>
          <w:lang w:eastAsia="ru-RU"/>
        </w:rPr>
        <w:t>., судья признает признание вины.</w:t>
      </w:r>
    </w:p>
    <w:p w:rsidR="00C41AF0" w:rsidRPr="00A45745" w:rsidP="00C41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Обстоятельств, отягчающих ответственность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Масакова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</w:t>
      </w:r>
      <w:r w:rsidRPr="00A45745">
        <w:rPr>
          <w:rFonts w:ascii="Times New Roman" w:eastAsia="Times New Roman" w:hAnsi="Times New Roman"/>
          <w:sz w:val="28"/>
          <w:szCs w:val="28"/>
          <w:lang w:eastAsia="ru-RU"/>
        </w:rPr>
        <w:t xml:space="preserve">., не установлено. 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характер совершенного административного правонарушения, данные о личности виновного, его материальное положение,</w:t>
      </w:r>
      <w:r w:rsidRPr="00A45745" w:rsidR="00DF6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слов работает по найму, имеет доход,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считает необходимым назначить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Масакову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наказание в виде административного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штрафа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Обстоятельств, препятствующих назначению данного вида наказания, судом не установлено. 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ст.ст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3.9, 6.9.1, 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57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Кодекса РФ об административных правонарушениях,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ья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5745" w:rsidR="007B0E8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EB218D" w:rsidRPr="00A45745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AF0" w:rsidRPr="00A45745" w:rsidP="00C41A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Признать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Масакова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5745" w:rsid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А.Д.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\t "_blank" </w:instrText>
      </w:r>
      <w:r>
        <w:fldChar w:fldCharType="separate"/>
      </w:r>
      <w:r w:rsidRPr="00A457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6.9.1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и назначить наказание в виде административного 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штрафа</w:t>
      </w:r>
      <w:r w:rsidRPr="00A45745">
        <w:rPr>
          <w:rFonts w:ascii="Times New Roman" w:hAnsi="Times New Roman" w:cs="Times New Roman"/>
          <w:sz w:val="28"/>
          <w:szCs w:val="28"/>
        </w:rPr>
        <w:t xml:space="preserve"> в размере 4000 (четыре тысячи) рублей.</w:t>
      </w:r>
    </w:p>
    <w:p w:rsidR="00EB218D" w:rsidRPr="00A45745" w:rsidP="00DF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5">
        <w:rPr>
          <w:rFonts w:ascii="Times New Roman" w:hAnsi="Times New Roman" w:cs="Times New Roman"/>
          <w:sz w:val="28"/>
          <w:szCs w:val="28"/>
        </w:rPr>
        <w:t xml:space="preserve">         Реквизиты для уплаты штрафа: получатель платежа: ОМВД России по Первомайскому р-ну </w:t>
      </w:r>
      <w:r w:rsidRPr="00A45745">
        <w:rPr>
          <w:rFonts w:ascii="Times New Roman" w:hAnsi="Times New Roman" w:cs="Times New Roman"/>
          <w:sz w:val="28"/>
          <w:szCs w:val="28"/>
        </w:rPr>
        <w:t>Респ</w:t>
      </w:r>
      <w:r w:rsidRPr="00A45745">
        <w:rPr>
          <w:rFonts w:ascii="Times New Roman" w:hAnsi="Times New Roman" w:cs="Times New Roman"/>
          <w:sz w:val="28"/>
          <w:szCs w:val="28"/>
        </w:rPr>
        <w:t xml:space="preserve">. Крым,  ИНН: 9106000102, КПП: 910601001, </w:t>
      </w:r>
      <w:r w:rsidRPr="00A45745">
        <w:rPr>
          <w:rFonts w:ascii="Times New Roman" w:hAnsi="Times New Roman" w:cs="Times New Roman"/>
          <w:sz w:val="28"/>
          <w:szCs w:val="28"/>
        </w:rPr>
        <w:t>р</w:t>
      </w:r>
      <w:r w:rsidRPr="00A45745">
        <w:rPr>
          <w:rFonts w:ascii="Times New Roman" w:hAnsi="Times New Roman" w:cs="Times New Roman"/>
          <w:sz w:val="28"/>
          <w:szCs w:val="28"/>
        </w:rPr>
        <w:t xml:space="preserve">/с № 40101810335100010001, банк получателя: ОТДЕЛЕНИЕ </w:t>
      </w:r>
      <w:r w:rsidRPr="00A45745">
        <w:rPr>
          <w:rFonts w:ascii="Times New Roman" w:hAnsi="Times New Roman" w:cs="Times New Roman"/>
          <w:sz w:val="28"/>
          <w:szCs w:val="28"/>
        </w:rPr>
        <w:t>ПО</w:t>
      </w:r>
      <w:r w:rsidRPr="00A45745">
        <w:rPr>
          <w:rFonts w:ascii="Times New Roman" w:hAnsi="Times New Roman" w:cs="Times New Roman"/>
          <w:sz w:val="28"/>
          <w:szCs w:val="28"/>
        </w:rPr>
        <w:t xml:space="preserve"> </w:t>
      </w:r>
      <w:r w:rsidRPr="00A45745">
        <w:rPr>
          <w:rFonts w:ascii="Times New Roman" w:hAnsi="Times New Roman" w:cs="Times New Roman"/>
          <w:sz w:val="28"/>
          <w:szCs w:val="28"/>
        </w:rPr>
        <w:t>РЕСПУБЛИКА</w:t>
      </w:r>
      <w:r w:rsidRPr="00A45745">
        <w:rPr>
          <w:rFonts w:ascii="Times New Roman" w:hAnsi="Times New Roman" w:cs="Times New Roman"/>
          <w:sz w:val="28"/>
          <w:szCs w:val="28"/>
        </w:rPr>
        <w:t xml:space="preserve"> КРЫМ ЦБ РФ, КБК: 18811690050056000140,  БИК: 043510001, ОКТМО: 35635000, УИН: </w:t>
      </w:r>
      <w:r w:rsidRPr="00A45745" w:rsidR="00A45745">
        <w:rPr>
          <w:rFonts w:ascii="Times New Roman" w:hAnsi="Times New Roman" w:cs="Times New Roman"/>
          <w:sz w:val="28"/>
          <w:szCs w:val="28"/>
        </w:rPr>
        <w:t>…</w:t>
      </w:r>
      <w:r w:rsidRPr="00A45745">
        <w:rPr>
          <w:rFonts w:ascii="Times New Roman" w:hAnsi="Times New Roman" w:cs="Times New Roman"/>
          <w:sz w:val="28"/>
          <w:szCs w:val="28"/>
        </w:rPr>
        <w:t>.</w:t>
      </w:r>
    </w:p>
    <w:p w:rsidR="00EB218D" w:rsidRPr="00A45745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>Масакову</w:t>
      </w:r>
      <w:r w:rsidRPr="00A45745" w:rsidR="00C4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</w:t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что согласно </w:t>
      </w:r>
      <w:r>
        <w:fldChar w:fldCharType="begin"/>
      </w:r>
      <w:r>
        <w:instrText xml:space="preserve"> HYPERLINK "consultantplus://offline/ref=4EC8061CCBFF9CBC5D180A3E87EC5FE6273B0912102D51D01095AE6BB180F7569650B6F9E5582FF0W9wEL" </w:instrText>
      </w:r>
      <w:r>
        <w:fldChar w:fldCharType="separate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>ч. 4 ст. 4.1</w:t>
      </w:r>
      <w:r>
        <w:fldChar w:fldCharType="end"/>
      </w: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B218D" w:rsidRPr="00A45745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B0E8C" w:rsidRPr="00A45745" w:rsidP="00A4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76726D" w:rsidRPr="00A45745" w:rsidP="000E46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F6C5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526D16"/>
    <w:rsid w:val="005A0E36"/>
    <w:rsid w:val="006C1773"/>
    <w:rsid w:val="0076726D"/>
    <w:rsid w:val="007B0E8C"/>
    <w:rsid w:val="007E1131"/>
    <w:rsid w:val="0088006C"/>
    <w:rsid w:val="00A45745"/>
    <w:rsid w:val="00C41AF0"/>
    <w:rsid w:val="00DF6C5D"/>
    <w:rsid w:val="00EB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18D"/>
    <w:rPr>
      <w:color w:val="0000FF"/>
      <w:u w:val="single"/>
    </w:rPr>
  </w:style>
  <w:style w:type="paragraph" w:styleId="NormalWeb">
    <w:name w:val="Normal (Web)"/>
    <w:basedOn w:val="Normal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