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A1" w:rsidRPr="00EF4720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EF4720" w:rsidR="0034098C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EF472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EF4720">
        <w:rPr>
          <w:rFonts w:ascii="Times New Roman" w:eastAsia="Calibri" w:hAnsi="Times New Roman" w:cs="Times New Roman"/>
          <w:sz w:val="28"/>
          <w:szCs w:val="28"/>
          <w:lang w:eastAsia="ru-RU"/>
        </w:rPr>
        <w:t>/2022</w:t>
      </w:r>
    </w:p>
    <w:p w:rsidR="00635FA1" w:rsidRPr="00EF4720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91MS0066-01-2022-001327</w:t>
      </w:r>
      <w:r w:rsidRPr="00EF472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</w:p>
    <w:p w:rsidR="00635FA1" w:rsidRPr="008609C4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A1" w:rsidRPr="008609C4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35FA1" w:rsidRPr="008609C4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5FA1" w:rsidRPr="008609C4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8609C4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609C4" w:rsidR="00AE394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сентября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                                              пгт. Первомайское </w:t>
      </w:r>
    </w:p>
    <w:p w:rsidR="008609C4" w:rsidRPr="008609C4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2591" w:rsidRPr="008609C4" w:rsidP="00C2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8609C4" w:rsidR="00AF1B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609C4" w:rsidR="008609C4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помещении судебного участка № 66, расположенного по адресу: Республика Крым, Первомайский район, пгт. 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 </w:t>
      </w:r>
      <w:r w:rsidRPr="008609C4" w:rsidR="00AE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Харченко О</w:t>
      </w:r>
      <w:r w:rsidR="001F2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609C4" w:rsidR="00AE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F2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609C4" w:rsidR="001D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609C4" w:rsidR="001D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="00EF47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09C4" w:rsidR="001D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 по адресу:</w:t>
      </w:r>
      <w:r w:rsidRPr="008609C4" w:rsidR="001D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F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8609C4" w:rsidR="001D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09C4" w:rsidR="001D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09C4" w:rsidR="00A64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8609C4" w:rsidR="00A6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1F2F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8609C4" w:rsidR="00A6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09C4" w:rsidR="00A64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35FA1" w:rsidRPr="008609C4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635FA1" w:rsidRPr="008609C4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635FA1" w:rsidRPr="008609C4" w:rsidP="008609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Харченко О.В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., в нарушение ч. 1 ст. 32.2 КоАП РФ, в установленный законом шестидесятидневный срок не уплатил адм</w:t>
      </w:r>
      <w:r w:rsidRPr="008609C4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инистративный </w:t>
      </w:r>
      <w:r w:rsidRPr="008609C4" w:rsidR="001D2757">
        <w:rPr>
          <w:rFonts w:ascii="Times New Roman" w:eastAsia="Calibri" w:hAnsi="Times New Roman" w:cs="Times New Roman"/>
          <w:sz w:val="28"/>
          <w:szCs w:val="28"/>
          <w:lang w:eastAsia="ru-RU"/>
        </w:rPr>
        <w:t>штраф в размере 5</w:t>
      </w:r>
      <w:r w:rsidRPr="008609C4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00,00 рублей, назначенный постановлением 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 по ИАЗ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ГИБДД ОМВД России по Первомайскому району</w:t>
      </w:r>
      <w:r w:rsidRPr="008609C4" w:rsidR="007706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УИН 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8F7FF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18810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082210000841589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.2022 года.</w:t>
      </w:r>
    </w:p>
    <w:p w:rsidR="00635FA1" w:rsidRPr="008609C4" w:rsidP="00635F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8609C4" w:rsidR="004552E7">
        <w:rPr>
          <w:rFonts w:ascii="Times New Roman" w:eastAsia="Calibri" w:hAnsi="Times New Roman" w:cs="Times New Roman"/>
          <w:sz w:val="28"/>
          <w:szCs w:val="28"/>
          <w:lang w:eastAsia="ru-RU"/>
        </w:rPr>
        <w:t>Харченко О.В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постановление о назначении  штрафа получил,  забыл уплатить штраф.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8609C4" w:rsidR="001D27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Просил назначить наказание в виде административного штрафа, поскольку имеет возможность его уплатить. </w:t>
      </w:r>
    </w:p>
    <w:p w:rsidR="00635FA1" w:rsidRPr="008609C4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09C4" w:rsidR="004552E7">
        <w:rPr>
          <w:rFonts w:ascii="Times New Roman" w:eastAsia="Calibri" w:hAnsi="Times New Roman" w:cs="Times New Roman"/>
          <w:sz w:val="28"/>
          <w:szCs w:val="28"/>
          <w:lang w:eastAsia="ru-RU"/>
        </w:rPr>
        <w:t>Харченко О.В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609C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нашла свое </w:t>
      </w:r>
      <w:r w:rsidRPr="008609C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подтверждение в судебном заседании и подтверждается: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признательными показаниями </w:t>
      </w:r>
      <w:r w:rsidRPr="008609C4" w:rsidR="004552E7">
        <w:rPr>
          <w:rFonts w:ascii="Times New Roman" w:eastAsia="Calibri" w:hAnsi="Times New Roman" w:cs="Times New Roman"/>
          <w:sz w:val="28"/>
          <w:szCs w:val="28"/>
          <w:lang w:eastAsia="ru-RU"/>
        </w:rPr>
        <w:t>Харченко О.В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протоколом об административном правонарушении 82 АП № </w:t>
      </w:r>
      <w:r w:rsidRPr="008609C4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>1765</w:t>
      </w:r>
      <w:r w:rsidRPr="008609C4" w:rsidR="004552E7">
        <w:rPr>
          <w:rFonts w:ascii="Times New Roman" w:eastAsia="Calibri" w:hAnsi="Times New Roman" w:cs="Times New Roman"/>
          <w:sz w:val="28"/>
          <w:szCs w:val="28"/>
          <w:lang w:eastAsia="ru-RU"/>
        </w:rPr>
        <w:t>61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8609C4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609C4" w:rsidR="004552E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8609C4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 года; 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8609C4" w:rsidR="004552E7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 по ИАЗ ОГИБДД ОМВД России по Первомайскому району УИН №</w:t>
      </w:r>
      <w:r w:rsidR="008F7FF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609C4" w:rsidR="004552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18810082210000841589 от 26.04.2022 </w:t>
      </w:r>
      <w:r w:rsidRPr="008609C4" w:rsidR="007706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привлечении </w:t>
      </w:r>
      <w:r w:rsidRPr="008609C4" w:rsidR="004552E7">
        <w:rPr>
          <w:rFonts w:ascii="Times New Roman" w:eastAsia="Calibri" w:hAnsi="Times New Roman" w:cs="Times New Roman"/>
          <w:sz w:val="28"/>
          <w:szCs w:val="28"/>
          <w:lang w:eastAsia="ru-RU"/>
        </w:rPr>
        <w:t>Харченко О.В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.  к административной ответственности по</w:t>
      </w:r>
      <w:r w:rsidRPr="008609C4" w:rsidR="007706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 </w:t>
      </w:r>
      <w:r w:rsidRPr="008609C4" w:rsidR="004552E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12.</w:t>
      </w:r>
      <w:r w:rsidRPr="008609C4" w:rsidR="004552E7">
        <w:rPr>
          <w:rFonts w:ascii="Times New Roman" w:eastAsia="Calibri" w:hAnsi="Times New Roman" w:cs="Times New Roman"/>
          <w:sz w:val="28"/>
          <w:szCs w:val="28"/>
          <w:lang w:eastAsia="ru-RU"/>
        </w:rPr>
        <w:t>37 КоАП РФ к штрафу в размере 8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копию которого </w:t>
      </w:r>
      <w:r w:rsidRPr="008609C4" w:rsidR="004552E7">
        <w:rPr>
          <w:rFonts w:ascii="Times New Roman" w:eastAsia="Calibri" w:hAnsi="Times New Roman" w:cs="Times New Roman"/>
          <w:sz w:val="28"/>
          <w:szCs w:val="28"/>
          <w:lang w:eastAsia="ru-RU"/>
        </w:rPr>
        <w:t>Харченко О.В</w:t>
      </w:r>
      <w:r w:rsidRPr="008609C4" w:rsidR="007706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получил </w:t>
      </w:r>
      <w:r w:rsidRPr="008609C4" w:rsidR="004552E7">
        <w:rPr>
          <w:rFonts w:ascii="Times New Roman" w:eastAsia="Calibri" w:hAnsi="Times New Roman" w:cs="Times New Roman"/>
          <w:sz w:val="28"/>
          <w:szCs w:val="28"/>
          <w:lang w:eastAsia="ru-RU"/>
        </w:rPr>
        <w:t>лично</w:t>
      </w:r>
      <w:r w:rsidRPr="008609C4" w:rsidR="001D27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09C4" w:rsidR="004552E7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8609C4" w:rsidR="004552E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.2022 года, оно не обжало</w:t>
      </w:r>
      <w:r w:rsidRPr="008609C4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вано, вступило в законную силу </w:t>
      </w:r>
      <w:r w:rsidRPr="008609C4" w:rsidR="008609C4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8609C4" w:rsidR="008609C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.2022 года</w:t>
      </w:r>
      <w:r w:rsidRPr="008609C4" w:rsidR="001D27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информацией о том, что штраф 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установленный срок не уплачен. </w:t>
      </w:r>
    </w:p>
    <w:p w:rsidR="00635FA1" w:rsidRPr="008609C4" w:rsidP="00635FA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В соответствии с  ч. 1 </w:t>
      </w:r>
      <w:hyperlink r:id="rId4" w:history="1">
        <w:r w:rsidRPr="008609C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ст. 32.2 КоАП РФ</w:t>
        </w:r>
      </w:hyperlink>
      <w:r w:rsidRPr="008609C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35FA1" w:rsidRPr="008609C4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8609C4" w:rsidR="008609C4">
        <w:rPr>
          <w:rFonts w:ascii="Times New Roman" w:eastAsia="Calibri" w:hAnsi="Times New Roman" w:cs="Times New Roman"/>
          <w:sz w:val="28"/>
          <w:szCs w:val="28"/>
          <w:lang w:eastAsia="ru-RU"/>
        </w:rPr>
        <w:t>Харченко</w:t>
      </w:r>
      <w:r w:rsidR="008F7FF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609C4" w:rsidR="008609C4">
        <w:rPr>
          <w:rFonts w:ascii="Times New Roman" w:eastAsia="Calibri" w:hAnsi="Times New Roman" w:cs="Times New Roman"/>
          <w:sz w:val="28"/>
          <w:szCs w:val="28"/>
          <w:lang w:eastAsia="ru-RU"/>
        </w:rPr>
        <w:t>О.В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. не обращался.</w:t>
      </w:r>
    </w:p>
    <w:p w:rsidR="00635FA1" w:rsidRPr="008609C4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Уважительных причин неуплаты </w:t>
      </w:r>
      <w:r w:rsidRPr="008609C4" w:rsidR="008609C4">
        <w:rPr>
          <w:rFonts w:ascii="Times New Roman" w:eastAsia="Calibri" w:hAnsi="Times New Roman" w:cs="Times New Roman"/>
          <w:sz w:val="28"/>
          <w:szCs w:val="28"/>
          <w:lang w:eastAsia="ru-RU"/>
        </w:rPr>
        <w:t>Харченко О.В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административного штрафа в установленный законом срок, в судебном заседании не установлено. </w:t>
      </w:r>
    </w:p>
    <w:p w:rsidR="00635FA1" w:rsidRPr="008609C4" w:rsidP="00635F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 </w:t>
      </w:r>
      <w:r w:rsidRPr="008609C4" w:rsidR="008609C4">
        <w:rPr>
          <w:rFonts w:ascii="Times New Roman" w:eastAsia="Calibri" w:hAnsi="Times New Roman" w:cs="Times New Roman"/>
          <w:sz w:val="28"/>
          <w:szCs w:val="28"/>
          <w:lang w:eastAsia="ru-RU"/>
        </w:rPr>
        <w:t>Харченко О.В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 </w:t>
      </w:r>
      <w:hyperlink r:id="rId5" w:history="1">
        <w:r w:rsidRPr="008609C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 20.25 КоАП РФ</w:t>
        </w:r>
      </w:hyperlink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  как неуплата административного штрафа в срок, предусмотренный настоящим Кодексом.</w:t>
      </w:r>
    </w:p>
    <w:p w:rsidR="00635FA1" w:rsidRPr="008609C4" w:rsidP="00635FA1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Обстоятельством, смягчающим административную ответственность 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09C4" w:rsidR="008609C4">
        <w:rPr>
          <w:rFonts w:ascii="Times New Roman" w:eastAsia="Calibri" w:hAnsi="Times New Roman" w:cs="Times New Roman"/>
          <w:sz w:val="28"/>
          <w:szCs w:val="28"/>
          <w:lang w:eastAsia="ru-RU"/>
        </w:rPr>
        <w:t>Харченко О.В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609C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 учитывает признание им вины</w:t>
      </w:r>
      <w:r w:rsidR="00EF4720">
        <w:rPr>
          <w:rFonts w:ascii="Times New Roman" w:eastAsia="Calibri" w:hAnsi="Times New Roman" w:cs="Times New Roman"/>
          <w:sz w:val="28"/>
          <w:szCs w:val="28"/>
          <w:lang w:eastAsia="ru-RU"/>
        </w:rPr>
        <w:t>, наличие у него несовершеннолетнего ребенка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35FA1" w:rsidRPr="008609C4" w:rsidP="00635FA1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Обстоятельств, отягчающих административную ответственность 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09C4" w:rsidR="008609C4">
        <w:rPr>
          <w:rFonts w:ascii="Times New Roman" w:eastAsia="Calibri" w:hAnsi="Times New Roman" w:cs="Times New Roman"/>
          <w:sz w:val="28"/>
          <w:szCs w:val="28"/>
          <w:lang w:eastAsia="ru-RU"/>
        </w:rPr>
        <w:t>Харченко О.В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609C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не установлено. </w:t>
      </w:r>
    </w:p>
    <w:p w:rsidR="00635FA1" w:rsidRPr="008609C4" w:rsidP="00635F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8609C4" w:rsidR="008609C4">
        <w:rPr>
          <w:rFonts w:ascii="Times New Roman" w:eastAsia="Calibri" w:hAnsi="Times New Roman" w:cs="Times New Roman"/>
          <w:sz w:val="28"/>
          <w:szCs w:val="28"/>
          <w:lang w:eastAsia="ru-RU"/>
        </w:rPr>
        <w:t>Харченко О.В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мировой судья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обстоятельств, отягчающих административную ответственность. </w:t>
      </w:r>
    </w:p>
    <w:p w:rsidR="00635FA1" w:rsidRPr="008609C4" w:rsidP="00635F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При таких обстоятельствах,  мировой судья приходит к выводу, что </w:t>
      </w:r>
      <w:r w:rsidRPr="008609C4" w:rsidR="008609C4">
        <w:rPr>
          <w:rFonts w:ascii="Times New Roman" w:eastAsia="Calibri" w:hAnsi="Times New Roman" w:cs="Times New Roman"/>
          <w:sz w:val="28"/>
          <w:szCs w:val="28"/>
          <w:lang w:eastAsia="ru-RU"/>
        </w:rPr>
        <w:t>Харченко О.В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609C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635FA1" w:rsidRPr="008609C4" w:rsidP="00635FA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635FA1" w:rsidRPr="008609C4" w:rsidP="00635FA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  На основании изложенного, руководствуясь </w:t>
      </w:r>
      <w:hyperlink r:id="rId6" w:history="1">
        <w:r w:rsidRPr="008609C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 ст. 3.5, 20.25 ч. 1,  29.10 Кодекса РФ об административных правонарушениях</w:t>
        </w:r>
      </w:hyperlink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, мировой судья</w:t>
      </w:r>
    </w:p>
    <w:p w:rsidR="008F7FF4" w:rsidP="00635FA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8609C4" w:rsidP="008F7F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635FA1" w:rsidRPr="008609C4" w:rsidP="008609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ризнать</w:t>
      </w:r>
      <w:r w:rsidRPr="0086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Харченко О</w:t>
      </w:r>
      <w:r w:rsidR="001F2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6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F2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 20.25 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КоАП РФ, и назначить ему наказание в виде  адми</w:t>
      </w:r>
      <w:r w:rsidRPr="008609C4" w:rsidR="00770657">
        <w:rPr>
          <w:rFonts w:ascii="Times New Roman" w:eastAsia="Calibri" w:hAnsi="Times New Roman" w:cs="Times New Roman"/>
          <w:sz w:val="28"/>
          <w:szCs w:val="28"/>
          <w:lang w:eastAsia="ru-RU"/>
        </w:rPr>
        <w:t>нистративного штрафа в размере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одна тысяча </w:t>
      </w:r>
      <w:r w:rsidR="008F7FF4">
        <w:rPr>
          <w:rFonts w:ascii="Times New Roman" w:eastAsia="Calibri" w:hAnsi="Times New Roman" w:cs="Times New Roman"/>
          <w:sz w:val="28"/>
          <w:szCs w:val="28"/>
          <w:lang w:eastAsia="ru-RU"/>
        </w:rPr>
        <w:t>шестьсот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635FA1" w:rsidRPr="008609C4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</w:t>
      </w:r>
      <w:r w:rsidRPr="00EF47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УИН  </w:t>
      </w:r>
      <w:r w:rsidRPr="00EF4720" w:rsidR="00EF4720">
        <w:rPr>
          <w:rFonts w:ascii="Times New Roman" w:eastAsia="Calibri" w:hAnsi="Times New Roman" w:cs="Times New Roman"/>
          <w:sz w:val="28"/>
          <w:szCs w:val="28"/>
          <w:lang w:eastAsia="ru-RU"/>
        </w:rPr>
        <w:t>0410760300665002162220107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635FA1" w:rsidRPr="008609C4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35FA1" w:rsidRPr="008609C4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вынесшим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635FA1" w:rsidRPr="008609C4" w:rsidP="00635F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635FA1" w:rsidRPr="008609C4" w:rsidP="00635F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635FA1" w:rsidRPr="008609C4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635FA1" w:rsidRPr="008609C4" w:rsidP="001F2FC2">
      <w:pPr>
        <w:spacing w:after="0" w:line="240" w:lineRule="auto"/>
        <w:ind w:firstLine="708"/>
        <w:rPr>
          <w:sz w:val="28"/>
          <w:szCs w:val="28"/>
        </w:rPr>
      </w:pPr>
      <w:r w:rsidRPr="008609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11288D" w:rsidRPr="008609C4" w:rsidP="00635FA1">
      <w:pPr>
        <w:rPr>
          <w:sz w:val="28"/>
          <w:szCs w:val="28"/>
        </w:rPr>
      </w:pPr>
    </w:p>
    <w:sectPr w:rsidSect="00DF19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11288D"/>
    <w:rsid w:val="00195401"/>
    <w:rsid w:val="001D2757"/>
    <w:rsid w:val="001F2FC2"/>
    <w:rsid w:val="00215F17"/>
    <w:rsid w:val="0034098C"/>
    <w:rsid w:val="004552E7"/>
    <w:rsid w:val="005A0ED1"/>
    <w:rsid w:val="00603149"/>
    <w:rsid w:val="00635FA1"/>
    <w:rsid w:val="00770657"/>
    <w:rsid w:val="008609C4"/>
    <w:rsid w:val="008F7FF4"/>
    <w:rsid w:val="00A64929"/>
    <w:rsid w:val="00AE3941"/>
    <w:rsid w:val="00AF1B43"/>
    <w:rsid w:val="00C22591"/>
    <w:rsid w:val="00DF19AF"/>
    <w:rsid w:val="00EF1345"/>
    <w:rsid w:val="00EF4720"/>
    <w:rsid w:val="00F11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