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DDE" w:rsidRPr="00E77A25" w:rsidP="008B4DDE">
      <w:pPr>
        <w:ind w:firstLine="709"/>
        <w:jc w:val="right"/>
        <w:rPr>
          <w:sz w:val="28"/>
          <w:szCs w:val="28"/>
        </w:rPr>
      </w:pPr>
      <w:r w:rsidRPr="00E77A25">
        <w:rPr>
          <w:sz w:val="28"/>
          <w:szCs w:val="28"/>
        </w:rPr>
        <w:t>Дело № 5-66-225</w:t>
      </w:r>
      <w:r w:rsidRPr="00E77A25">
        <w:rPr>
          <w:sz w:val="28"/>
          <w:szCs w:val="28"/>
        </w:rPr>
        <w:t>/2026</w:t>
      </w:r>
    </w:p>
    <w:p w:rsidR="008B4DDE" w:rsidRPr="00E77A25" w:rsidP="008B4DDE">
      <w:pPr>
        <w:ind w:firstLine="709"/>
        <w:jc w:val="right"/>
        <w:rPr>
          <w:sz w:val="28"/>
          <w:szCs w:val="28"/>
        </w:rPr>
      </w:pPr>
      <w:r w:rsidRPr="00E77A25">
        <w:rPr>
          <w:sz w:val="28"/>
          <w:szCs w:val="28"/>
        </w:rPr>
        <w:t>УИД  91MS0066-01-2026-001153-25</w:t>
      </w:r>
    </w:p>
    <w:p w:rsidR="008B4DDE" w:rsidRPr="00E77A25" w:rsidP="008B4DDE">
      <w:pPr>
        <w:ind w:firstLine="709"/>
        <w:jc w:val="right"/>
        <w:rPr>
          <w:sz w:val="28"/>
          <w:szCs w:val="28"/>
        </w:rPr>
      </w:pP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ПОСТАНОВЛЕНИЕ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 делу об административном правонарушении</w:t>
      </w:r>
    </w:p>
    <w:p w:rsidR="008B4DDE" w:rsidRPr="00E77A25" w:rsidP="008B4DDE">
      <w:pPr>
        <w:ind w:firstLine="709"/>
        <w:jc w:val="center"/>
        <w:rPr>
          <w:b/>
          <w:sz w:val="28"/>
          <w:szCs w:val="28"/>
        </w:rPr>
      </w:pP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14 сентября 2026 года                                              </w:t>
      </w:r>
      <w:r w:rsidRPr="00E77A25">
        <w:rPr>
          <w:sz w:val="28"/>
          <w:szCs w:val="28"/>
        </w:rPr>
        <w:t>пгт</w:t>
      </w:r>
      <w:r w:rsidRPr="00E77A25">
        <w:rPr>
          <w:sz w:val="28"/>
          <w:szCs w:val="28"/>
        </w:rPr>
        <w:t xml:space="preserve">. Первомайское </w:t>
      </w:r>
    </w:p>
    <w:p w:rsidR="008B4DDE" w:rsidRPr="00E77A25" w:rsidP="008B4DDE">
      <w:pPr>
        <w:jc w:val="both"/>
        <w:rPr>
          <w:sz w:val="28"/>
          <w:szCs w:val="28"/>
        </w:rPr>
      </w:pPr>
      <w:r w:rsidRPr="00E77A25">
        <w:rPr>
          <w:sz w:val="28"/>
          <w:szCs w:val="28"/>
        </w:rPr>
        <w:tab/>
      </w:r>
      <w:r w:rsidRPr="00E77A25">
        <w:rPr>
          <w:iCs/>
          <w:sz w:val="28"/>
          <w:szCs w:val="28"/>
        </w:rPr>
        <w:t xml:space="preserve">Мировой судья судебного участка № 66 Первомайского судебного района (Первомайский район) Республики Крым </w:t>
      </w:r>
      <w:r w:rsidRPr="00E77A25">
        <w:rPr>
          <w:iCs/>
          <w:sz w:val="28"/>
          <w:szCs w:val="28"/>
        </w:rPr>
        <w:t>Йова</w:t>
      </w:r>
      <w:r w:rsidRPr="00E77A25">
        <w:rPr>
          <w:iCs/>
          <w:sz w:val="28"/>
          <w:szCs w:val="28"/>
        </w:rPr>
        <w:t xml:space="preserve"> Е.В., </w:t>
      </w:r>
      <w:r w:rsidRPr="00E77A25">
        <w:rPr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E77A25">
        <w:rPr>
          <w:sz w:val="28"/>
          <w:szCs w:val="28"/>
        </w:rPr>
        <w:t>пгт</w:t>
      </w:r>
      <w:r w:rsidRPr="00E77A25">
        <w:rPr>
          <w:sz w:val="28"/>
          <w:szCs w:val="28"/>
        </w:rPr>
        <w:t xml:space="preserve">. </w:t>
      </w:r>
      <w:r w:rsidRPr="00E77A25">
        <w:rPr>
          <w:sz w:val="28"/>
          <w:szCs w:val="28"/>
        </w:rPr>
        <w:t>Первомайское</w:t>
      </w:r>
      <w:r w:rsidRPr="00E77A25">
        <w:rPr>
          <w:sz w:val="28"/>
          <w:szCs w:val="28"/>
        </w:rPr>
        <w:t xml:space="preserve">, ул. Кооперативная, 6, рассмотрев поступивший материал в отношении </w:t>
      </w:r>
      <w:r w:rsidRPr="00E77A25">
        <w:rPr>
          <w:b/>
          <w:sz w:val="28"/>
          <w:szCs w:val="28"/>
        </w:rPr>
        <w:t>Бекировой</w:t>
      </w:r>
      <w:r w:rsidRPr="00E77A25">
        <w:rPr>
          <w:b/>
          <w:sz w:val="28"/>
          <w:szCs w:val="28"/>
        </w:rPr>
        <w:t xml:space="preserve"> Л</w:t>
      </w:r>
      <w:r w:rsidR="00C71638">
        <w:rPr>
          <w:b/>
          <w:sz w:val="28"/>
          <w:szCs w:val="28"/>
        </w:rPr>
        <w:t>.</w:t>
      </w:r>
      <w:r w:rsidRPr="00E77A25">
        <w:rPr>
          <w:b/>
          <w:sz w:val="28"/>
          <w:szCs w:val="28"/>
        </w:rPr>
        <w:t>М</w:t>
      </w:r>
      <w:r w:rsidR="00C71638">
        <w:rPr>
          <w:b/>
          <w:sz w:val="28"/>
          <w:szCs w:val="28"/>
        </w:rPr>
        <w:t>.</w:t>
      </w:r>
      <w:r w:rsidRPr="00E77A25">
        <w:rPr>
          <w:sz w:val="28"/>
          <w:szCs w:val="28"/>
        </w:rPr>
        <w:t xml:space="preserve">, </w:t>
      </w:r>
      <w:r w:rsidR="00C71638">
        <w:rPr>
          <w:sz w:val="28"/>
          <w:szCs w:val="28"/>
        </w:rPr>
        <w:t>ПЕРСОНАЛЬНАЯ ИНФОРМАЦИЯ</w:t>
      </w:r>
      <w:r w:rsidRPr="00E77A25">
        <w:rPr>
          <w:sz w:val="28"/>
          <w:szCs w:val="28"/>
        </w:rPr>
        <w:t xml:space="preserve">, зарегистрированной по адресу: </w:t>
      </w:r>
      <w:r w:rsidR="00C71638">
        <w:rPr>
          <w:sz w:val="28"/>
          <w:szCs w:val="28"/>
        </w:rPr>
        <w:t>АДРЕС</w:t>
      </w:r>
      <w:r w:rsidRPr="00E77A25">
        <w:rPr>
          <w:sz w:val="28"/>
          <w:szCs w:val="28"/>
        </w:rPr>
        <w:t xml:space="preserve">, </w:t>
      </w:r>
      <w:r w:rsidRPr="00E77A25">
        <w:rPr>
          <w:sz w:val="28"/>
          <w:szCs w:val="28"/>
        </w:rPr>
        <w:t>проживающей</w:t>
      </w:r>
      <w:r w:rsidRPr="00E77A25">
        <w:rPr>
          <w:sz w:val="28"/>
          <w:szCs w:val="28"/>
        </w:rPr>
        <w:t xml:space="preserve"> по адресу: </w:t>
      </w:r>
      <w:r w:rsidR="00C71638">
        <w:rPr>
          <w:sz w:val="28"/>
          <w:szCs w:val="28"/>
        </w:rPr>
        <w:t>АДРЕС</w:t>
      </w:r>
      <w:r w:rsidRPr="00E77A25">
        <w:rPr>
          <w:sz w:val="28"/>
          <w:szCs w:val="28"/>
        </w:rPr>
        <w:t xml:space="preserve">,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УСТАНОВИЛ:</w:t>
      </w:r>
    </w:p>
    <w:p w:rsidR="008B4DDE" w:rsidRPr="00E77A25" w:rsidP="008B4DDE">
      <w:pPr>
        <w:ind w:firstLine="708"/>
        <w:jc w:val="both"/>
        <w:rPr>
          <w:b/>
          <w:sz w:val="28"/>
          <w:szCs w:val="28"/>
        </w:rPr>
      </w:pP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Л.М., в нарушение ч. 1 ст. 32.2 КоАП РФ, в установленный законом шестидесятидневный срок не уплатила административный штраф в размере 500,00 рублей, назначенный постановлением заместителя начальника полиции (по охране общественного порядка) ОМВД России</w:t>
      </w:r>
      <w:r w:rsidR="00C71638">
        <w:rPr>
          <w:color w:val="000000"/>
          <w:sz w:val="28"/>
          <w:szCs w:val="28"/>
        </w:rPr>
        <w:t xml:space="preserve"> по Первомайскому району № …</w:t>
      </w:r>
      <w:r w:rsidRPr="00E77A25">
        <w:rPr>
          <w:sz w:val="28"/>
          <w:szCs w:val="28"/>
        </w:rPr>
        <w:t xml:space="preserve"> от 02.06.2026 года.   </w:t>
      </w:r>
    </w:p>
    <w:p w:rsidR="008B4DDE" w:rsidRPr="00E77A25" w:rsidP="008B4DDE">
      <w:pPr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</w:rPr>
        <w:t xml:space="preserve">В судебном заседании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пояснила, что </w:t>
      </w:r>
      <w:r w:rsidRPr="00E77A25" w:rsidR="00592BFF">
        <w:rPr>
          <w:sz w:val="28"/>
          <w:szCs w:val="28"/>
        </w:rPr>
        <w:t xml:space="preserve">постановление получала, </w:t>
      </w:r>
      <w:r w:rsidRPr="00E77A25">
        <w:rPr>
          <w:sz w:val="28"/>
          <w:szCs w:val="28"/>
        </w:rPr>
        <w:t xml:space="preserve">не уплатила штраф, так как не было финансовой возможности.  </w:t>
      </w: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  <w:shd w:val="clear" w:color="auto" w:fill="FFFFFF"/>
        </w:rPr>
        <w:t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</w:t>
      </w:r>
      <w:r w:rsidRPr="00E77A25">
        <w:rPr>
          <w:sz w:val="28"/>
          <w:szCs w:val="28"/>
        </w:rPr>
        <w:t xml:space="preserve">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нашла свое подтверждение в судебном заседании и подтверждается:</w:t>
      </w:r>
      <w:r w:rsidRPr="00E77A25">
        <w:rPr>
          <w:sz w:val="28"/>
          <w:szCs w:val="28"/>
        </w:rPr>
        <w:t xml:space="preserve"> признательными показаниями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Л.М.; протоколом об административном правонарушении </w:t>
      </w:r>
      <w:r w:rsidR="00C71638">
        <w:rPr>
          <w:sz w:val="28"/>
          <w:szCs w:val="28"/>
        </w:rPr>
        <w:t>…</w:t>
      </w:r>
      <w:r w:rsidRPr="00E77A25">
        <w:rPr>
          <w:sz w:val="28"/>
          <w:szCs w:val="28"/>
        </w:rPr>
        <w:t xml:space="preserve"> от 03.09.2026 года; справкой старшего инспектора ГИАЗ ОМВД России по Первомайскому району от 03.09.2026 года, согласно которой по состоянию на 03.09.2026 года штраф не уплачен; </w:t>
      </w:r>
      <w:r w:rsidRPr="00E77A25">
        <w:rPr>
          <w:sz w:val="28"/>
          <w:szCs w:val="28"/>
        </w:rPr>
        <w:t>копией постановления заместителя начальника полиции (по охране общественного порядка) ОМВД России</w:t>
      </w:r>
      <w:r w:rsidRPr="00E77A25">
        <w:rPr>
          <w:color w:val="000000"/>
          <w:sz w:val="28"/>
          <w:szCs w:val="28"/>
        </w:rPr>
        <w:t xml:space="preserve"> по Первомайскому району № </w:t>
      </w:r>
      <w:r w:rsidR="00C71638">
        <w:rPr>
          <w:color w:val="000000"/>
          <w:sz w:val="28"/>
          <w:szCs w:val="28"/>
        </w:rPr>
        <w:t>…</w:t>
      </w:r>
      <w:r w:rsidRPr="00E77A25">
        <w:rPr>
          <w:sz w:val="28"/>
          <w:szCs w:val="28"/>
        </w:rPr>
        <w:t xml:space="preserve"> от 02.06.2026 года о привлечении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к административной ответственности по ч. 1 ст. 20.1 КоАП РФ к штрафу в размере 500 (пятьсот) рублей, копию которого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 получила лично 13.06.2026 года, оно не обжаловано, вступило в законную силу 24.06.2026 года;</w:t>
      </w:r>
      <w:r w:rsidRPr="00E77A25">
        <w:rPr>
          <w:sz w:val="28"/>
          <w:szCs w:val="28"/>
        </w:rPr>
        <w:t xml:space="preserve"> письменными объяснениями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от 03.09.2026 года; </w:t>
      </w:r>
      <w:r w:rsidRPr="00E77A25">
        <w:rPr>
          <w:sz w:val="28"/>
          <w:szCs w:val="28"/>
        </w:rPr>
        <w:t xml:space="preserve">информацией о привлечении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к административной ответственности ранее.</w:t>
      </w:r>
      <w:r w:rsidRPr="00E77A25">
        <w:rPr>
          <w:sz w:val="28"/>
          <w:szCs w:val="28"/>
          <w:shd w:val="clear" w:color="auto" w:fill="FFFFFF"/>
        </w:rPr>
        <w:t xml:space="preserve">          </w:t>
      </w:r>
    </w:p>
    <w:p w:rsidR="008B4DDE" w:rsidRPr="00E77A25" w:rsidP="008B4DDE">
      <w:pPr>
        <w:shd w:val="clear" w:color="auto" w:fill="FFFFFF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  <w:shd w:val="clear" w:color="auto" w:fill="FFFFFF"/>
        </w:rPr>
        <w:t>В соответствии с  ч. 1 </w:t>
      </w:r>
      <w:hyperlink r:id="rId5" w:history="1">
        <w:r w:rsidRPr="00E77A25">
          <w:rPr>
            <w:sz w:val="28"/>
            <w:szCs w:val="28"/>
            <w:shd w:val="clear" w:color="auto" w:fill="FFFFFF"/>
          </w:rPr>
          <w:t>ст. 32.2 КоАП РФ</w:t>
        </w:r>
      </w:hyperlink>
      <w:r w:rsidRPr="00E77A25">
        <w:rPr>
          <w:sz w:val="28"/>
          <w:szCs w:val="28"/>
          <w:shd w:val="clear" w:color="auto" w:fill="FFFFFF"/>
        </w:rPr>
        <w:t> 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8B4DDE" w:rsidRPr="00E77A25" w:rsidP="008B4DDE">
      <w:pPr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С заявлением о рассрочке или отсрочке уплаты штрафа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 xml:space="preserve">не обращалась. Уважительных причин неуплаты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 xml:space="preserve">административного штрафа в установленный законом срок не установлено. </w:t>
      </w:r>
    </w:p>
    <w:p w:rsidR="008B4DDE" w:rsidRPr="00E77A25" w:rsidP="008B4DDE">
      <w:pPr>
        <w:shd w:val="clear" w:color="auto" w:fill="FFFFFF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Действия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</w:t>
      </w:r>
      <w:r w:rsidRPr="00E77A25">
        <w:rPr>
          <w:sz w:val="28"/>
          <w:szCs w:val="28"/>
          <w:shd w:val="clear" w:color="auto" w:fill="FFFFFF"/>
        </w:rPr>
        <w:t xml:space="preserve"> </w:t>
      </w:r>
      <w:r w:rsidRPr="00E77A25">
        <w:rPr>
          <w:sz w:val="28"/>
          <w:szCs w:val="28"/>
        </w:rPr>
        <w:t>квалифицируются судьей по ч. 1 </w:t>
      </w:r>
      <w:hyperlink r:id="rId6" w:history="1">
        <w:r w:rsidRPr="00E77A25">
          <w:rPr>
            <w:sz w:val="28"/>
            <w:szCs w:val="28"/>
          </w:rPr>
          <w:t>ст. 20.25 КоАП РФ</w:t>
        </w:r>
      </w:hyperlink>
      <w:r w:rsidRPr="00E77A25">
        <w:rPr>
          <w:sz w:val="28"/>
          <w:szCs w:val="28"/>
        </w:rPr>
        <w:t>  как неуплата административного штрафа в срок, предусмотренный настоящим Кодексом.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  <w:shd w:val="clear" w:color="auto" w:fill="FFFFFF"/>
        </w:rPr>
        <w:t xml:space="preserve">Обстоятельством, смягчающим административную ответственность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</w:t>
      </w:r>
      <w:r w:rsidRPr="00E77A25">
        <w:rPr>
          <w:sz w:val="28"/>
          <w:szCs w:val="28"/>
          <w:shd w:val="clear" w:color="auto" w:fill="FFFFFF"/>
        </w:rPr>
        <w:t>., в соответствии с ч. 2 ст. 4.2 КоАП РФ, мировой судья учитывает признание ею вины.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77A25">
        <w:rPr>
          <w:sz w:val="28"/>
          <w:szCs w:val="28"/>
          <w:shd w:val="clear" w:color="auto" w:fill="FFFFFF"/>
        </w:rPr>
        <w:t xml:space="preserve">Обстоятельством, отягчающим административную ответственность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</w:t>
      </w:r>
      <w:r w:rsidRPr="00E77A25">
        <w:rPr>
          <w:sz w:val="28"/>
          <w:szCs w:val="28"/>
          <w:shd w:val="clear" w:color="auto" w:fill="FFFFFF"/>
        </w:rPr>
        <w:t>., мировой судья признает повторное совершение однородного административного правонарушения – постановлениями от 05.08.2025, 22.09.2025, 05.02.2026, 30.03.2026 года привлекалась к административной ответственности по ч. 1 ст. 20.25 КоАП РФ.</w:t>
      </w:r>
    </w:p>
    <w:p w:rsidR="008B4DDE" w:rsidRPr="00E77A25" w:rsidP="008B4D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При назначении административного наказания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 суд учитывает характер совершенного ею административного правонарушения, личность виновной, её материальное положение, как </w:t>
      </w:r>
      <w:r w:rsidRPr="00E77A25">
        <w:rPr>
          <w:sz w:val="28"/>
          <w:szCs w:val="28"/>
        </w:rPr>
        <w:t>установлено в судебном заседании она на данный момент официально не трудоустроена</w:t>
      </w:r>
      <w:r w:rsidRPr="00E77A25">
        <w:rPr>
          <w:sz w:val="28"/>
          <w:szCs w:val="28"/>
        </w:rPr>
        <w:t xml:space="preserve">, однако работает по найму, наличие обстоятельства, смягчающего и отягчающего административную ответственность.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 При таких обстоятельствах, судья приходит к выводу, что </w:t>
      </w:r>
      <w:r w:rsidRPr="00E77A25">
        <w:rPr>
          <w:sz w:val="28"/>
          <w:szCs w:val="28"/>
        </w:rPr>
        <w:t>Бекирова</w:t>
      </w:r>
      <w:r w:rsidRPr="00E77A25">
        <w:rPr>
          <w:sz w:val="28"/>
          <w:szCs w:val="28"/>
        </w:rPr>
        <w:t xml:space="preserve"> Л.М. подлежит привлечению к административной ответственности и назначению наказания по ч. 1 ст. 20.25 КоАП РФ в виде обязательных работ.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 Обстоятельств, препятствующих назначению данного вида наказания, в соответствии с ч. 3 ст. 3.13 КоАП РФ, судом не установлено.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Обстоятельств, исключающих производство по делу об административном правонарушении, не имеется. 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Срок давности привлечения к административной ответственности не истек.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На основании изложенного, руководствуясь ст. ст. 3.13, 20.25 ч. 1, 29.10 Кодекса РФ об административных правонарушениях, мировой судья</w:t>
      </w:r>
    </w:p>
    <w:p w:rsidR="008B4DDE" w:rsidRPr="00E77A25" w:rsidP="008B4DDE">
      <w:pPr>
        <w:jc w:val="center"/>
        <w:rPr>
          <w:b/>
          <w:sz w:val="28"/>
          <w:szCs w:val="28"/>
        </w:rPr>
      </w:pPr>
      <w:r w:rsidRPr="00E77A25">
        <w:rPr>
          <w:b/>
          <w:sz w:val="28"/>
          <w:szCs w:val="28"/>
        </w:rPr>
        <w:t>ПОСТАНОВИЛ: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Признать </w:t>
      </w:r>
      <w:r w:rsidRPr="00E77A25">
        <w:rPr>
          <w:b/>
          <w:sz w:val="28"/>
          <w:szCs w:val="28"/>
        </w:rPr>
        <w:t>Бекирову</w:t>
      </w:r>
      <w:r w:rsidRPr="00E77A25">
        <w:rPr>
          <w:b/>
          <w:sz w:val="28"/>
          <w:szCs w:val="28"/>
        </w:rPr>
        <w:t xml:space="preserve"> Л</w:t>
      </w:r>
      <w:r w:rsidR="00C71638">
        <w:rPr>
          <w:b/>
          <w:sz w:val="28"/>
          <w:szCs w:val="28"/>
        </w:rPr>
        <w:t>.</w:t>
      </w:r>
      <w:r w:rsidRPr="00E77A25">
        <w:rPr>
          <w:b/>
          <w:sz w:val="28"/>
          <w:szCs w:val="28"/>
        </w:rPr>
        <w:t>М</w:t>
      </w:r>
      <w:r w:rsidR="00C71638">
        <w:rPr>
          <w:b/>
          <w:sz w:val="28"/>
          <w:szCs w:val="28"/>
        </w:rPr>
        <w:t>.</w:t>
      </w:r>
      <w:r w:rsidRPr="00E77A25">
        <w:rPr>
          <w:sz w:val="28"/>
          <w:szCs w:val="28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40 (сорока) часов обязательных работ.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Разъяснить </w:t>
      </w:r>
      <w:r w:rsidRPr="00E77A25">
        <w:rPr>
          <w:sz w:val="28"/>
          <w:szCs w:val="28"/>
        </w:rPr>
        <w:t>Бекировой</w:t>
      </w:r>
      <w:r w:rsidRPr="00E77A25">
        <w:rPr>
          <w:sz w:val="28"/>
          <w:szCs w:val="28"/>
        </w:rPr>
        <w:t xml:space="preserve"> Л.М., что в случае уклонения лица, которому назначено административное наказание в виде обязательных работ, от </w:t>
      </w:r>
      <w:r w:rsidRPr="00E77A25">
        <w:rPr>
          <w:sz w:val="28"/>
          <w:szCs w:val="28"/>
        </w:rPr>
        <w:t>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</w:t>
      </w:r>
      <w:r w:rsidRPr="00E77A25">
        <w:rPr>
          <w:sz w:val="28"/>
          <w:szCs w:val="28"/>
        </w:rPr>
        <w:t>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8B4DDE" w:rsidRPr="00E77A25" w:rsidP="00C71638">
      <w:pPr>
        <w:shd w:val="clear" w:color="auto" w:fill="FFFFFF"/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  <w:shd w:val="clear" w:color="auto" w:fill="FFFFFF"/>
        </w:rPr>
        <w:t>Мировой судья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  <w:r w:rsidRPr="00E77A25">
        <w:rPr>
          <w:sz w:val="28"/>
          <w:szCs w:val="28"/>
        </w:rPr>
        <w:t xml:space="preserve"> </w:t>
      </w:r>
    </w:p>
    <w:p w:rsidR="008B4DDE" w:rsidRPr="00E77A25" w:rsidP="008B4DDE">
      <w:pPr>
        <w:ind w:firstLine="708"/>
        <w:jc w:val="both"/>
        <w:rPr>
          <w:sz w:val="28"/>
          <w:szCs w:val="28"/>
        </w:rPr>
      </w:pPr>
    </w:p>
    <w:p w:rsidR="008B4DDE" w:rsidRPr="00E77A25" w:rsidP="008B4DDE">
      <w:pPr>
        <w:ind w:firstLine="708"/>
        <w:jc w:val="both"/>
        <w:rPr>
          <w:sz w:val="28"/>
          <w:szCs w:val="28"/>
        </w:rPr>
      </w:pPr>
    </w:p>
    <w:p w:rsidR="008B4DDE" w:rsidRPr="00E77A25" w:rsidP="008B4DDE">
      <w:pPr>
        <w:ind w:firstLine="708"/>
        <w:jc w:val="both"/>
        <w:rPr>
          <w:sz w:val="28"/>
          <w:szCs w:val="28"/>
        </w:rPr>
      </w:pPr>
    </w:p>
    <w:p w:rsidR="008B4DDE" w:rsidRPr="00E77A25" w:rsidP="008B4DDE">
      <w:pPr>
        <w:ind w:firstLine="708"/>
        <w:jc w:val="both"/>
        <w:rPr>
          <w:sz w:val="28"/>
          <w:szCs w:val="28"/>
        </w:rPr>
      </w:pPr>
    </w:p>
    <w:p w:rsidR="00FA58C1" w:rsidRPr="00E77A25">
      <w:pPr>
        <w:rPr>
          <w:sz w:val="28"/>
          <w:szCs w:val="28"/>
        </w:rPr>
      </w:pPr>
    </w:p>
    <w:sectPr w:rsidSect="00B034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DE"/>
    <w:rsid w:val="00592BFF"/>
    <w:rsid w:val="008B4DDE"/>
    <w:rsid w:val="00992347"/>
    <w:rsid w:val="00AF695E"/>
    <w:rsid w:val="00C71638"/>
    <w:rsid w:val="00E77A25"/>
    <w:rsid w:val="00FA58C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B4DDE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592BFF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92BF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hyperlink" Target="https://rospravosudie.com/law/%D0%A1%D1%82%D0%B0%D1%82%D1%8C%D1%8F_20.25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10333-9346-4380-B2FD-8A1609444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