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B12A5A" w:rsidP="00BD601C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A5A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B12A5A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2A5A" w:rsidR="002D2F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B12A5A" w:rsidR="00E976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57CCF" w:rsidRPr="00B12A5A" w:rsidP="00757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A5A">
        <w:rPr>
          <w:rFonts w:ascii="Times New Roman" w:hAnsi="Times New Roman" w:cs="Times New Roman"/>
          <w:sz w:val="28"/>
          <w:szCs w:val="28"/>
        </w:rPr>
        <w:t>УИД</w:t>
      </w:r>
      <w:r w:rsidRPr="00B12A5A">
        <w:rPr>
          <w:rFonts w:ascii="Times New Roman" w:hAnsi="Times New Roman" w:cs="Times New Roman"/>
          <w:sz w:val="28"/>
          <w:szCs w:val="28"/>
        </w:rPr>
        <w:t xml:space="preserve"> </w:t>
      </w:r>
      <w:r w:rsidRPr="00B12A5A">
        <w:rPr>
          <w:rFonts w:ascii="Times New Roman" w:hAnsi="Times New Roman" w:cs="Times New Roman"/>
          <w:sz w:val="28"/>
          <w:szCs w:val="28"/>
        </w:rPr>
        <w:t>91</w:t>
      </w:r>
      <w:r w:rsidRPr="00B12A5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12A5A">
        <w:rPr>
          <w:rFonts w:ascii="Times New Roman" w:hAnsi="Times New Roman" w:cs="Times New Roman"/>
          <w:sz w:val="28"/>
          <w:szCs w:val="28"/>
        </w:rPr>
        <w:t>0066-01-202</w:t>
      </w:r>
      <w:r w:rsidRPr="00B12A5A" w:rsidR="002D2F94">
        <w:rPr>
          <w:rFonts w:ascii="Times New Roman" w:hAnsi="Times New Roman" w:cs="Times New Roman"/>
          <w:sz w:val="28"/>
          <w:szCs w:val="28"/>
        </w:rPr>
        <w:t>3-0011</w:t>
      </w:r>
      <w:r w:rsidRPr="00B12A5A" w:rsidR="001902E0">
        <w:rPr>
          <w:rFonts w:ascii="Times New Roman" w:hAnsi="Times New Roman" w:cs="Times New Roman"/>
          <w:sz w:val="28"/>
          <w:szCs w:val="28"/>
        </w:rPr>
        <w:t>75</w:t>
      </w:r>
      <w:r w:rsidRPr="00B12A5A">
        <w:rPr>
          <w:rFonts w:ascii="Times New Roman" w:hAnsi="Times New Roman" w:cs="Times New Roman"/>
          <w:sz w:val="28"/>
          <w:szCs w:val="28"/>
        </w:rPr>
        <w:t>-</w:t>
      </w:r>
      <w:r w:rsidRPr="00B12A5A" w:rsidR="002D2F94">
        <w:rPr>
          <w:rFonts w:ascii="Times New Roman" w:hAnsi="Times New Roman" w:cs="Times New Roman"/>
          <w:sz w:val="28"/>
          <w:szCs w:val="28"/>
        </w:rPr>
        <w:t>0</w:t>
      </w:r>
      <w:r w:rsidRPr="00B12A5A" w:rsidR="001902E0">
        <w:rPr>
          <w:rFonts w:ascii="Times New Roman" w:hAnsi="Times New Roman" w:cs="Times New Roman"/>
          <w:sz w:val="28"/>
          <w:szCs w:val="28"/>
        </w:rPr>
        <w:t>8</w:t>
      </w:r>
    </w:p>
    <w:p w:rsidR="00E97622" w:rsidRPr="00B12A5A" w:rsidP="00757CC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B5BAD" w:rsidRPr="00B12A5A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12A5A" w:rsidR="00BE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EB5BAD" w:rsidRPr="00B12A5A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97622" w:rsidRPr="00B12A5A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AD" w:rsidRPr="00B12A5A" w:rsidP="00EB5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2A5A" w:rsidR="00821D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B12A5A" w:rsidR="00E9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DD62B4" w:rsidRPr="00B12A5A" w:rsidP="00DD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</w:t>
      </w:r>
      <w:r w:rsidRPr="00B12A5A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B12A5A" w:rsidR="00E9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A5A" w:rsidR="00821D2B">
        <w:rPr>
          <w:rFonts w:ascii="Times New Roman" w:hAnsi="Times New Roman" w:cs="Times New Roman"/>
          <w:b/>
          <w:sz w:val="28"/>
          <w:szCs w:val="28"/>
          <w:lang w:eastAsia="ru-RU"/>
        </w:rPr>
        <w:t>Паршева</w:t>
      </w:r>
      <w:r w:rsidRPr="00B12A5A" w:rsidR="00821D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</w:t>
      </w:r>
      <w:r w:rsidR="00B12A5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12A5A" w:rsidR="00821D2B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B12A5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12A5A" w:rsidR="00A80DE6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B12A5A" w:rsidR="00A80D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A5A">
        <w:rPr>
          <w:rFonts w:ascii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B12A5A" w:rsidR="00A80DE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12A5A" w:rsidR="001B5275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B12A5A" w:rsidR="00375A08">
        <w:rPr>
          <w:rFonts w:ascii="Times New Roman" w:hAnsi="Times New Roman" w:cs="Times New Roman"/>
          <w:sz w:val="28"/>
          <w:szCs w:val="28"/>
          <w:lang w:eastAsia="ru-RU"/>
        </w:rPr>
        <w:t>по адресу:</w:t>
      </w:r>
      <w:r w:rsidRPr="00B12A5A" w:rsidR="00375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A5A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B12A5A" w:rsidR="009663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12A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2A5A">
        <w:rPr>
          <w:rFonts w:ascii="Times New Roman" w:hAnsi="Times New Roman" w:cs="Times New Roman"/>
          <w:sz w:val="28"/>
          <w:szCs w:val="28"/>
          <w:lang w:eastAsia="ru-RU"/>
        </w:rPr>
        <w:t>проживающего</w:t>
      </w:r>
      <w:r w:rsidRPr="00B12A5A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12A5A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B12A5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B5BAD" w:rsidRPr="00B12A5A" w:rsidP="00A80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B12A5A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B12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0.2023 года в 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35 минут на ул. </w:t>
      </w:r>
      <w:r w:rsid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принадлежащим ему 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– </w:t>
      </w:r>
      <w:r w:rsidRPr="00B12A5A" w:rsidR="002D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автомобилем 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 21063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права на управление транспортными средствами не имеет, управлял автомобилем в состоянии алкогольного опьянения.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Паршева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Паршева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болезненном или утомленном состоянии, ставящем под угрозу безопасность движения.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966335" w:rsidRPr="00B12A5A" w:rsidP="00966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Паршева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 от 07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0.2023 года; протоколом </w:t>
      </w:r>
      <w:r w:rsid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0.2023 года об отстранении 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Паршева</w:t>
      </w:r>
      <w:r w:rsidRPr="00B12A5A" w:rsidR="0093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управления транспортным средством;</w:t>
      </w:r>
      <w:r w:rsidRPr="00B12A5A">
        <w:rPr>
          <w:rFonts w:ascii="Times New Roman" w:hAnsi="Times New Roman" w:cs="Times New Roman"/>
          <w:sz w:val="28"/>
          <w:szCs w:val="28"/>
        </w:rPr>
        <w:t xml:space="preserve"> 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теста № </w:t>
      </w:r>
      <w:r w:rsid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Юпитер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A5A" w:rsidR="000932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12A5A" w:rsidR="0009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07.10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года, согласно показаниям которого результат 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0,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469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абсолютного этилового спирта в выдыхаемом воздухе;</w:t>
      </w:r>
      <w:r w:rsidRPr="00B12A5A">
        <w:rPr>
          <w:rFonts w:ascii="Times New Roman" w:hAnsi="Times New Roman" w:cs="Times New Roman"/>
          <w:sz w:val="28"/>
          <w:szCs w:val="28"/>
        </w:rPr>
        <w:t xml:space="preserve"> 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0.2023 года освидетельствования на состояние алкогольного опьянения, согласно которому у 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Паршева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установлено состояние алкогольного опьянения, с результатом освидетельствования на состояние алкогольного опьянения он </w:t>
      </w:r>
      <w:r w:rsidRPr="00B12A5A" w:rsidR="0009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согласен;</w:t>
      </w:r>
      <w:r w:rsidRPr="00B12A5A">
        <w:rPr>
          <w:rFonts w:ascii="Times New Roman" w:hAnsi="Times New Roman" w:cs="Times New Roman"/>
          <w:sz w:val="28"/>
          <w:szCs w:val="28"/>
        </w:rPr>
        <w:t xml:space="preserve"> </w:t>
      </w:r>
      <w:r w:rsidRPr="00B12A5A" w:rsidR="001902E0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B12A5A">
        <w:rPr>
          <w:rFonts w:ascii="Times New Roman" w:hAnsi="Times New Roman" w:cs="Times New Roman"/>
          <w:sz w:val="28"/>
          <w:szCs w:val="28"/>
        </w:rPr>
        <w:t>…</w:t>
      </w:r>
      <w:r w:rsidRPr="00B12A5A" w:rsidR="001902E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07.10.2023 года; актом медицинского освидетельствования на состояние опьянения (алкогольного, наркотического или иного токсического) № 22 от 07.10.2023 года, согласно которому у 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Паршева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установлено состояние алкогольного опьянения; протоколом </w:t>
      </w:r>
      <w:r w:rsid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задержании транспортного средства от 08.10.2023 года;</w:t>
      </w:r>
      <w:r w:rsidRPr="00B12A5A" w:rsidR="001902E0">
        <w:rPr>
          <w:rFonts w:ascii="Times New Roman" w:hAnsi="Times New Roman" w:cs="Times New Roman"/>
          <w:sz w:val="28"/>
          <w:szCs w:val="28"/>
        </w:rPr>
        <w:t xml:space="preserve"> </w:t>
      </w:r>
      <w:r w:rsidRPr="00B12A5A" w:rsidR="00075ABE">
        <w:rPr>
          <w:rFonts w:ascii="Times New Roman" w:hAnsi="Times New Roman" w:cs="Times New Roman"/>
          <w:sz w:val="28"/>
          <w:szCs w:val="28"/>
        </w:rPr>
        <w:t xml:space="preserve">материалом видеозаписи; </w:t>
      </w:r>
      <w:r w:rsidRPr="00B12A5A" w:rsidR="00075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инспектора ДПС группы ДПС ОГИБДД ОМВД Рос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по Первомайскому району от 07.10</w:t>
      </w:r>
      <w:r w:rsidRPr="00B12A5A" w:rsidR="00075A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12A5A">
        <w:rPr>
          <w:rFonts w:ascii="Times New Roman" w:hAnsi="Times New Roman" w:cs="Times New Roman"/>
          <w:sz w:val="28"/>
          <w:szCs w:val="28"/>
        </w:rPr>
        <w:t xml:space="preserve"> дополнением к протоколу об административном правонарушении и информацией базы ФИС ГИБДД, согласно которым 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B12A5A">
        <w:rPr>
          <w:rFonts w:ascii="Times New Roman" w:hAnsi="Times New Roman" w:cs="Times New Roman"/>
          <w:sz w:val="28"/>
          <w:szCs w:val="28"/>
        </w:rPr>
        <w:t xml:space="preserve">. водительское удостоверение не получал, среди лиц лишенных права управления не значится; информацией о привлечении 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Паршева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B12A5A">
        <w:rPr>
          <w:rFonts w:ascii="Times New Roman" w:hAnsi="Times New Roman" w:cs="Times New Roman"/>
          <w:sz w:val="28"/>
          <w:szCs w:val="28"/>
        </w:rPr>
        <w:t>. ранее к административной ответственности;</w:t>
      </w:r>
      <w:r w:rsidRPr="00B12A5A">
        <w:rPr>
          <w:rFonts w:ascii="Times New Roman" w:hAnsi="Times New Roman" w:cs="Times New Roman"/>
          <w:sz w:val="28"/>
          <w:szCs w:val="28"/>
        </w:rPr>
        <w:t xml:space="preserve"> информацией ИЦ МВД России Р. Крым, согласно которой 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Паршева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B12A5A">
        <w:rPr>
          <w:rFonts w:ascii="Times New Roman" w:hAnsi="Times New Roman" w:cs="Times New Roman"/>
          <w:sz w:val="28"/>
          <w:szCs w:val="28"/>
        </w:rPr>
        <w:t>. ранее не привлекался к уголовной ответственности по частям 2,4,6 ст. 264 УК РФ, ст. 264.1 УКР РФ.</w:t>
      </w:r>
    </w:p>
    <w:p w:rsidR="00966335" w:rsidRPr="00B12A5A" w:rsidP="00966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Паршева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335" w:rsidRPr="00B12A5A" w:rsidP="00966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A5A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5" w:history="1">
        <w:r w:rsidRPr="00B12A5A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B12A5A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B12A5A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B12A5A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B12A5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Паршева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мировой судья признает признание им вины.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Паршева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мировым судьей не установлено.  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Паршеву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</w:t>
      </w:r>
      <w:r w:rsidRPr="00B12A5A" w:rsidR="0009320A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смягчающего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при которых возможно освобождение от административной ответственности, </w:t>
      </w:r>
      <w:r w:rsidRPr="00B12A5A" w:rsidR="0009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производства 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не имеется.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Паршевым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правонарушения, назначить ему наказание в виде административного ареста.  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Паршева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данного вида наказания, судом не установлено. 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966335" w:rsidRPr="00B12A5A" w:rsidP="0096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B12A5A">
        <w:rPr>
          <w:rFonts w:ascii="Times New Roman" w:hAnsi="Times New Roman" w:cs="Times New Roman"/>
          <w:b/>
          <w:sz w:val="28"/>
          <w:szCs w:val="28"/>
          <w:lang w:eastAsia="ru-RU"/>
        </w:rPr>
        <w:t>Паршева</w:t>
      </w:r>
      <w:r w:rsidR="00B12A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Е.</w:t>
      </w:r>
      <w:r w:rsidRPr="00B12A5A" w:rsidR="001902E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B12A5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12A5A" w:rsidR="002D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3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B12A5A" w:rsidR="00075A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2A5A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2A5A" w:rsidR="0007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66335" w:rsidRPr="00B12A5A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966335" w:rsidRPr="00B12A5A" w:rsidP="00B12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C74317" w:rsidRPr="00B12A5A" w:rsidP="0096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976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52201"/>
    <w:rsid w:val="00057EDC"/>
    <w:rsid w:val="00075ABE"/>
    <w:rsid w:val="00087B4F"/>
    <w:rsid w:val="00091F31"/>
    <w:rsid w:val="0009320A"/>
    <w:rsid w:val="001246D0"/>
    <w:rsid w:val="00176868"/>
    <w:rsid w:val="001902E0"/>
    <w:rsid w:val="00192EB0"/>
    <w:rsid w:val="001A0F2C"/>
    <w:rsid w:val="001B426A"/>
    <w:rsid w:val="001B5275"/>
    <w:rsid w:val="001F2698"/>
    <w:rsid w:val="00204E05"/>
    <w:rsid w:val="00212DB0"/>
    <w:rsid w:val="00216C45"/>
    <w:rsid w:val="0023370F"/>
    <w:rsid w:val="00260C02"/>
    <w:rsid w:val="00280942"/>
    <w:rsid w:val="002D2F94"/>
    <w:rsid w:val="002F6CE3"/>
    <w:rsid w:val="003435BD"/>
    <w:rsid w:val="00360884"/>
    <w:rsid w:val="00375A08"/>
    <w:rsid w:val="003C3234"/>
    <w:rsid w:val="003C672A"/>
    <w:rsid w:val="003F647A"/>
    <w:rsid w:val="00413CC2"/>
    <w:rsid w:val="004358D1"/>
    <w:rsid w:val="00437898"/>
    <w:rsid w:val="004442AC"/>
    <w:rsid w:val="00470756"/>
    <w:rsid w:val="004A1CBB"/>
    <w:rsid w:val="004F796A"/>
    <w:rsid w:val="005C4E63"/>
    <w:rsid w:val="005E06AE"/>
    <w:rsid w:val="005E6FD3"/>
    <w:rsid w:val="00652F2C"/>
    <w:rsid w:val="00661050"/>
    <w:rsid w:val="006751BD"/>
    <w:rsid w:val="006969D5"/>
    <w:rsid w:val="006B6AE6"/>
    <w:rsid w:val="007534F4"/>
    <w:rsid w:val="00757CCF"/>
    <w:rsid w:val="00821D2B"/>
    <w:rsid w:val="00850060"/>
    <w:rsid w:val="008515F0"/>
    <w:rsid w:val="008A441F"/>
    <w:rsid w:val="009340C6"/>
    <w:rsid w:val="00934DD3"/>
    <w:rsid w:val="009375BD"/>
    <w:rsid w:val="009404B0"/>
    <w:rsid w:val="00966335"/>
    <w:rsid w:val="00970FA4"/>
    <w:rsid w:val="009C7DD9"/>
    <w:rsid w:val="009D542D"/>
    <w:rsid w:val="009F5C1B"/>
    <w:rsid w:val="00A80DE6"/>
    <w:rsid w:val="00AC2118"/>
    <w:rsid w:val="00B12A5A"/>
    <w:rsid w:val="00B21C93"/>
    <w:rsid w:val="00B25F41"/>
    <w:rsid w:val="00B96035"/>
    <w:rsid w:val="00B96ADE"/>
    <w:rsid w:val="00BC18D2"/>
    <w:rsid w:val="00BD601C"/>
    <w:rsid w:val="00BE4702"/>
    <w:rsid w:val="00C07D04"/>
    <w:rsid w:val="00C47A09"/>
    <w:rsid w:val="00C74317"/>
    <w:rsid w:val="00CA121E"/>
    <w:rsid w:val="00CB304F"/>
    <w:rsid w:val="00CE4969"/>
    <w:rsid w:val="00D24466"/>
    <w:rsid w:val="00D837EC"/>
    <w:rsid w:val="00DB404A"/>
    <w:rsid w:val="00DD62B4"/>
    <w:rsid w:val="00E37FC9"/>
    <w:rsid w:val="00E441E2"/>
    <w:rsid w:val="00E54875"/>
    <w:rsid w:val="00E965F0"/>
    <w:rsid w:val="00E97622"/>
    <w:rsid w:val="00EB5BAD"/>
    <w:rsid w:val="00EB7256"/>
    <w:rsid w:val="00F044BC"/>
    <w:rsid w:val="00F065A7"/>
    <w:rsid w:val="00F443BD"/>
    <w:rsid w:val="00FA4B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C1CC-D9B9-4D5F-AC80-3A21F2AE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