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833CF5" w:rsidRPr="00F949B1" w:rsidP="00833CF5">
      <w:pPr>
        <w:spacing w:after="0" w:line="240" w:lineRule="auto"/>
        <w:ind w:left="-284" w:firstLine="28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49B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 5-66-231/2017</w:t>
      </w:r>
    </w:p>
    <w:p w:rsidR="00833CF5" w:rsidRPr="00F949B1" w:rsidP="00833C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49B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833CF5" w:rsidRPr="00F949B1" w:rsidP="00833C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49B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делу об административном правонарушении</w:t>
      </w:r>
    </w:p>
    <w:p w:rsidR="00833CF5" w:rsidRPr="00F949B1" w:rsidP="00833C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4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11 декабря 2017 года</w:t>
      </w:r>
    </w:p>
    <w:p w:rsidR="00833CF5" w:rsidRPr="00F949B1" w:rsidP="00833C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4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Мировой судья судебного участка № 66 Первомайского судебного района (Первомайский муниципальный район) Республики Крым  </w:t>
      </w:r>
      <w:r w:rsidRPr="00F949B1">
        <w:rPr>
          <w:rFonts w:ascii="Times New Roman" w:eastAsia="Times New Roman" w:hAnsi="Times New Roman" w:cs="Times New Roman"/>
          <w:sz w:val="28"/>
          <w:szCs w:val="28"/>
          <w:lang w:eastAsia="ru-RU"/>
        </w:rPr>
        <w:t>Йова</w:t>
      </w:r>
      <w:r w:rsidRPr="00F94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Е.В.</w:t>
      </w:r>
      <w:r w:rsidRPr="00F94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 в зале судебного участка, расположенного по адресу: Республика Крым, Первомайский район, </w:t>
      </w:r>
      <w:r w:rsidRPr="00F94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пгт</w:t>
      </w:r>
      <w:r w:rsidRPr="00F94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Первомайское, ул. Октябрьская, 116</w:t>
      </w:r>
      <w:r w:rsidRPr="00F94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</w:t>
      </w:r>
      <w:r w:rsidRPr="00F94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296300,  рассмотрев материалы дела, поступившего из отдела МВД России по Первомайскому району</w:t>
      </w:r>
      <w:r w:rsidRPr="00F94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привлечении к административной ответственности  Карой </w:t>
      </w:r>
      <w:r w:rsidRPr="00F949B1" w:rsidR="00F949B1">
        <w:rPr>
          <w:rFonts w:ascii="Times New Roman" w:eastAsia="Times New Roman" w:hAnsi="Times New Roman" w:cs="Times New Roman"/>
          <w:sz w:val="28"/>
          <w:szCs w:val="28"/>
          <w:lang w:eastAsia="ru-RU"/>
        </w:rPr>
        <w:t>А.А.</w:t>
      </w:r>
      <w:r w:rsidRPr="00F94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F949B1" w:rsidR="00F949B1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паспортные данные</w:t>
      </w:r>
      <w:r w:rsidRPr="00F94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зарегистрированной по адресу: </w:t>
      </w:r>
      <w:r w:rsidRPr="00F949B1" w:rsidR="00F949B1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</w:t>
      </w:r>
      <w:r w:rsidRPr="00F94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ранее привлекаемой к административной ответственности – 28.10.2016 года по ст. 20.21 КоАП РФ к штрафу в размере 500 рублей, штраф не оплачен, </w:t>
      </w:r>
    </w:p>
    <w:p w:rsidR="00833CF5" w:rsidRPr="00F949B1" w:rsidP="00833C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4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 привлечении к административной ответственности  по   ст. 19.13 КоАП РФ, </w:t>
      </w:r>
    </w:p>
    <w:p w:rsidR="00833CF5" w:rsidRPr="00F949B1" w:rsidP="00833C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49B1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установил:</w:t>
      </w:r>
    </w:p>
    <w:p w:rsidR="00833CF5" w:rsidRPr="00F949B1" w:rsidP="00833C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4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05.11.2017 года в 13 часов 25 минут  Карой А.А.  допустила ложный вызов полиции, а именно: позвонила в дежурную часть ОМВД  России по Первомайскому району и сообщила, что ее сожитель </w:t>
      </w:r>
      <w:r w:rsidRPr="00F949B1" w:rsidR="00F94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ФИО</w:t>
      </w:r>
      <w:r w:rsidRPr="00F94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причинил ей телесные повреждения. Данное сообщение было зарегистрировано в  отделе МВД РФ по Первомайскому району, по приезду полиции установлено, что информация, сообщенная  Карой А.А., не нашла своего подтверждения.</w:t>
      </w:r>
    </w:p>
    <w:p w:rsidR="00833CF5" w:rsidRPr="00F949B1" w:rsidP="00833C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4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В судебном заседании  Карой А.А.</w:t>
      </w:r>
      <w:r w:rsidRPr="00F94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F94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после разъяснения прав лицу, в отношении которого ведётся производство по делу об административном правонарушении, предусмотренных ст. 25.1 КоАП РФ, а также положений ст. 51 Конституции РФ, отводов не заявила, вину в совершении правонарушения признала, раскаялась  и пояснила в соответствии </w:t>
      </w:r>
      <w:r w:rsidRPr="00F94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F94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вышеизложенным.</w:t>
      </w:r>
    </w:p>
    <w:p w:rsidR="00833CF5" w:rsidRPr="00F949B1" w:rsidP="00833C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4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Pr="00F949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>
        <w:fldChar w:fldCharType="begin"/>
      </w:r>
      <w:r>
        <w:instrText xml:space="preserve"> HYPERLINK "https://rospravosudie.com/law/%D0%A1%D1%82%D0%B0%D1%82%D1%8C%D1%8F_19.13_%D0%9A%D0%BE%D0%90%D0%9F_%D0%A0%D0%A4" </w:instrText>
      </w:r>
      <w:r>
        <w:fldChar w:fldCharType="separate"/>
      </w:r>
      <w:r w:rsidRPr="00F949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Статья 19.13 КоАП РФ</w:t>
      </w:r>
      <w:r>
        <w:fldChar w:fldCharType="end"/>
      </w:r>
      <w:r w:rsidRPr="00F949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предусматривает административную ответственность за заведомо ложный вызов пожарной охраны, полиции, скорой медицинской помощи или иных специализированных служб. Объективной стороной состава данного административного правонарушения являются умышленные действия дееспособных граждан (с 16-летнего возраста), которые путем ложных вызовов специализированных служб препятствуют их эффективной работе, принятию экстренных мер по спасению жизни и здоровья граждан, их имущества, любой формы собственности, борьбе с административными правонарушениями и преступлениями.</w:t>
      </w:r>
    </w:p>
    <w:p w:rsidR="00833CF5" w:rsidRPr="00F949B1" w:rsidP="00833C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4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Pr="00F94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Суд, выслушав пояснения  Карой А.А., исследовав материалы дела: протокол об административном правонарушении № РК 196416-1489 от 05.11.2017 года, рапорт сотрудника полиции от 05.11.2017 года о поступившем сообщении, зарегистрированном в КУСП отдела МВД РФ по Первомайскому району 05.11.2017 года № 2478,  письменные объяснения </w:t>
      </w:r>
      <w:r w:rsidRPr="00F94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Карой А.А., </w:t>
      </w:r>
      <w:r w:rsidRPr="00F949B1" w:rsidR="00F949B1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</w:t>
      </w:r>
      <w:r w:rsidRPr="00F94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05.11.2017 года, </w:t>
      </w:r>
      <w:r w:rsidRPr="00F94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приходит к выводу о доказанности обвинения </w:t>
      </w:r>
      <w:r w:rsidRPr="00F949B1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Карой А.А.</w:t>
      </w:r>
      <w:r w:rsidRPr="00F94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в совершении  правонарушения</w:t>
      </w:r>
      <w:r w:rsidRPr="00F94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F94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предусмотренного</w:t>
      </w:r>
      <w:r w:rsidRPr="00F94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ст. 19.13 КоАП РФ, а именно: заведомо ложный вызов полиции.</w:t>
      </w:r>
    </w:p>
    <w:p w:rsidR="00833CF5" w:rsidRPr="00F949B1" w:rsidP="00833CF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4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следует из материалов дела, обращение </w:t>
      </w:r>
      <w:r w:rsidRPr="00F949B1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Карой А.А.</w:t>
      </w:r>
      <w:r w:rsidRPr="00F94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в полицию не имело под собой никаких оснований, и было продиктовано не намерением исполнить свой гражданский долг или защитить права и охраняемые законом интересы, а ввести в заблуждение органы полиции, препятствуя, таким образом, их работе.</w:t>
      </w:r>
    </w:p>
    <w:p w:rsidR="00833CF5" w:rsidRPr="00F949B1" w:rsidP="00833C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4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Достаточных и убедительных доводов, подтверждающих обоснованность вызова сотрудников полиции, при отсутствии каких-либо оснований, требующих вмешательства сотрудников полиции, мировому судье не представлено. Следовательно, оснований полагать, что </w:t>
      </w:r>
      <w:r w:rsidRPr="00F949B1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Карой А.А.</w:t>
      </w:r>
      <w:r w:rsidRPr="00F94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был осуществлен вызов полиции вследствие добросовестного заблуждения, неверной оценки обстоятельств, у мирового судьи не имеется.</w:t>
      </w:r>
    </w:p>
    <w:p w:rsidR="00833CF5" w:rsidRPr="00F949B1" w:rsidP="00833C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4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При назначении административного наказания суд учитывает характер совершенного  административного правонарушения,   личность виновной, привлечение к административной ответственности ранее. Судья признает обстоятельством смягчающим административную ответственность, раскаяние </w:t>
      </w:r>
      <w:r w:rsidRPr="00F949B1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Карой А.А.</w:t>
      </w:r>
      <w:r w:rsidRPr="00F94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r w:rsidRPr="00F94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содеянном</w:t>
      </w:r>
      <w:r w:rsidRPr="00F94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Обстоятельств,  отягчающих административную ответственность, судом не усматривается. </w:t>
      </w:r>
    </w:p>
    <w:p w:rsidR="00833CF5" w:rsidRPr="00F949B1" w:rsidP="00833CF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4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Обстоятельств, исключающих производство по данному делу об административном правонарушении, предусмотренных </w:t>
      </w:r>
      <w:r>
        <w:fldChar w:fldCharType="begin"/>
      </w:r>
      <w:r>
        <w:instrText xml:space="preserve"> HYPERLINK "https://rospravosudie.com/law/%D0%A1%D1%82%D0%B0%D1%82%D1%8C%D1%8F_24.5_%D0%9A%D0%BE%D0%90%D0%9F_%D0%A0%D0%A4" </w:instrText>
      </w:r>
      <w:r>
        <w:fldChar w:fldCharType="separate"/>
      </w:r>
      <w:r w:rsidRPr="00F94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ст. 24.5 КоАП РФ</w:t>
      </w:r>
      <w:r>
        <w:fldChar w:fldCharType="end"/>
      </w:r>
      <w:r w:rsidRPr="00F94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не имеется.</w:t>
      </w:r>
    </w:p>
    <w:p w:rsidR="00833CF5" w:rsidRPr="00F949B1" w:rsidP="00833CF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4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 давности привлечения </w:t>
      </w:r>
      <w:r w:rsidRPr="00F949B1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Карой А.А</w:t>
      </w:r>
      <w:r w:rsidRPr="00F94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административной ответственности, установленный </w:t>
      </w:r>
      <w:r>
        <w:fldChar w:fldCharType="begin"/>
      </w:r>
      <w:r>
        <w:instrText xml:space="preserve"> HYPERLINK "https://rospravosudie.com/law/%D0%A1%D1%82%D0%B0%D1%82%D1%8C%D1%8F_4.5_%D0%9A%D0%BE%D0%90%D0%9F_%D0%A0%D0%A4" </w:instrText>
      </w:r>
      <w:r>
        <w:fldChar w:fldCharType="separate"/>
      </w:r>
      <w:r w:rsidRPr="00F94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ст. 4.5 КоАП РФ</w:t>
      </w:r>
      <w:r>
        <w:fldChar w:fldCharType="end"/>
      </w:r>
      <w:r w:rsidRPr="00F94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 момент вынесения настоящего постановления не истек.</w:t>
      </w:r>
    </w:p>
    <w:p w:rsidR="00833CF5" w:rsidRPr="00F949B1" w:rsidP="00833C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4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Обстоятельств, при которых возможно освобождение от административной ответственности, по делу не имеется.        </w:t>
      </w:r>
    </w:p>
    <w:p w:rsidR="00833CF5" w:rsidRPr="00F949B1" w:rsidP="00833C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4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При таких обстоятельствах </w:t>
      </w:r>
      <w:r w:rsidRPr="00F949B1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Карой А.А.</w:t>
      </w:r>
      <w:r w:rsidRPr="00F94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подлежит привлечению к административной ответственности и назначению наказания по ст. 19.13 КоАП РФ в виде административного штрафа.</w:t>
      </w:r>
    </w:p>
    <w:p w:rsidR="00833CF5" w:rsidRPr="00F949B1" w:rsidP="00833CF5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4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Руководствуясь  </w:t>
      </w:r>
      <w:r w:rsidRPr="00F94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ст.ст</w:t>
      </w:r>
      <w:r w:rsidRPr="00F94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 3.5, 4.1-4.3, 19.13, 29.9 - 29.11 КоАП РФ, суд,</w:t>
      </w:r>
    </w:p>
    <w:p w:rsidR="00833CF5" w:rsidRPr="00F949B1" w:rsidP="00833CF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</w:pPr>
      <w:r w:rsidRPr="00F949B1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постановил:</w:t>
      </w:r>
    </w:p>
    <w:p w:rsidR="00833CF5" w:rsidRPr="00F949B1" w:rsidP="00833CF5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4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Признать</w:t>
      </w:r>
      <w:r w:rsidRPr="00F94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Карой Алену Александровну</w:t>
      </w:r>
      <w:r w:rsidRPr="00F94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виновной в совершении административного правонарушения, предусмотренного ст. 19.13 КоАП РФ, и назначить ей наказание в виде административного штрафа в размере 1000 (одной тысячи) рублей.</w:t>
      </w:r>
    </w:p>
    <w:p w:rsidR="00833CF5" w:rsidRPr="00F949B1" w:rsidP="00833CF5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4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Реквизиты для уплаты штрафа: получатель платежа: ОМВД по Первомайскому р-ну </w:t>
      </w:r>
      <w:r w:rsidRPr="00F94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Респ</w:t>
      </w:r>
      <w:r w:rsidRPr="00F94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Крым, ИНН: 9106000102, КПП: 910601001, </w:t>
      </w:r>
      <w:r w:rsidRPr="00F94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F94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/с: 40101810335100010001, банк получателя: ОТДЕЛЕНИЕ </w:t>
      </w:r>
      <w:r w:rsidRPr="00F94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Pr="00F94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94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РЕСПУБЛИКА</w:t>
      </w:r>
      <w:r w:rsidRPr="00F94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КРЫМ ЦБ РФ, КБК: 18811690050056000140, БИК:043510001, ОКТМО: 35635000, УИН: </w:t>
      </w:r>
      <w:r w:rsidRPr="00F949B1" w:rsidR="00F94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  <w:r w:rsidRPr="00F94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33CF5" w:rsidRPr="00F949B1" w:rsidP="00833C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4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Постановление может быть обжаловано в Первомайский районный суд Республики Крым  в течение 10 суток со дня его вручения или получения копии постановления, через судебный участок № 66 Первомайского судебного района  Республики Крым или непосредственно в Первомайский районный суд Республики Крым. </w:t>
      </w:r>
    </w:p>
    <w:p w:rsidR="00290D97" w:rsidRPr="00F949B1" w:rsidP="00833CF5">
      <w:pPr>
        <w:rPr>
          <w:sz w:val="28"/>
          <w:szCs w:val="28"/>
        </w:rPr>
      </w:pPr>
      <w:r w:rsidRPr="00F94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Мировой судья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CF5"/>
    <w:rsid w:val="00290D97"/>
    <w:rsid w:val="0033655D"/>
    <w:rsid w:val="00833CF5"/>
    <w:rsid w:val="00F949B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