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F6315" w:rsidRPr="005D1711" w:rsidP="008F6315">
      <w:pPr>
        <w:jc w:val="right"/>
        <w:rPr>
          <w:sz w:val="28"/>
          <w:szCs w:val="28"/>
        </w:rPr>
      </w:pPr>
      <w:r w:rsidRPr="005D1711">
        <w:rPr>
          <w:sz w:val="28"/>
          <w:szCs w:val="28"/>
        </w:rPr>
        <w:t>Дело № 5-66-242/2017</w:t>
      </w:r>
    </w:p>
    <w:p w:rsidR="008F6315" w:rsidRPr="005D1711" w:rsidP="008F6315">
      <w:pPr>
        <w:jc w:val="center"/>
        <w:rPr>
          <w:sz w:val="28"/>
          <w:szCs w:val="28"/>
        </w:rPr>
      </w:pPr>
      <w:r w:rsidRPr="005D1711">
        <w:rPr>
          <w:sz w:val="28"/>
          <w:szCs w:val="28"/>
        </w:rPr>
        <w:t>ПОСТАНОВЛЕНИЕ</w:t>
      </w:r>
    </w:p>
    <w:p w:rsidR="008F6315" w:rsidRPr="005D1711" w:rsidP="008F6315">
      <w:pPr>
        <w:jc w:val="center"/>
        <w:rPr>
          <w:sz w:val="28"/>
          <w:szCs w:val="28"/>
        </w:rPr>
      </w:pPr>
      <w:r w:rsidRPr="005D1711">
        <w:rPr>
          <w:sz w:val="28"/>
          <w:szCs w:val="28"/>
        </w:rPr>
        <w:t>по делу об административном правонарушении</w:t>
      </w:r>
    </w:p>
    <w:p w:rsidR="008F6315" w:rsidRPr="005D1711" w:rsidP="008F6315">
      <w:pPr>
        <w:jc w:val="center"/>
        <w:rPr>
          <w:sz w:val="28"/>
          <w:szCs w:val="28"/>
        </w:rPr>
      </w:pPr>
    </w:p>
    <w:p w:rsidR="008F6315" w:rsidRPr="005D1711" w:rsidP="008F6315">
      <w:pPr>
        <w:rPr>
          <w:sz w:val="28"/>
          <w:szCs w:val="28"/>
        </w:rPr>
      </w:pPr>
      <w:r w:rsidRPr="005D1711">
        <w:rPr>
          <w:sz w:val="28"/>
          <w:szCs w:val="28"/>
        </w:rPr>
        <w:t xml:space="preserve">         14 декабря 2017 года                                                 </w:t>
      </w:r>
      <w:r w:rsidRPr="005D1711">
        <w:rPr>
          <w:sz w:val="28"/>
          <w:szCs w:val="28"/>
        </w:rPr>
        <w:t>пгт</w:t>
      </w:r>
      <w:r w:rsidRPr="005D1711">
        <w:rPr>
          <w:sz w:val="28"/>
          <w:szCs w:val="28"/>
        </w:rPr>
        <w:t>. Первомайское</w:t>
      </w:r>
    </w:p>
    <w:p w:rsidR="008F6315" w:rsidRPr="005D1711" w:rsidP="008F6315">
      <w:pPr>
        <w:rPr>
          <w:sz w:val="28"/>
          <w:szCs w:val="28"/>
        </w:rPr>
      </w:pPr>
    </w:p>
    <w:p w:rsidR="008F6315" w:rsidRPr="005D1711" w:rsidP="008F6315">
      <w:pPr>
        <w:jc w:val="both"/>
        <w:rPr>
          <w:sz w:val="28"/>
          <w:szCs w:val="28"/>
        </w:rPr>
      </w:pPr>
      <w:r w:rsidRPr="005D1711">
        <w:rPr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5D1711">
        <w:rPr>
          <w:iCs/>
          <w:sz w:val="28"/>
          <w:szCs w:val="28"/>
        </w:rPr>
        <w:t>Йова</w:t>
      </w:r>
      <w:r w:rsidRPr="005D1711">
        <w:rPr>
          <w:iCs/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5D1711">
        <w:rPr>
          <w:iCs/>
          <w:sz w:val="28"/>
          <w:szCs w:val="28"/>
        </w:rPr>
        <w:t>пгт</w:t>
      </w:r>
      <w:r w:rsidRPr="005D1711">
        <w:rPr>
          <w:iCs/>
          <w:sz w:val="28"/>
          <w:szCs w:val="28"/>
        </w:rPr>
        <w:t>. Первомайское, ул. Октябрьская, 116</w:t>
      </w:r>
      <w:r w:rsidRPr="005D1711">
        <w:rPr>
          <w:iCs/>
          <w:sz w:val="28"/>
          <w:szCs w:val="28"/>
        </w:rPr>
        <w:t xml:space="preserve"> Б</w:t>
      </w:r>
      <w:r w:rsidRPr="005D1711">
        <w:rPr>
          <w:iCs/>
          <w:sz w:val="28"/>
          <w:szCs w:val="28"/>
        </w:rPr>
        <w:t xml:space="preserve">, 296300, </w:t>
      </w:r>
      <w:r w:rsidRPr="005D1711">
        <w:rPr>
          <w:sz w:val="28"/>
          <w:szCs w:val="28"/>
        </w:rPr>
        <w:t xml:space="preserve">рассмотрев поступивший из отдела МВД России по Первомайскому району материал в отношении  </w:t>
      </w:r>
      <w:r w:rsidRPr="005D1711">
        <w:rPr>
          <w:sz w:val="28"/>
          <w:szCs w:val="28"/>
        </w:rPr>
        <w:t>Роголь</w:t>
      </w:r>
      <w:r w:rsidRPr="005D1711">
        <w:rPr>
          <w:sz w:val="28"/>
          <w:szCs w:val="28"/>
        </w:rPr>
        <w:t xml:space="preserve"> </w:t>
      </w:r>
      <w:r w:rsidRPr="005D1711" w:rsidR="005D1711">
        <w:rPr>
          <w:sz w:val="28"/>
          <w:szCs w:val="28"/>
        </w:rPr>
        <w:t>Ю.И.</w:t>
      </w:r>
      <w:r w:rsidRPr="005D1711">
        <w:rPr>
          <w:sz w:val="28"/>
          <w:szCs w:val="28"/>
        </w:rPr>
        <w:t xml:space="preserve">, </w:t>
      </w:r>
      <w:r w:rsidRPr="005D1711" w:rsidR="005D1711">
        <w:rPr>
          <w:sz w:val="28"/>
          <w:szCs w:val="28"/>
        </w:rPr>
        <w:t>паспортные данные</w:t>
      </w:r>
      <w:r w:rsidRPr="005D1711">
        <w:rPr>
          <w:sz w:val="28"/>
          <w:szCs w:val="28"/>
        </w:rPr>
        <w:t xml:space="preserve">, зарегистрированного и проживающего по адресу: </w:t>
      </w:r>
      <w:r w:rsidRPr="005D1711" w:rsidR="005D1711">
        <w:rPr>
          <w:sz w:val="28"/>
          <w:szCs w:val="28"/>
        </w:rPr>
        <w:t>адрес</w:t>
      </w:r>
      <w:r w:rsidRPr="005D1711">
        <w:rPr>
          <w:sz w:val="28"/>
          <w:szCs w:val="28"/>
        </w:rPr>
        <w:t>,</w:t>
      </w:r>
    </w:p>
    <w:p w:rsidR="008F6315" w:rsidRPr="005D1711" w:rsidP="008F6315">
      <w:pPr>
        <w:jc w:val="both"/>
        <w:rPr>
          <w:iCs/>
          <w:sz w:val="28"/>
          <w:szCs w:val="28"/>
        </w:rPr>
      </w:pPr>
      <w:r w:rsidRPr="005D1711">
        <w:rPr>
          <w:sz w:val="28"/>
          <w:szCs w:val="28"/>
        </w:rPr>
        <w:t>о совершении административного правонарушения, предусмотренного ст. 20.21 КоАП РФ,</w:t>
      </w:r>
    </w:p>
    <w:p w:rsidR="008F6315" w:rsidRPr="005D1711" w:rsidP="008F6315">
      <w:pPr>
        <w:ind w:firstLine="480"/>
        <w:jc w:val="both"/>
        <w:rPr>
          <w:sz w:val="28"/>
          <w:szCs w:val="28"/>
        </w:rPr>
      </w:pPr>
      <w:r w:rsidRPr="005D1711">
        <w:rPr>
          <w:color w:val="000000"/>
          <w:sz w:val="28"/>
          <w:szCs w:val="28"/>
        </w:rPr>
        <w:t> </w:t>
      </w:r>
    </w:p>
    <w:p w:rsidR="008F6315" w:rsidRPr="005D1711" w:rsidP="008F6315">
      <w:pPr>
        <w:ind w:firstLine="480"/>
        <w:jc w:val="center"/>
        <w:rPr>
          <w:color w:val="000000"/>
          <w:sz w:val="28"/>
          <w:szCs w:val="28"/>
        </w:rPr>
      </w:pPr>
      <w:r w:rsidRPr="005D1711">
        <w:rPr>
          <w:color w:val="000000"/>
          <w:sz w:val="28"/>
          <w:szCs w:val="28"/>
        </w:rPr>
        <w:t>УСТАНОВИЛ:</w:t>
      </w:r>
    </w:p>
    <w:p w:rsidR="008F6315" w:rsidRPr="005D1711" w:rsidP="008F6315">
      <w:pPr>
        <w:ind w:firstLine="709"/>
        <w:jc w:val="both"/>
        <w:rPr>
          <w:sz w:val="28"/>
          <w:szCs w:val="28"/>
        </w:rPr>
      </w:pPr>
      <w:r w:rsidRPr="005D1711">
        <w:rPr>
          <w:sz w:val="28"/>
          <w:szCs w:val="28"/>
        </w:rPr>
        <w:t xml:space="preserve">28.11.2017 года в 17 часов 00 мин. </w:t>
      </w:r>
      <w:r w:rsidRPr="005D1711">
        <w:rPr>
          <w:sz w:val="28"/>
          <w:szCs w:val="28"/>
        </w:rPr>
        <w:t>Роголь</w:t>
      </w:r>
      <w:r w:rsidRPr="005D1711">
        <w:rPr>
          <w:sz w:val="28"/>
          <w:szCs w:val="28"/>
        </w:rPr>
        <w:t xml:space="preserve"> Ю.И. находился в общественном месте - на ул. Ленина в </w:t>
      </w:r>
      <w:r w:rsidRPr="005D1711">
        <w:rPr>
          <w:sz w:val="28"/>
          <w:szCs w:val="28"/>
        </w:rPr>
        <w:t>пгт</w:t>
      </w:r>
      <w:r w:rsidRPr="005D1711">
        <w:rPr>
          <w:sz w:val="28"/>
          <w:szCs w:val="28"/>
        </w:rPr>
        <w:t xml:space="preserve">. Первомайское Первомайского района Республики Крым, возле магазина «Вереск», в состоянии алкогольного опьянения, имел неопрятный внешний вид, запах алкоголя изо рта,  </w:t>
      </w:r>
      <w:r w:rsidRPr="005D1711">
        <w:rPr>
          <w:sz w:val="28"/>
          <w:szCs w:val="28"/>
        </w:rPr>
        <w:t>шел</w:t>
      </w:r>
      <w:r w:rsidRPr="005D1711">
        <w:rPr>
          <w:sz w:val="28"/>
          <w:szCs w:val="28"/>
        </w:rPr>
        <w:t xml:space="preserve"> шатаясь,  своим поведением и внешним видом оскорблял человеческое достоинство и общественную нравственность.    </w:t>
      </w:r>
    </w:p>
    <w:p w:rsidR="008F6315" w:rsidRPr="005D1711" w:rsidP="008F6315">
      <w:pPr>
        <w:jc w:val="both"/>
        <w:rPr>
          <w:sz w:val="28"/>
          <w:szCs w:val="28"/>
        </w:rPr>
      </w:pPr>
      <w:r w:rsidRPr="005D1711">
        <w:rPr>
          <w:color w:val="000000"/>
          <w:sz w:val="28"/>
          <w:szCs w:val="28"/>
        </w:rPr>
        <w:t xml:space="preserve">          </w:t>
      </w:r>
      <w:r w:rsidRPr="005D1711">
        <w:rPr>
          <w:sz w:val="28"/>
          <w:szCs w:val="28"/>
        </w:rPr>
        <w:t xml:space="preserve">В судебном заседании  </w:t>
      </w:r>
      <w:r w:rsidRPr="005D1711">
        <w:rPr>
          <w:sz w:val="28"/>
          <w:szCs w:val="28"/>
        </w:rPr>
        <w:t>Роголь</w:t>
      </w:r>
      <w:r w:rsidRPr="005D1711">
        <w:rPr>
          <w:sz w:val="28"/>
          <w:szCs w:val="28"/>
        </w:rPr>
        <w:t xml:space="preserve"> Ю.И. 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признал.</w:t>
      </w:r>
    </w:p>
    <w:p w:rsidR="008F6315" w:rsidRPr="005D1711" w:rsidP="008F6315">
      <w:pPr>
        <w:ind w:firstLine="709"/>
        <w:jc w:val="both"/>
        <w:rPr>
          <w:sz w:val="28"/>
          <w:szCs w:val="28"/>
        </w:rPr>
      </w:pPr>
      <w:r w:rsidRPr="005D1711">
        <w:rPr>
          <w:color w:val="000000"/>
          <w:sz w:val="28"/>
          <w:szCs w:val="28"/>
        </w:rPr>
        <w:t xml:space="preserve">Суд, выслушав </w:t>
      </w:r>
      <w:r w:rsidRPr="005D1711">
        <w:rPr>
          <w:sz w:val="28"/>
          <w:szCs w:val="28"/>
        </w:rPr>
        <w:t xml:space="preserve"> </w:t>
      </w:r>
      <w:r w:rsidRPr="005D1711">
        <w:rPr>
          <w:sz w:val="28"/>
          <w:szCs w:val="28"/>
        </w:rPr>
        <w:t>Роголь</w:t>
      </w:r>
      <w:r w:rsidRPr="005D1711">
        <w:rPr>
          <w:sz w:val="28"/>
          <w:szCs w:val="28"/>
        </w:rPr>
        <w:t xml:space="preserve"> Ю.И., </w:t>
      </w:r>
      <w:r w:rsidRPr="005D1711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№ РК 196664-1580 от 28.11.2017 года, с которым </w:t>
      </w:r>
      <w:r w:rsidRPr="005D1711">
        <w:rPr>
          <w:sz w:val="28"/>
          <w:szCs w:val="28"/>
        </w:rPr>
        <w:t xml:space="preserve"> </w:t>
      </w:r>
      <w:r w:rsidRPr="005D1711">
        <w:rPr>
          <w:sz w:val="28"/>
          <w:szCs w:val="28"/>
        </w:rPr>
        <w:t>Роголь</w:t>
      </w:r>
      <w:r w:rsidRPr="005D1711">
        <w:rPr>
          <w:sz w:val="28"/>
          <w:szCs w:val="28"/>
        </w:rPr>
        <w:t xml:space="preserve"> Ю.И.  ознакомлен, </w:t>
      </w:r>
      <w:r w:rsidRPr="005D1711">
        <w:rPr>
          <w:color w:val="000000"/>
          <w:sz w:val="28"/>
          <w:szCs w:val="28"/>
        </w:rPr>
        <w:t xml:space="preserve"> письменные объяснения </w:t>
      </w:r>
      <w:r w:rsidRPr="005D1711">
        <w:rPr>
          <w:sz w:val="28"/>
          <w:szCs w:val="28"/>
        </w:rPr>
        <w:t>Роголь</w:t>
      </w:r>
      <w:r w:rsidRPr="005D1711">
        <w:rPr>
          <w:sz w:val="28"/>
          <w:szCs w:val="28"/>
        </w:rPr>
        <w:t xml:space="preserve"> Ю.И., </w:t>
      </w:r>
      <w:r w:rsidRPr="005D1711" w:rsidR="005D1711">
        <w:rPr>
          <w:sz w:val="28"/>
          <w:szCs w:val="28"/>
        </w:rPr>
        <w:t>ФИО</w:t>
      </w:r>
      <w:r w:rsidRPr="005D1711">
        <w:rPr>
          <w:sz w:val="28"/>
          <w:szCs w:val="28"/>
        </w:rPr>
        <w:t xml:space="preserve"> от 28.11.2017 года, </w:t>
      </w:r>
      <w:r w:rsidRPr="005D1711">
        <w:rPr>
          <w:color w:val="000000"/>
          <w:sz w:val="28"/>
          <w:szCs w:val="28"/>
        </w:rPr>
        <w:t xml:space="preserve">консультативный вывод специалиста ГБУЗ Первомайская ЦРБ № 250 от 28.11.2017 года, которым у </w:t>
      </w:r>
      <w:r w:rsidRPr="005D1711">
        <w:rPr>
          <w:sz w:val="28"/>
          <w:szCs w:val="28"/>
        </w:rPr>
        <w:t xml:space="preserve"> </w:t>
      </w:r>
      <w:r w:rsidRPr="005D1711">
        <w:rPr>
          <w:sz w:val="28"/>
          <w:szCs w:val="28"/>
        </w:rPr>
        <w:t>Роголь</w:t>
      </w:r>
      <w:r w:rsidRPr="005D1711">
        <w:rPr>
          <w:sz w:val="28"/>
          <w:szCs w:val="28"/>
        </w:rPr>
        <w:t xml:space="preserve"> Ю.И. </w:t>
      </w:r>
      <w:r w:rsidRPr="005D1711">
        <w:rPr>
          <w:color w:val="000000"/>
          <w:sz w:val="28"/>
          <w:szCs w:val="28"/>
        </w:rPr>
        <w:t>установлено состояние опьянения</w:t>
      </w:r>
      <w:r w:rsidRPr="005D1711">
        <w:rPr>
          <w:sz w:val="28"/>
          <w:szCs w:val="28"/>
        </w:rPr>
        <w:t xml:space="preserve">, рапорт сотрудника полиции о выявленном правонарушении, </w:t>
      </w:r>
      <w:r w:rsidRPr="005D1711">
        <w:rPr>
          <w:color w:val="000000"/>
          <w:sz w:val="28"/>
          <w:szCs w:val="28"/>
        </w:rPr>
        <w:t xml:space="preserve">справку СООП на </w:t>
      </w:r>
      <w:r w:rsidRPr="005D1711">
        <w:rPr>
          <w:sz w:val="28"/>
          <w:szCs w:val="28"/>
        </w:rPr>
        <w:t xml:space="preserve"> </w:t>
      </w:r>
      <w:r w:rsidRPr="005D1711">
        <w:rPr>
          <w:sz w:val="28"/>
          <w:szCs w:val="28"/>
        </w:rPr>
        <w:t>Роголь</w:t>
      </w:r>
      <w:r w:rsidRPr="005D1711">
        <w:rPr>
          <w:sz w:val="28"/>
          <w:szCs w:val="28"/>
        </w:rPr>
        <w:t xml:space="preserve"> Ю.И.</w:t>
      </w:r>
      <w:r w:rsidRPr="005D1711">
        <w:rPr>
          <w:color w:val="000000"/>
          <w:sz w:val="28"/>
          <w:szCs w:val="28"/>
        </w:rPr>
        <w:t xml:space="preserve">, считает, </w:t>
      </w:r>
      <w:r w:rsidRPr="005D1711">
        <w:rPr>
          <w:sz w:val="28"/>
          <w:szCs w:val="28"/>
        </w:rPr>
        <w:t xml:space="preserve">что </w:t>
      </w:r>
      <w:r w:rsidRPr="005D1711">
        <w:rPr>
          <w:sz w:val="28"/>
          <w:szCs w:val="28"/>
        </w:rPr>
        <w:t>Роголь</w:t>
      </w:r>
      <w:r w:rsidRPr="005D1711">
        <w:rPr>
          <w:sz w:val="28"/>
          <w:szCs w:val="28"/>
        </w:rPr>
        <w:t xml:space="preserve"> Ю.И. своими действиями совершил административное правонарушение, предусмотренное ст. 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8F6315" w:rsidRPr="005D1711" w:rsidP="008F6315">
      <w:pPr>
        <w:ind w:firstLine="709"/>
        <w:jc w:val="both"/>
        <w:rPr>
          <w:sz w:val="28"/>
          <w:szCs w:val="28"/>
        </w:rPr>
      </w:pPr>
      <w:r w:rsidRPr="005D1711">
        <w:rPr>
          <w:sz w:val="28"/>
          <w:szCs w:val="28"/>
        </w:rPr>
        <w:t>Указанные доказательства отвечают требованиям ст. 26.11 КоАП РФ об их допустимости, достоверности, достаточности.</w:t>
      </w:r>
    </w:p>
    <w:p w:rsidR="008F6315" w:rsidRPr="005D1711" w:rsidP="008F63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D1711">
        <w:rPr>
          <w:sz w:val="28"/>
          <w:szCs w:val="28"/>
        </w:rPr>
        <w:t xml:space="preserve">   </w:t>
      </w:r>
      <w:r w:rsidRPr="005D1711">
        <w:rPr>
          <w:rFonts w:eastAsiaTheme="minorHAnsi"/>
          <w:sz w:val="28"/>
          <w:szCs w:val="28"/>
          <w:lang w:eastAsia="en-US"/>
        </w:rPr>
        <w:t xml:space="preserve">Нахождение </w:t>
      </w:r>
      <w:r w:rsidRPr="005D1711">
        <w:rPr>
          <w:sz w:val="28"/>
          <w:szCs w:val="28"/>
        </w:rPr>
        <w:t xml:space="preserve"> </w:t>
      </w:r>
      <w:r w:rsidRPr="005D1711">
        <w:rPr>
          <w:sz w:val="28"/>
          <w:szCs w:val="28"/>
        </w:rPr>
        <w:t>Роголь</w:t>
      </w:r>
      <w:r w:rsidRPr="005D1711">
        <w:rPr>
          <w:sz w:val="28"/>
          <w:szCs w:val="28"/>
        </w:rPr>
        <w:t xml:space="preserve"> Ю.И.</w:t>
      </w:r>
      <w:r w:rsidRPr="005D1711">
        <w:rPr>
          <w:rFonts w:eastAsiaTheme="minorHAnsi"/>
          <w:sz w:val="28"/>
          <w:szCs w:val="28"/>
          <w:lang w:eastAsia="en-US"/>
        </w:rPr>
        <w:t xml:space="preserve">  в состоянии алкогольного опьянения, сопровождаемое наличием таких его признаков, как запах алкоголя изо рта, шаткая походка, невнятная речь, позволяют суду сделать вывод об оскорбительности состояния </w:t>
      </w:r>
      <w:r w:rsidRPr="005D1711">
        <w:rPr>
          <w:sz w:val="28"/>
          <w:szCs w:val="28"/>
        </w:rPr>
        <w:t>Роголь</w:t>
      </w:r>
      <w:r w:rsidRPr="005D1711">
        <w:rPr>
          <w:sz w:val="28"/>
          <w:szCs w:val="28"/>
        </w:rPr>
        <w:t xml:space="preserve"> Ю.И. </w:t>
      </w:r>
      <w:r w:rsidRPr="005D1711">
        <w:rPr>
          <w:rFonts w:eastAsiaTheme="minorHAnsi"/>
          <w:sz w:val="28"/>
          <w:szCs w:val="28"/>
          <w:lang w:eastAsia="en-US"/>
        </w:rPr>
        <w:t xml:space="preserve"> для человеческого достоинства и общественной нравственности. Нахождение</w:t>
      </w:r>
      <w:r w:rsidRPr="005D1711">
        <w:rPr>
          <w:sz w:val="28"/>
          <w:szCs w:val="28"/>
        </w:rPr>
        <w:t xml:space="preserve"> </w:t>
      </w:r>
      <w:r w:rsidRPr="005D1711">
        <w:rPr>
          <w:sz w:val="28"/>
          <w:szCs w:val="28"/>
        </w:rPr>
        <w:t>Роголь</w:t>
      </w:r>
      <w:r w:rsidRPr="005D1711">
        <w:rPr>
          <w:sz w:val="28"/>
          <w:szCs w:val="28"/>
        </w:rPr>
        <w:t xml:space="preserve"> Ю.И.</w:t>
      </w:r>
      <w:r w:rsidRPr="005D1711">
        <w:rPr>
          <w:rFonts w:eastAsiaTheme="minorHAnsi"/>
          <w:sz w:val="28"/>
          <w:szCs w:val="28"/>
          <w:lang w:eastAsia="en-US"/>
        </w:rPr>
        <w:t xml:space="preserve"> в общественном </w:t>
      </w:r>
      <w:r w:rsidRPr="005D1711">
        <w:rPr>
          <w:rFonts w:eastAsiaTheme="minorHAnsi"/>
          <w:sz w:val="28"/>
          <w:szCs w:val="28"/>
          <w:lang w:eastAsia="en-US"/>
        </w:rPr>
        <w:t>месте в состоянии алкогольного опьянения в рассматриваемом случае не исключало причинение вреда себе и окружающим.</w:t>
      </w:r>
    </w:p>
    <w:p w:rsidR="008F6315" w:rsidRPr="005D1711" w:rsidP="008F6315">
      <w:pPr>
        <w:jc w:val="both"/>
        <w:rPr>
          <w:sz w:val="28"/>
          <w:szCs w:val="28"/>
        </w:rPr>
      </w:pPr>
      <w:r w:rsidRPr="005D1711">
        <w:rPr>
          <w:sz w:val="28"/>
          <w:szCs w:val="28"/>
        </w:rPr>
        <w:t xml:space="preserve">         Обстоятельств, смягчающих или отягчающих административную ответственность   </w:t>
      </w:r>
      <w:r w:rsidRPr="005D1711">
        <w:rPr>
          <w:sz w:val="28"/>
          <w:szCs w:val="28"/>
        </w:rPr>
        <w:t>Роголь</w:t>
      </w:r>
      <w:r w:rsidRPr="005D1711">
        <w:rPr>
          <w:sz w:val="28"/>
          <w:szCs w:val="28"/>
        </w:rPr>
        <w:t xml:space="preserve"> Ю.И., судом не усматривается.</w:t>
      </w:r>
    </w:p>
    <w:p w:rsidR="008F6315" w:rsidRPr="005D1711" w:rsidP="008F6315">
      <w:pPr>
        <w:jc w:val="both"/>
        <w:rPr>
          <w:sz w:val="28"/>
          <w:szCs w:val="28"/>
        </w:rPr>
      </w:pPr>
      <w:r w:rsidRPr="005D1711">
        <w:rPr>
          <w:sz w:val="28"/>
          <w:szCs w:val="28"/>
        </w:rPr>
        <w:t xml:space="preserve">          При назначении административного наказания суд учитывает  </w:t>
      </w:r>
      <w:r w:rsidRPr="005D1711">
        <w:rPr>
          <w:color w:val="000000"/>
          <w:sz w:val="28"/>
          <w:szCs w:val="28"/>
          <w:shd w:val="clear" w:color="auto" w:fill="FFFFFF"/>
        </w:rPr>
        <w:t xml:space="preserve"> характер совершенного административного правонарушения, личность виновного, его имущественное положение, отсутствие обстоятельств, смягчающих  и отягчающих административную ответственность. </w:t>
      </w:r>
    </w:p>
    <w:p w:rsidR="008F6315" w:rsidRPr="005D1711" w:rsidP="008F6315">
      <w:pPr>
        <w:jc w:val="both"/>
        <w:rPr>
          <w:sz w:val="28"/>
          <w:szCs w:val="28"/>
        </w:rPr>
      </w:pPr>
      <w:r w:rsidRPr="005D1711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не имеется.</w:t>
      </w:r>
    </w:p>
    <w:p w:rsidR="008F6315" w:rsidRPr="005D1711" w:rsidP="008F6315">
      <w:pPr>
        <w:ind w:firstLine="709"/>
        <w:jc w:val="both"/>
        <w:rPr>
          <w:sz w:val="28"/>
          <w:szCs w:val="28"/>
        </w:rPr>
      </w:pPr>
      <w:r w:rsidRPr="005D1711">
        <w:rPr>
          <w:rStyle w:val="hps"/>
          <w:sz w:val="28"/>
          <w:szCs w:val="28"/>
        </w:rPr>
        <w:t xml:space="preserve">При таких обстоятельствах, с учетом личности </w:t>
      </w:r>
      <w:r w:rsidRPr="005D1711">
        <w:rPr>
          <w:sz w:val="28"/>
          <w:szCs w:val="28"/>
        </w:rPr>
        <w:t xml:space="preserve"> </w:t>
      </w:r>
      <w:r w:rsidRPr="005D1711">
        <w:rPr>
          <w:sz w:val="28"/>
          <w:szCs w:val="28"/>
        </w:rPr>
        <w:t>Роголь</w:t>
      </w:r>
      <w:r w:rsidRPr="005D1711">
        <w:rPr>
          <w:sz w:val="28"/>
          <w:szCs w:val="28"/>
        </w:rPr>
        <w:t xml:space="preserve"> Ю.И.,  он </w:t>
      </w:r>
      <w:r w:rsidRPr="005D1711">
        <w:rPr>
          <w:rStyle w:val="hps"/>
          <w:sz w:val="28"/>
          <w:szCs w:val="28"/>
        </w:rPr>
        <w:t>подлежит</w:t>
      </w:r>
      <w:r w:rsidRPr="005D1711">
        <w:rPr>
          <w:sz w:val="28"/>
          <w:szCs w:val="28"/>
        </w:rPr>
        <w:t xml:space="preserve"> </w:t>
      </w:r>
      <w:r w:rsidRPr="005D1711">
        <w:rPr>
          <w:rStyle w:val="hps"/>
          <w:sz w:val="28"/>
          <w:szCs w:val="28"/>
        </w:rPr>
        <w:t>привлечению</w:t>
      </w:r>
      <w:r w:rsidRPr="005D1711">
        <w:rPr>
          <w:sz w:val="28"/>
          <w:szCs w:val="28"/>
        </w:rPr>
        <w:t xml:space="preserve"> </w:t>
      </w:r>
      <w:r w:rsidRPr="005D1711">
        <w:rPr>
          <w:rStyle w:val="hps"/>
          <w:sz w:val="28"/>
          <w:szCs w:val="28"/>
        </w:rPr>
        <w:t>к административной</w:t>
      </w:r>
      <w:r w:rsidRPr="005D1711">
        <w:rPr>
          <w:sz w:val="28"/>
          <w:szCs w:val="28"/>
        </w:rPr>
        <w:t xml:space="preserve"> </w:t>
      </w:r>
      <w:r w:rsidRPr="005D1711">
        <w:rPr>
          <w:rStyle w:val="hps"/>
          <w:sz w:val="28"/>
          <w:szCs w:val="28"/>
        </w:rPr>
        <w:t>ответственности</w:t>
      </w:r>
      <w:r w:rsidRPr="005D1711">
        <w:rPr>
          <w:sz w:val="28"/>
          <w:szCs w:val="28"/>
        </w:rPr>
        <w:t xml:space="preserve"> </w:t>
      </w:r>
      <w:r w:rsidRPr="005D1711">
        <w:rPr>
          <w:rStyle w:val="hps"/>
          <w:sz w:val="28"/>
          <w:szCs w:val="28"/>
        </w:rPr>
        <w:t>и</w:t>
      </w:r>
      <w:r w:rsidRPr="005D1711">
        <w:rPr>
          <w:sz w:val="28"/>
          <w:szCs w:val="28"/>
        </w:rPr>
        <w:t xml:space="preserve"> назначению</w:t>
      </w:r>
      <w:r w:rsidRPr="005D1711">
        <w:rPr>
          <w:rStyle w:val="hps"/>
          <w:sz w:val="28"/>
          <w:szCs w:val="28"/>
        </w:rPr>
        <w:t xml:space="preserve"> наказания по ст.</w:t>
      </w:r>
      <w:r w:rsidRPr="005D1711">
        <w:rPr>
          <w:sz w:val="28"/>
          <w:szCs w:val="28"/>
        </w:rPr>
        <w:t xml:space="preserve"> 20.21 </w:t>
      </w:r>
      <w:r w:rsidRPr="005D1711">
        <w:rPr>
          <w:rStyle w:val="hps"/>
          <w:sz w:val="28"/>
          <w:szCs w:val="28"/>
        </w:rPr>
        <w:t>КоАП РФ</w:t>
      </w:r>
      <w:r w:rsidRPr="005D1711">
        <w:rPr>
          <w:sz w:val="28"/>
          <w:szCs w:val="28"/>
        </w:rPr>
        <w:t xml:space="preserve"> </w:t>
      </w:r>
      <w:r w:rsidRPr="005D1711">
        <w:rPr>
          <w:rStyle w:val="hps"/>
          <w:sz w:val="28"/>
          <w:szCs w:val="28"/>
        </w:rPr>
        <w:t>в виде</w:t>
      </w:r>
      <w:r w:rsidRPr="005D1711">
        <w:rPr>
          <w:sz w:val="28"/>
          <w:szCs w:val="28"/>
        </w:rPr>
        <w:t xml:space="preserve">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 и предупреждению совершения им новых правонарушений.</w:t>
      </w:r>
    </w:p>
    <w:p w:rsidR="008F6315" w:rsidRPr="005D1711" w:rsidP="008F6315">
      <w:pPr>
        <w:jc w:val="both"/>
        <w:rPr>
          <w:sz w:val="28"/>
          <w:szCs w:val="28"/>
        </w:rPr>
      </w:pPr>
      <w:r w:rsidRPr="005D1711">
        <w:rPr>
          <w:color w:val="000000"/>
          <w:sz w:val="28"/>
          <w:szCs w:val="28"/>
        </w:rPr>
        <w:t xml:space="preserve">        Руководствуясь  </w:t>
      </w:r>
      <w:r w:rsidRPr="005D1711">
        <w:rPr>
          <w:color w:val="000000"/>
          <w:sz w:val="28"/>
          <w:szCs w:val="28"/>
        </w:rPr>
        <w:t>ст.ст</w:t>
      </w:r>
      <w:r w:rsidRPr="005D1711">
        <w:rPr>
          <w:color w:val="000000"/>
          <w:sz w:val="28"/>
          <w:szCs w:val="28"/>
        </w:rPr>
        <w:t>.  20.21, 29.9 - 29.11 КоАП РФ, мировой судья</w:t>
      </w:r>
    </w:p>
    <w:p w:rsidR="008F6315" w:rsidRPr="005D1711" w:rsidP="008F6315">
      <w:pPr>
        <w:jc w:val="center"/>
        <w:rPr>
          <w:sz w:val="28"/>
          <w:szCs w:val="28"/>
        </w:rPr>
      </w:pPr>
      <w:r w:rsidRPr="005D1711">
        <w:rPr>
          <w:color w:val="000000"/>
          <w:sz w:val="28"/>
          <w:szCs w:val="28"/>
        </w:rPr>
        <w:t>ПОСТАНОВИЛ:</w:t>
      </w:r>
    </w:p>
    <w:p w:rsidR="008F6315" w:rsidRPr="005D1711" w:rsidP="008F6315">
      <w:pPr>
        <w:jc w:val="both"/>
        <w:rPr>
          <w:sz w:val="28"/>
          <w:szCs w:val="28"/>
        </w:rPr>
      </w:pPr>
      <w:r w:rsidRPr="005D1711">
        <w:rPr>
          <w:color w:val="000000"/>
          <w:sz w:val="28"/>
          <w:szCs w:val="28"/>
        </w:rPr>
        <w:t xml:space="preserve">        Признать</w:t>
      </w:r>
      <w:r w:rsidRPr="005D1711">
        <w:rPr>
          <w:sz w:val="28"/>
          <w:szCs w:val="28"/>
        </w:rPr>
        <w:t xml:space="preserve"> </w:t>
      </w:r>
      <w:r w:rsidRPr="005D1711">
        <w:rPr>
          <w:sz w:val="28"/>
          <w:szCs w:val="28"/>
        </w:rPr>
        <w:t>Роголь</w:t>
      </w:r>
      <w:r w:rsidRPr="005D1711">
        <w:rPr>
          <w:sz w:val="28"/>
          <w:szCs w:val="28"/>
        </w:rPr>
        <w:t xml:space="preserve"> </w:t>
      </w:r>
      <w:r w:rsidRPr="005D1711" w:rsidR="005D1711">
        <w:rPr>
          <w:sz w:val="28"/>
          <w:szCs w:val="28"/>
        </w:rPr>
        <w:t>Ю.И.</w:t>
      </w:r>
      <w:r w:rsidRPr="005D1711">
        <w:rPr>
          <w:sz w:val="28"/>
          <w:szCs w:val="28"/>
        </w:rPr>
        <w:t xml:space="preserve"> </w:t>
      </w:r>
      <w:r w:rsidRPr="005D1711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20.21 КоАП РФ, и назначить ему наказание  в виде </w:t>
      </w:r>
      <w:r w:rsidRPr="005D1711">
        <w:rPr>
          <w:sz w:val="28"/>
          <w:szCs w:val="28"/>
        </w:rPr>
        <w:t>штрафа в размере 500 (пятьсот) рублей.</w:t>
      </w:r>
    </w:p>
    <w:p w:rsidR="008F6315" w:rsidRPr="005D1711" w:rsidP="008F6315">
      <w:pPr>
        <w:ind w:firstLine="708"/>
        <w:jc w:val="both"/>
        <w:rPr>
          <w:color w:val="000000"/>
          <w:sz w:val="28"/>
          <w:szCs w:val="28"/>
        </w:rPr>
      </w:pPr>
      <w:r w:rsidRPr="005D1711">
        <w:rPr>
          <w:sz w:val="28"/>
          <w:szCs w:val="28"/>
        </w:rPr>
        <w:t xml:space="preserve">Реквизиты для уплаты штрафа:   получатель платежа: ОМВД России по Первомайскому району Республики Крым, ИНН получателя: 9106000102,  КПП получателя: 910601001, </w:t>
      </w:r>
      <w:r w:rsidRPr="005D1711">
        <w:rPr>
          <w:sz w:val="28"/>
          <w:szCs w:val="28"/>
        </w:rPr>
        <w:t>р</w:t>
      </w:r>
      <w:r w:rsidRPr="005D1711">
        <w:rPr>
          <w:sz w:val="28"/>
          <w:szCs w:val="28"/>
        </w:rPr>
        <w:t xml:space="preserve">/с № 40101810335100010001, банк получателя: отделение по Республика Крым ЦБ РФ, КБК: 18811690050056000140, БИК: 043510001, ОКТМО: 35635000, УИН </w:t>
      </w:r>
      <w:r w:rsidRPr="005D1711" w:rsidR="005D1711">
        <w:rPr>
          <w:sz w:val="28"/>
          <w:szCs w:val="28"/>
        </w:rPr>
        <w:t>…</w:t>
      </w:r>
      <w:r w:rsidRPr="005D1711">
        <w:rPr>
          <w:sz w:val="28"/>
          <w:szCs w:val="28"/>
        </w:rPr>
        <w:t xml:space="preserve">.        </w:t>
      </w:r>
    </w:p>
    <w:p w:rsidR="008F6315" w:rsidRPr="005D1711" w:rsidP="008F6315">
      <w:pPr>
        <w:jc w:val="both"/>
        <w:rPr>
          <w:sz w:val="28"/>
          <w:szCs w:val="28"/>
        </w:rPr>
      </w:pPr>
      <w:r w:rsidRPr="005D1711">
        <w:rPr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6F731F" w:rsidRPr="005D1711" w:rsidP="008F6315">
      <w:r w:rsidRPr="005D1711">
        <w:rPr>
          <w:sz w:val="28"/>
          <w:szCs w:val="28"/>
        </w:rPr>
        <w:t xml:space="preserve">         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15"/>
    <w:rsid w:val="005D1711"/>
    <w:rsid w:val="006F731F"/>
    <w:rsid w:val="008F6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F6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