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25E4" w:rsidRPr="00EA786F" w:rsidP="007825E4">
      <w:pPr>
        <w:jc w:val="right"/>
        <w:rPr>
          <w:sz w:val="28"/>
          <w:szCs w:val="28"/>
        </w:rPr>
      </w:pPr>
      <w:r w:rsidRPr="00EA786F">
        <w:rPr>
          <w:sz w:val="28"/>
          <w:szCs w:val="28"/>
        </w:rPr>
        <w:t>Дело № 5-66-257/2018</w:t>
      </w:r>
    </w:p>
    <w:p w:rsidR="007825E4" w:rsidRPr="00EA786F" w:rsidP="007825E4">
      <w:pPr>
        <w:jc w:val="center"/>
        <w:rPr>
          <w:sz w:val="28"/>
          <w:szCs w:val="28"/>
        </w:rPr>
      </w:pPr>
      <w:r w:rsidRPr="00EA786F">
        <w:rPr>
          <w:sz w:val="28"/>
          <w:szCs w:val="28"/>
        </w:rPr>
        <w:t>ПОСТАНОВЛЕНИЕ</w:t>
      </w:r>
    </w:p>
    <w:p w:rsidR="007825E4" w:rsidRPr="00EA786F" w:rsidP="007825E4">
      <w:pPr>
        <w:jc w:val="center"/>
        <w:rPr>
          <w:sz w:val="28"/>
          <w:szCs w:val="28"/>
        </w:rPr>
      </w:pPr>
      <w:r w:rsidRPr="00EA786F">
        <w:rPr>
          <w:sz w:val="28"/>
          <w:szCs w:val="28"/>
        </w:rPr>
        <w:t>по делу об административном правонарушении</w:t>
      </w:r>
    </w:p>
    <w:p w:rsidR="007825E4" w:rsidRPr="00EA786F" w:rsidP="007825E4">
      <w:pPr>
        <w:jc w:val="both"/>
        <w:rPr>
          <w:sz w:val="28"/>
          <w:szCs w:val="28"/>
        </w:rPr>
      </w:pPr>
      <w:r w:rsidRPr="00EA786F">
        <w:rPr>
          <w:sz w:val="28"/>
          <w:szCs w:val="28"/>
        </w:rPr>
        <w:t xml:space="preserve">         12 декабря 2018 года                                               </w:t>
      </w:r>
      <w:r w:rsidRPr="00EA786F">
        <w:rPr>
          <w:sz w:val="28"/>
          <w:szCs w:val="28"/>
        </w:rPr>
        <w:t>пгт</w:t>
      </w:r>
      <w:r w:rsidRPr="00EA786F">
        <w:rPr>
          <w:sz w:val="28"/>
          <w:szCs w:val="28"/>
        </w:rPr>
        <w:t xml:space="preserve">. Первомайское </w:t>
      </w:r>
    </w:p>
    <w:p w:rsidR="007825E4" w:rsidRPr="00EA786F" w:rsidP="007825E4">
      <w:pPr>
        <w:jc w:val="both"/>
        <w:rPr>
          <w:sz w:val="28"/>
          <w:szCs w:val="28"/>
        </w:rPr>
      </w:pPr>
      <w:r w:rsidRPr="00EA786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EA786F">
        <w:rPr>
          <w:sz w:val="28"/>
          <w:szCs w:val="28"/>
        </w:rPr>
        <w:t>Йова</w:t>
      </w:r>
      <w:r w:rsidRPr="00EA786F">
        <w:rPr>
          <w:sz w:val="28"/>
          <w:szCs w:val="28"/>
        </w:rPr>
        <w:t xml:space="preserve"> Е.В.,</w:t>
      </w:r>
      <w:r w:rsidRPr="00EA786F">
        <w:rPr>
          <w:sz w:val="28"/>
          <w:szCs w:val="28"/>
          <w:shd w:val="clear" w:color="auto" w:fill="FFFFFF"/>
        </w:rPr>
        <w:t xml:space="preserve"> </w:t>
      </w:r>
      <w:r w:rsidRPr="00EA786F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EA786F">
        <w:rPr>
          <w:color w:val="000000"/>
          <w:sz w:val="28"/>
          <w:szCs w:val="28"/>
        </w:rPr>
        <w:t>пгт</w:t>
      </w:r>
      <w:r w:rsidRPr="00EA786F">
        <w:rPr>
          <w:color w:val="000000"/>
          <w:sz w:val="28"/>
          <w:szCs w:val="28"/>
        </w:rPr>
        <w:t xml:space="preserve">. Первомайское, ул. </w:t>
      </w:r>
      <w:r w:rsidRPr="00EA786F">
        <w:rPr>
          <w:color w:val="000000"/>
          <w:sz w:val="28"/>
          <w:szCs w:val="28"/>
        </w:rPr>
        <w:t>Кооперативная</w:t>
      </w:r>
      <w:r w:rsidRPr="00EA786F">
        <w:rPr>
          <w:color w:val="000000"/>
          <w:sz w:val="28"/>
          <w:szCs w:val="28"/>
        </w:rPr>
        <w:t xml:space="preserve">, д. 6,  рассмотрев материалы дела, поступившего из </w:t>
      </w:r>
      <w:r w:rsidRPr="00EA786F">
        <w:rPr>
          <w:rFonts w:eastAsiaTheme="minorHAnsi"/>
          <w:color w:val="000000"/>
          <w:sz w:val="28"/>
          <w:szCs w:val="28"/>
          <w:lang w:eastAsia="en-US"/>
        </w:rPr>
        <w:t xml:space="preserve">отдела МВД России по Первомайскому району </w:t>
      </w:r>
      <w:r w:rsidRPr="00EA786F">
        <w:rPr>
          <w:sz w:val="28"/>
          <w:szCs w:val="28"/>
        </w:rPr>
        <w:t xml:space="preserve">Республики Крым в отношении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</w:t>
      </w:r>
      <w:r w:rsidRPr="00EA786F" w:rsidR="00EA786F">
        <w:rPr>
          <w:rFonts w:eastAsia="Times New Roman"/>
          <w:sz w:val="28"/>
          <w:szCs w:val="28"/>
        </w:rPr>
        <w:t>В.К.</w:t>
      </w:r>
      <w:r w:rsidRPr="00EA786F">
        <w:rPr>
          <w:rFonts w:eastAsia="Times New Roman"/>
          <w:sz w:val="28"/>
          <w:szCs w:val="28"/>
        </w:rPr>
        <w:t xml:space="preserve">, </w:t>
      </w:r>
      <w:r w:rsidRPr="00EA786F" w:rsidR="00EA786F">
        <w:rPr>
          <w:rFonts w:eastAsia="Times New Roman"/>
          <w:sz w:val="28"/>
          <w:szCs w:val="28"/>
        </w:rPr>
        <w:t>ПЕРСОНАЛЬНЫЕ ДАННЫЕ</w:t>
      </w:r>
      <w:r w:rsidRPr="00EA786F">
        <w:rPr>
          <w:rFonts w:eastAsia="Times New Roman"/>
          <w:sz w:val="28"/>
          <w:szCs w:val="28"/>
        </w:rPr>
        <w:t xml:space="preserve">, </w:t>
      </w:r>
      <w:r w:rsidRPr="00EA786F">
        <w:rPr>
          <w:sz w:val="28"/>
          <w:szCs w:val="28"/>
        </w:rPr>
        <w:t xml:space="preserve">зарегистрированного и проживающего по адресу: </w:t>
      </w:r>
      <w:r w:rsidRPr="00EA786F" w:rsidR="00EA786F">
        <w:rPr>
          <w:sz w:val="28"/>
          <w:szCs w:val="28"/>
        </w:rPr>
        <w:t>АДРЕС</w:t>
      </w:r>
      <w:r w:rsidRPr="00EA786F">
        <w:rPr>
          <w:sz w:val="28"/>
          <w:szCs w:val="28"/>
        </w:rPr>
        <w:t>,</w:t>
      </w:r>
    </w:p>
    <w:p w:rsidR="007825E4" w:rsidRPr="00EA786F" w:rsidP="007825E4">
      <w:pPr>
        <w:ind w:firstLine="708"/>
        <w:jc w:val="both"/>
        <w:rPr>
          <w:sz w:val="28"/>
          <w:szCs w:val="28"/>
        </w:rPr>
      </w:pPr>
      <w:r w:rsidRPr="00EA786F">
        <w:rPr>
          <w:sz w:val="28"/>
          <w:szCs w:val="28"/>
        </w:rPr>
        <w:t xml:space="preserve">ранее привлекаемого к </w:t>
      </w:r>
      <w:r w:rsidRPr="00EA786F">
        <w:rPr>
          <w:rFonts w:eastAsia="Times New Roman"/>
          <w:sz w:val="28"/>
          <w:szCs w:val="28"/>
        </w:rPr>
        <w:t>административной ответственности: 05.08.2017 года по ст. 20.21 КоАП РФ к штрафу 500 рублей (не уплачен), 04.12.2017 года по ст. 20.21 КоАП РФ к штрафу 500 рублей (не уплачен), 01.08.2018 года по ст. 20.21 КоАП РФ к штрафу 500 рублей (не уплачен), 23.08.2018 года по ст. 20.21 КоАП РФ к штрафу 500 рублей (не уплачен), 11.09.2018 года по</w:t>
      </w:r>
      <w:r w:rsidRPr="00EA786F">
        <w:rPr>
          <w:rFonts w:eastAsia="Times New Roman"/>
          <w:sz w:val="28"/>
          <w:szCs w:val="28"/>
        </w:rPr>
        <w:t xml:space="preserve"> ст. 20.21 КоАП РФ к штрафу 500 рублей (не </w:t>
      </w:r>
      <w:r w:rsidRPr="00EA786F">
        <w:rPr>
          <w:rFonts w:eastAsia="Times New Roman"/>
          <w:sz w:val="28"/>
          <w:szCs w:val="28"/>
        </w:rPr>
        <w:t>уплачен</w:t>
      </w:r>
      <w:r w:rsidRPr="00EA786F">
        <w:rPr>
          <w:rFonts w:eastAsia="Times New Roman"/>
          <w:sz w:val="28"/>
          <w:szCs w:val="28"/>
        </w:rPr>
        <w:t>),</w:t>
      </w:r>
    </w:p>
    <w:p w:rsidR="007825E4" w:rsidRPr="00EA786F" w:rsidP="007825E4">
      <w:pPr>
        <w:ind w:firstLine="708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7825E4" w:rsidRPr="00EA786F" w:rsidP="007825E4">
      <w:pPr>
        <w:jc w:val="center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>установил:</w:t>
      </w:r>
    </w:p>
    <w:p w:rsidR="007825E4" w:rsidRPr="00EA786F" w:rsidP="007825E4">
      <w:pPr>
        <w:ind w:firstLine="480"/>
        <w:jc w:val="both"/>
        <w:rPr>
          <w:rFonts w:eastAsia="Times New Roman"/>
          <w:sz w:val="28"/>
          <w:szCs w:val="28"/>
          <w:lang w:val="uk-UA"/>
        </w:rPr>
      </w:pPr>
      <w:r w:rsidRPr="00EA786F">
        <w:rPr>
          <w:rFonts w:eastAsia="Times New Roman"/>
          <w:sz w:val="28"/>
          <w:szCs w:val="28"/>
        </w:rPr>
        <w:t xml:space="preserve">  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в установленный законом шестидесятидневный срок с момента вступления постановления в законную силу,  не  уплатил  административный штраф в размере 500 рублей, назначенный постановлением заместителя начальника полиции ОМВД России по Первомайскому району №</w:t>
      </w:r>
      <w:r w:rsidRPr="00EA786F" w:rsidR="00EA786F">
        <w:rPr>
          <w:rFonts w:eastAsia="Times New Roman"/>
          <w:sz w:val="28"/>
          <w:szCs w:val="28"/>
        </w:rPr>
        <w:t>…</w:t>
      </w:r>
      <w:r w:rsidRPr="00EA786F">
        <w:rPr>
          <w:rFonts w:eastAsia="Times New Roman"/>
          <w:sz w:val="28"/>
          <w:szCs w:val="28"/>
        </w:rPr>
        <w:t xml:space="preserve"> от 01.08.2018 года.</w:t>
      </w:r>
    </w:p>
    <w:p w:rsidR="007825E4" w:rsidRPr="00EA786F" w:rsidP="007825E4">
      <w:pPr>
        <w:ind w:firstLine="480"/>
        <w:jc w:val="both"/>
        <w:rPr>
          <w:rFonts w:eastAsia="Times New Roman"/>
          <w:color w:val="000000"/>
          <w:sz w:val="28"/>
          <w:szCs w:val="28"/>
        </w:rPr>
      </w:pPr>
      <w:r w:rsidRPr="00EA786F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 w:rsidRPr="00EA786F">
        <w:rPr>
          <w:rFonts w:eastAsia="Times New Roman"/>
          <w:color w:val="000000"/>
          <w:sz w:val="28"/>
          <w:szCs w:val="28"/>
        </w:rPr>
        <w:t xml:space="preserve">В судебном заседании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</w:t>
      </w:r>
      <w:r w:rsidRPr="00EA786F">
        <w:rPr>
          <w:rFonts w:eastAsia="Times New Roman"/>
          <w:color w:val="000000"/>
          <w:sz w:val="28"/>
          <w:szCs w:val="28"/>
        </w:rPr>
        <w:t xml:space="preserve">пояснил, что своевременно штраф не уплатил, поскольку не было средств.    </w:t>
      </w:r>
    </w:p>
    <w:p w:rsidR="007825E4" w:rsidRPr="00EA786F" w:rsidP="007825E4">
      <w:pPr>
        <w:ind w:firstLine="480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color w:val="000000"/>
          <w:sz w:val="28"/>
          <w:szCs w:val="28"/>
        </w:rPr>
        <w:t xml:space="preserve">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825E4" w:rsidRPr="00EA786F" w:rsidP="007825E4">
      <w:pPr>
        <w:jc w:val="both"/>
        <w:rPr>
          <w:rFonts w:eastAsia="Times New Roman"/>
          <w:color w:val="000000"/>
          <w:sz w:val="28"/>
          <w:szCs w:val="28"/>
        </w:rPr>
      </w:pPr>
      <w:r w:rsidRPr="00EA786F">
        <w:rPr>
          <w:rFonts w:eastAsia="Times New Roman"/>
          <w:color w:val="000000"/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25E4" w:rsidRPr="00EA786F" w:rsidP="007825E4">
      <w:pPr>
        <w:ind w:firstLine="567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>Положениями ч.1 ст.20.25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КоАП РФ.</w:t>
      </w:r>
    </w:p>
    <w:p w:rsidR="007825E4" w:rsidRPr="00EA786F" w:rsidP="007825E4">
      <w:pPr>
        <w:ind w:firstLine="567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25E4" w:rsidRPr="00EA786F" w:rsidP="007825E4">
      <w:pPr>
        <w:ind w:firstLine="480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color w:val="000000"/>
          <w:sz w:val="28"/>
          <w:szCs w:val="28"/>
        </w:rPr>
        <w:t>Мировой судья, выслушав</w:t>
      </w:r>
      <w:r w:rsidRPr="00EA786F">
        <w:rPr>
          <w:rFonts w:eastAsia="Times New Roman"/>
          <w:sz w:val="28"/>
          <w:szCs w:val="28"/>
        </w:rPr>
        <w:t xml:space="preserve">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В.К., исследовав представленные доказательства: протокол об административном правонарушении № </w:t>
      </w:r>
      <w:r w:rsidRPr="00EA786F" w:rsidR="00EA786F">
        <w:rPr>
          <w:rFonts w:eastAsia="Times New Roman"/>
          <w:sz w:val="28"/>
          <w:szCs w:val="28"/>
        </w:rPr>
        <w:t>…</w:t>
      </w:r>
      <w:r w:rsidRPr="00EA786F">
        <w:rPr>
          <w:rFonts w:eastAsia="Times New Roman"/>
          <w:sz w:val="28"/>
          <w:szCs w:val="28"/>
        </w:rPr>
        <w:t xml:space="preserve"> от 11.12.2018 года; письменное объяснение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от 11.12.2018 года; рапорт  и справку сотрудника полиции от 11.12.2018 года;</w:t>
      </w:r>
      <w:r w:rsidRPr="00EA786F">
        <w:rPr>
          <w:color w:val="000000"/>
          <w:sz w:val="28"/>
          <w:szCs w:val="28"/>
        </w:rPr>
        <w:t xml:space="preserve"> </w:t>
      </w:r>
      <w:r w:rsidRPr="00EA786F">
        <w:rPr>
          <w:rFonts w:eastAsia="Times New Roman"/>
          <w:sz w:val="28"/>
          <w:szCs w:val="28"/>
        </w:rPr>
        <w:t xml:space="preserve">копию постановления  № </w:t>
      </w:r>
      <w:r w:rsidRPr="00EA786F" w:rsidR="00EA786F">
        <w:rPr>
          <w:rFonts w:eastAsia="Times New Roman"/>
          <w:sz w:val="28"/>
          <w:szCs w:val="28"/>
        </w:rPr>
        <w:t xml:space="preserve">… </w:t>
      </w:r>
      <w:r w:rsidRPr="00EA786F">
        <w:rPr>
          <w:rFonts w:eastAsia="Times New Roman"/>
          <w:sz w:val="28"/>
          <w:szCs w:val="28"/>
        </w:rPr>
        <w:t xml:space="preserve">от 01.08.2018 года  заместителя  начальника  полиции ОМВД России по Первомайскому району о привлечении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к административной ответственности по ст. 20.21 КоАП РФ и наложении административного штрафа в размере  500 руб.,   направленного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по почте 13.08.2018 года, постановление возвращено в ОМВД 15.09.2018 года за истечением срока хранения, вступило в законную силу 26.09.2018 года, справку СООП</w:t>
      </w:r>
      <w:r w:rsidRPr="00EA786F">
        <w:rPr>
          <w:rFonts w:eastAsia="Times New Roman"/>
          <w:sz w:val="28"/>
          <w:szCs w:val="28"/>
        </w:rPr>
        <w:t xml:space="preserve"> о привлечении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к административной ответственности, приходит к выводу о доказанности  вины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  в совершении  правонарушения, предусмотренного  ч. 1 ст. 20.25 КоАП РФ, а именно: неуплата административного штрафа в срок, предусмотренный КоАП РФ.</w:t>
      </w:r>
    </w:p>
    <w:p w:rsidR="007825E4" w:rsidRPr="00EA786F" w:rsidP="007825E4">
      <w:pPr>
        <w:ind w:firstLine="480"/>
        <w:jc w:val="both"/>
        <w:rPr>
          <w:sz w:val="28"/>
          <w:szCs w:val="28"/>
        </w:rPr>
      </w:pPr>
      <w:r w:rsidRPr="00EA786F">
        <w:rPr>
          <w:sz w:val="28"/>
          <w:szCs w:val="28"/>
          <w:shd w:val="clear" w:color="auto" w:fill="FFFFFF"/>
        </w:rPr>
        <w:t xml:space="preserve">  Обстоятельствами, смягчающими ответственность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</w:t>
      </w:r>
      <w:r w:rsidRPr="00EA786F">
        <w:rPr>
          <w:sz w:val="28"/>
          <w:szCs w:val="28"/>
        </w:rPr>
        <w:t xml:space="preserve">, мировой судья учитывает признание вины, раскаяние в </w:t>
      </w:r>
      <w:r w:rsidRPr="00EA786F">
        <w:rPr>
          <w:sz w:val="28"/>
          <w:szCs w:val="28"/>
        </w:rPr>
        <w:t>содеянном</w:t>
      </w:r>
      <w:r w:rsidRPr="00EA786F">
        <w:rPr>
          <w:sz w:val="28"/>
          <w:szCs w:val="28"/>
        </w:rPr>
        <w:t>.</w:t>
      </w:r>
    </w:p>
    <w:p w:rsidR="007825E4" w:rsidRPr="00EA786F" w:rsidP="007825E4">
      <w:pPr>
        <w:ind w:firstLine="480"/>
        <w:jc w:val="both"/>
        <w:rPr>
          <w:sz w:val="28"/>
          <w:szCs w:val="28"/>
          <w:shd w:val="clear" w:color="auto" w:fill="FFFFFF"/>
        </w:rPr>
      </w:pPr>
      <w:r w:rsidRPr="00EA786F">
        <w:rPr>
          <w:sz w:val="28"/>
          <w:szCs w:val="28"/>
          <w:shd w:val="clear" w:color="auto" w:fill="FFFFFF"/>
        </w:rPr>
        <w:t xml:space="preserve">  Обстоятельств, отягчающих ответственность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В.К., мировым судьей </w:t>
      </w:r>
      <w:r w:rsidRPr="00EA786F">
        <w:rPr>
          <w:sz w:val="28"/>
          <w:szCs w:val="28"/>
          <w:shd w:val="clear" w:color="auto" w:fill="FFFFFF"/>
        </w:rPr>
        <w:t xml:space="preserve">не установлено. </w:t>
      </w:r>
    </w:p>
    <w:p w:rsidR="007825E4" w:rsidRPr="00EA786F" w:rsidP="007825E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 xml:space="preserve">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7825E4" w:rsidRPr="00EA786F" w:rsidP="007825E4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 xml:space="preserve">С учетом </w:t>
      </w:r>
      <w:r w:rsidRPr="00EA786F">
        <w:rPr>
          <w:rFonts w:eastAsia="Times New Roman"/>
          <w:sz w:val="28"/>
          <w:szCs w:val="28"/>
        </w:rPr>
        <w:t>установленного</w:t>
      </w:r>
      <w:r w:rsidRPr="00EA786F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EA786F">
        <w:rPr>
          <w:sz w:val="28"/>
          <w:szCs w:val="28"/>
          <w:shd w:val="clear" w:color="auto" w:fill="FFFFFF"/>
        </w:rPr>
        <w:t xml:space="preserve">назначить </w:t>
      </w:r>
      <w:r w:rsidRPr="00EA786F">
        <w:rPr>
          <w:sz w:val="28"/>
          <w:szCs w:val="28"/>
        </w:rPr>
        <w:t xml:space="preserve">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В.К.</w:t>
      </w:r>
      <w:r w:rsidRPr="00EA786F">
        <w:rPr>
          <w:sz w:val="28"/>
          <w:szCs w:val="28"/>
        </w:rPr>
        <w:t xml:space="preserve"> </w:t>
      </w:r>
      <w:r w:rsidRPr="00EA786F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EA786F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EA786F">
        <w:rPr>
          <w:sz w:val="28"/>
          <w:szCs w:val="28"/>
          <w:shd w:val="clear" w:color="auto" w:fill="FFFFFF"/>
        </w:rPr>
        <w:t> в виде обязательных работ.</w:t>
      </w:r>
    </w:p>
    <w:p w:rsidR="007825E4" w:rsidRPr="00EA786F" w:rsidP="007825E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7825E4" w:rsidRPr="00EA786F" w:rsidP="007825E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A786F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EA786F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EA786F">
        <w:rPr>
          <w:rFonts w:eastAsia="Times New Roman"/>
          <w:sz w:val="28"/>
          <w:szCs w:val="28"/>
        </w:rPr>
        <w:t>, мировой судья</w:t>
      </w:r>
    </w:p>
    <w:p w:rsidR="007825E4" w:rsidRPr="00EA786F" w:rsidP="007825E4">
      <w:pPr>
        <w:ind w:firstLine="708"/>
        <w:jc w:val="center"/>
        <w:rPr>
          <w:sz w:val="28"/>
          <w:szCs w:val="28"/>
        </w:rPr>
      </w:pPr>
      <w:r w:rsidRPr="00EA786F">
        <w:rPr>
          <w:sz w:val="28"/>
          <w:szCs w:val="28"/>
        </w:rPr>
        <w:t>ПОСТАНОВИЛ:</w:t>
      </w:r>
    </w:p>
    <w:p w:rsidR="007825E4" w:rsidRPr="00EA786F" w:rsidP="007825E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EA786F">
        <w:rPr>
          <w:sz w:val="28"/>
          <w:szCs w:val="28"/>
        </w:rPr>
        <w:t xml:space="preserve"> </w:t>
      </w:r>
      <w:r w:rsidRPr="00EA786F">
        <w:rPr>
          <w:rFonts w:eastAsia="Times New Roman"/>
          <w:sz w:val="28"/>
          <w:szCs w:val="28"/>
        </w:rPr>
        <w:t>Садула</w:t>
      </w:r>
      <w:r w:rsidRPr="00EA786F">
        <w:rPr>
          <w:rFonts w:eastAsia="Times New Roman"/>
          <w:sz w:val="28"/>
          <w:szCs w:val="28"/>
        </w:rPr>
        <w:t xml:space="preserve"> </w:t>
      </w:r>
      <w:r w:rsidRPr="00EA786F" w:rsidR="00EA786F">
        <w:rPr>
          <w:rFonts w:eastAsia="Times New Roman"/>
          <w:sz w:val="28"/>
          <w:szCs w:val="28"/>
        </w:rPr>
        <w:t>В.К.</w:t>
      </w:r>
      <w:r w:rsidRPr="00EA786F">
        <w:rPr>
          <w:sz w:val="28"/>
          <w:szCs w:val="28"/>
        </w:rPr>
        <w:t xml:space="preserve"> </w:t>
      </w:r>
      <w:r w:rsidRPr="00EA786F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EA786F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EA786F">
        <w:rPr>
          <w:rFonts w:eastAsia="Times New Roman"/>
          <w:sz w:val="28"/>
          <w:szCs w:val="28"/>
        </w:rPr>
        <w:t>, и назначить ему наказание в виде 30 (тридцати) часов обязательных работ.</w:t>
      </w:r>
    </w:p>
    <w:p w:rsidR="007825E4" w:rsidRPr="00EA786F" w:rsidP="007825E4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86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5C77A7" w:rsidRPr="00EA786F" w:rsidP="006A0A5A">
      <w:pPr>
        <w:ind w:firstLine="708"/>
        <w:rPr>
          <w:sz w:val="28"/>
          <w:szCs w:val="28"/>
        </w:rPr>
      </w:pPr>
      <w:r w:rsidRPr="00EA786F">
        <w:rPr>
          <w:color w:val="000000" w:themeColor="text1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E4"/>
    <w:rsid w:val="005C77A7"/>
    <w:rsid w:val="006A0A5A"/>
    <w:rsid w:val="007825E4"/>
    <w:rsid w:val="00EA7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