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0766B" w:rsidRPr="00313095" w:rsidP="0070766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5-66-</w:t>
      </w:r>
      <w:r w:rsidRPr="00313095" w:rsidR="00441A59">
        <w:rPr>
          <w:rFonts w:ascii="Times New Roman" w:eastAsia="Calibri" w:hAnsi="Times New Roman" w:cs="Times New Roman"/>
          <w:sz w:val="28"/>
          <w:szCs w:val="28"/>
          <w:lang w:eastAsia="ru-RU"/>
        </w:rPr>
        <w:t>27</w:t>
      </w:r>
      <w:r w:rsidRPr="00313095" w:rsidR="0048550D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>/2026</w:t>
      </w:r>
    </w:p>
    <w:p w:rsidR="0070766B" w:rsidRPr="00313095" w:rsidP="0070766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91MS0066-01-2026-001239-58</w:t>
      </w:r>
    </w:p>
    <w:p w:rsidR="0070766B" w:rsidRPr="00313095" w:rsidP="0070766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0766B" w:rsidRPr="00313095" w:rsidP="007076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1309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70766B" w:rsidRPr="00313095" w:rsidP="007076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1309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70766B" w:rsidRPr="00313095" w:rsidP="007076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70766B" w:rsidRPr="0031309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24 сентября 2026 года                                               </w:t>
      </w: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70766B" w:rsidRPr="00313095" w:rsidP="0070766B">
      <w:pPr>
        <w:tabs>
          <w:tab w:val="left" w:pos="2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095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Республики Крым </w:t>
      </w:r>
      <w:r w:rsidRPr="00313095">
        <w:rPr>
          <w:rFonts w:ascii="Times New Roman" w:hAnsi="Times New Roman" w:cs="Times New Roman"/>
          <w:sz w:val="28"/>
          <w:szCs w:val="28"/>
        </w:rPr>
        <w:t>Йова</w:t>
      </w:r>
      <w:r w:rsidRPr="00313095">
        <w:rPr>
          <w:rFonts w:ascii="Times New Roman" w:hAnsi="Times New Roman" w:cs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313095">
        <w:rPr>
          <w:rFonts w:ascii="Times New Roman" w:hAnsi="Times New Roman" w:cs="Times New Roman"/>
          <w:sz w:val="28"/>
          <w:szCs w:val="28"/>
        </w:rPr>
        <w:t>пгт</w:t>
      </w:r>
      <w:r w:rsidRPr="00313095">
        <w:rPr>
          <w:rFonts w:ascii="Times New Roman" w:hAnsi="Times New Roman" w:cs="Times New Roman"/>
          <w:sz w:val="28"/>
          <w:szCs w:val="28"/>
        </w:rPr>
        <w:t xml:space="preserve">. Первомайское, ул. Кооперативная, 6, рассмотрев дело об административном правонарушении в отношении </w:t>
      </w:r>
      <w:r w:rsidRPr="00313095" w:rsidR="00AA299D">
        <w:rPr>
          <w:rFonts w:ascii="Times New Roman" w:hAnsi="Times New Roman" w:cs="Times New Roman"/>
          <w:b/>
          <w:sz w:val="28"/>
          <w:szCs w:val="28"/>
        </w:rPr>
        <w:t>Гривенко</w:t>
      </w:r>
      <w:r w:rsidRPr="00313095" w:rsidR="00AA299D">
        <w:rPr>
          <w:rFonts w:ascii="Times New Roman" w:hAnsi="Times New Roman" w:cs="Times New Roman"/>
          <w:b/>
          <w:sz w:val="28"/>
          <w:szCs w:val="28"/>
        </w:rPr>
        <w:t xml:space="preserve"> Н</w:t>
      </w:r>
      <w:r w:rsidR="00313095">
        <w:rPr>
          <w:rFonts w:ascii="Times New Roman" w:hAnsi="Times New Roman" w:cs="Times New Roman"/>
          <w:b/>
          <w:sz w:val="28"/>
          <w:szCs w:val="28"/>
        </w:rPr>
        <w:t>.</w:t>
      </w:r>
      <w:r w:rsidRPr="00313095" w:rsidR="00AA299D">
        <w:rPr>
          <w:rFonts w:ascii="Times New Roman" w:hAnsi="Times New Roman" w:cs="Times New Roman"/>
          <w:b/>
          <w:sz w:val="28"/>
          <w:szCs w:val="28"/>
        </w:rPr>
        <w:t>В</w:t>
      </w:r>
      <w:r w:rsidR="00313095">
        <w:rPr>
          <w:rFonts w:ascii="Times New Roman" w:hAnsi="Times New Roman" w:cs="Times New Roman"/>
          <w:b/>
          <w:sz w:val="28"/>
          <w:szCs w:val="28"/>
        </w:rPr>
        <w:t>.</w:t>
      </w:r>
      <w:r w:rsidRPr="00313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1309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ПЕРСОНАЛЬНАЯ ИНФОРМАЦИЯ</w:t>
      </w:r>
      <w:r w:rsidRPr="00313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31309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зарегистрированного</w:t>
      </w:r>
      <w:r w:rsidRPr="00313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="00313095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</w:t>
      </w:r>
      <w:r w:rsidRPr="00313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31309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проживающего</w:t>
      </w:r>
      <w:r w:rsidRPr="00313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="00313095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</w:t>
      </w:r>
      <w:r w:rsidRPr="0031309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70766B" w:rsidRPr="0031309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совершении административного правонарушения по ч. 1 ст. 20.25 КоАП РФ, </w:t>
      </w:r>
    </w:p>
    <w:p w:rsidR="0070766B" w:rsidRPr="00313095" w:rsidP="007076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1309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УСТАНОВИЛ:</w:t>
      </w:r>
    </w:p>
    <w:p w:rsidR="0070766B" w:rsidRPr="0031309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</w:t>
      </w: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 нарушение ч. 1 ст. 32.2 КоАП РФ, в установленный законом шестидесятидневный срок не уплатил административный штраф в размере </w:t>
      </w: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>75</w:t>
      </w: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0,00 рублей, назначенный постановлением </w:t>
      </w:r>
      <w:r w:rsidRPr="00313095" w:rsidR="004855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инженера по оперативной связи и специальной технике ЦАФАП Госавтоинспекции МВД по Республике Крым </w:t>
      </w: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№ </w:t>
      </w:r>
      <w:r w:rsidR="00313095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313095" w:rsidR="004855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15</w:t>
      </w: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Pr="00313095" w:rsidR="0048550D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года.</w:t>
      </w:r>
    </w:p>
    <w:p w:rsidR="0070766B" w:rsidRPr="0031309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Pr="0031309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31309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</w:t>
      </w: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после разъяснения ему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заявил, вину в совершении административного правонарушения признал, пояснил, что </w:t>
      </w:r>
      <w:r w:rsidRPr="00313095" w:rsidR="006D38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получал, штраф в установленный срок не уплатил, поскольку </w:t>
      </w:r>
      <w:r w:rsidRPr="0031309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не было возможности.</w:t>
      </w:r>
      <w:r w:rsidRPr="0031309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Полагал возможным назначить ему наказание в виде административного штрафа, поскольку в настоящее время имеет возможность его уплатить</w:t>
      </w: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313095" w:rsidR="006D38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70766B" w:rsidRPr="00313095" w:rsidP="00C906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Pr="0031309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31309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 </w:t>
      </w:r>
      <w:r w:rsidRPr="00313095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нашла свое подтверждение в судебном заседании и подтверждается: признательными показаниями </w:t>
      </w:r>
      <w:r w:rsidRPr="0031309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31309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</w:t>
      </w: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>, протоколом об административн</w:t>
      </w:r>
      <w:r w:rsidRPr="0031309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ом </w:t>
      </w:r>
      <w:r w:rsidRPr="00313095" w:rsidR="004855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правонарушении </w:t>
      </w:r>
      <w:r w:rsidR="00313095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Pr="0031309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23</w:t>
      </w: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Pr="00313095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>9</w:t>
      </w: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</w:t>
      </w: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копией постановления </w:t>
      </w:r>
      <w:r w:rsidRPr="00313095" w:rsidR="004855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инженера по оперативной связи и специальной технике ЦАФАП Госавтоинспекции МВД по Республике Крым  № </w:t>
      </w:r>
      <w:r w:rsidR="00313095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313095" w:rsidR="004855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15.05.2026 года</w:t>
      </w:r>
      <w:r w:rsidRPr="00313095" w:rsidR="00C906F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313095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о привлечении </w:t>
      </w:r>
      <w:r w:rsidRPr="0031309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31309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 </w:t>
      </w: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>к админист</w:t>
      </w:r>
      <w:r w:rsidRPr="0031309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ративной ответственности по ч. 2 ст. 12.9</w:t>
      </w:r>
      <w:r w:rsidRPr="00313095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КоАП РФ к штрафу в размере </w:t>
      </w:r>
      <w:r w:rsidRPr="0031309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75</w:t>
      </w: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>0 рублей, которое</w:t>
      </w:r>
      <w:r w:rsidRPr="00313095" w:rsidR="00C906F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направлено ему, </w:t>
      </w:r>
      <w:r w:rsidRPr="00313095" w:rsidR="0048550D">
        <w:rPr>
          <w:rFonts w:ascii="Times New Roman" w:eastAsia="Calibri" w:hAnsi="Times New Roman" w:cs="Times New Roman"/>
          <w:sz w:val="28"/>
          <w:szCs w:val="28"/>
          <w:lang w:eastAsia="ru-RU"/>
        </w:rPr>
        <w:t>электронное письмо доставлено 15.05</w:t>
      </w:r>
      <w:r w:rsidRPr="00313095" w:rsidR="00C906F7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года, почтовая корреспонденция возвращена</w:t>
      </w:r>
      <w:r w:rsidRPr="00313095" w:rsidR="005A4F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 истечением срока х</w:t>
      </w:r>
      <w:r w:rsidRPr="00313095" w:rsidR="0048550D">
        <w:rPr>
          <w:rFonts w:ascii="Times New Roman" w:eastAsia="Calibri" w:hAnsi="Times New Roman" w:cs="Times New Roman"/>
          <w:sz w:val="28"/>
          <w:szCs w:val="28"/>
          <w:lang w:eastAsia="ru-RU"/>
        </w:rPr>
        <w:t>ранения 09.06</w:t>
      </w:r>
      <w:r w:rsidRPr="00313095" w:rsidR="00C906F7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года,</w:t>
      </w: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313095" w:rsidR="00C906F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вступило </w:t>
      </w:r>
      <w:r w:rsidRPr="00313095" w:rsidR="0048550D">
        <w:rPr>
          <w:rFonts w:ascii="Times New Roman" w:eastAsia="Calibri" w:hAnsi="Times New Roman" w:cs="Times New Roman"/>
          <w:sz w:val="28"/>
          <w:szCs w:val="28"/>
          <w:lang w:eastAsia="ru-RU"/>
        </w:rPr>
        <w:t>в законную силу</w:t>
      </w:r>
      <w:r w:rsidRPr="00313095" w:rsidR="004855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</w:t>
      </w: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Pr="00313095" w:rsidR="0048550D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информацией о том, что штраф не уплачен. </w:t>
      </w:r>
    </w:p>
    <w:p w:rsidR="0070766B" w:rsidRPr="00313095" w:rsidP="0070766B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313095">
        <w:rPr>
          <w:rFonts w:eastAsia="Times New Roman"/>
          <w:sz w:val="28"/>
          <w:szCs w:val="28"/>
        </w:rPr>
        <w:t xml:space="preserve">         </w:t>
      </w:r>
      <w:r w:rsidRPr="00313095">
        <w:rPr>
          <w:sz w:val="28"/>
          <w:szCs w:val="28"/>
        </w:rPr>
        <w:t xml:space="preserve">В соответствии с  ч. 1 ст. 32.2 КоАП РФ административный штраф должен быть уплачен в полном размере лицом, привлеченным к </w:t>
      </w:r>
      <w:r w:rsidRPr="00313095">
        <w:rPr>
          <w:sz w:val="28"/>
          <w:szCs w:val="28"/>
        </w:rPr>
        <w:t>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70766B" w:rsidRPr="0031309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заявлением о рассрочке или отсрочке уплаты штрафа </w:t>
      </w:r>
      <w:r w:rsidRPr="00313095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31309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31309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 </w:t>
      </w: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обращался.</w:t>
      </w:r>
    </w:p>
    <w:p w:rsidR="0070766B" w:rsidRPr="0031309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</w:t>
      </w:r>
      <w:r w:rsidRPr="0031309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31309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 </w:t>
      </w: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70766B" w:rsidRPr="0031309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Обстоятельством, смягчающим административную ответственность  </w:t>
      </w:r>
      <w:r w:rsidRPr="00313095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31309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31309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31309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</w:t>
      </w: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>, в соответствии с ч. 2 ст. 4.2 КоАП РФ, мировой судья признает признание им вины</w:t>
      </w:r>
      <w:r w:rsidRPr="0031309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, наличие на иждивении малолетнего ребенка</w:t>
      </w: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70766B" w:rsidRPr="0031309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</w:t>
      </w:r>
      <w:r w:rsidRPr="0031309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31309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31309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</w:t>
      </w: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не установлено. </w:t>
      </w:r>
    </w:p>
    <w:p w:rsidR="0070766B" w:rsidRPr="00313095" w:rsidP="0070766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назначении административного наказания </w:t>
      </w:r>
      <w:r w:rsidRPr="0031309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31309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 </w:t>
      </w: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>суд учитывает характер совершенного им административного правонарушения, личность виновного, его материальное по</w:t>
      </w:r>
      <w:r w:rsidRPr="0031309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ложение,  наличие обстоятельств, смягчающих</w:t>
      </w: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административную ответственность, отсутствие обстоятельств, отягчающих административную ответственность. </w:t>
      </w:r>
      <w:r w:rsidRPr="00313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0766B" w:rsidRPr="00313095" w:rsidP="007076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таких обст</w:t>
      </w:r>
      <w:r w:rsidRPr="00313095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>оятельствах</w:t>
      </w: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мировой судья приходит к выводу, что </w:t>
      </w:r>
      <w:r w:rsidRPr="0031309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31309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 </w:t>
      </w: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>подлежит привлечению к административной ответственности и назначению наказания по ч.1 ст. 20.25 КоАП РФ в виде административного штрафа.</w:t>
      </w:r>
      <w:r w:rsidRPr="00313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70766B" w:rsidRPr="0031309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препятствующих назначению данного вида наказания, судом не установлено. Обстоятельств, исключающих производство по делу, не имеется.  Срок давности привлечения к административной ответственности не истек.</w:t>
      </w:r>
    </w:p>
    <w:p w:rsidR="0070766B" w:rsidRPr="0031309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изложенного, руководствуясь ст. ст. 3.5, 20.25 ч. 1,  29.10 Кодекса РФ об административных правонарушениях, мировой судья</w:t>
      </w:r>
    </w:p>
    <w:p w:rsidR="0070766B" w:rsidRPr="00313095" w:rsidP="0070766B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1309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ПОСТАНОВИЛ:</w:t>
      </w:r>
    </w:p>
    <w:p w:rsidR="0070766B" w:rsidRPr="0031309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</w:t>
      </w:r>
      <w:r w:rsidRPr="00313095" w:rsidR="00AA299D">
        <w:rPr>
          <w:rFonts w:ascii="Times New Roman" w:hAnsi="Times New Roman" w:cs="Times New Roman"/>
          <w:b/>
          <w:sz w:val="28"/>
          <w:szCs w:val="28"/>
        </w:rPr>
        <w:t>Гривенко</w:t>
      </w:r>
      <w:r w:rsidRPr="00313095" w:rsidR="00AA299D">
        <w:rPr>
          <w:rFonts w:ascii="Times New Roman" w:hAnsi="Times New Roman" w:cs="Times New Roman"/>
          <w:b/>
          <w:sz w:val="28"/>
          <w:szCs w:val="28"/>
        </w:rPr>
        <w:t xml:space="preserve"> Н</w:t>
      </w:r>
      <w:r w:rsidR="00313095">
        <w:rPr>
          <w:rFonts w:ascii="Times New Roman" w:hAnsi="Times New Roman" w:cs="Times New Roman"/>
          <w:b/>
          <w:sz w:val="28"/>
          <w:szCs w:val="28"/>
        </w:rPr>
        <w:t>.</w:t>
      </w:r>
      <w:r w:rsidRPr="00313095" w:rsidR="00AA299D">
        <w:rPr>
          <w:rFonts w:ascii="Times New Roman" w:hAnsi="Times New Roman" w:cs="Times New Roman"/>
          <w:b/>
          <w:sz w:val="28"/>
          <w:szCs w:val="28"/>
        </w:rPr>
        <w:t>В</w:t>
      </w:r>
      <w:r w:rsidR="00313095">
        <w:rPr>
          <w:rFonts w:ascii="Times New Roman" w:hAnsi="Times New Roman" w:cs="Times New Roman"/>
          <w:b/>
          <w:sz w:val="28"/>
          <w:szCs w:val="28"/>
        </w:rPr>
        <w:t>.</w:t>
      </w:r>
      <w:r w:rsidRPr="00313095" w:rsidR="00AA29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>виновным в совершении административного правонарушения, предусмотренного ч.1 ст. 20.25 КоАП РФ, и назначить ему наказание в виде  админ</w:t>
      </w:r>
      <w:r w:rsidRPr="0031309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истративного штрафа в размере 15</w:t>
      </w:r>
      <w:r w:rsidRPr="00313095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>00 (одна тысяча</w:t>
      </w:r>
      <w:r w:rsidRPr="0031309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пятьсот</w:t>
      </w: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>) рублей.</w:t>
      </w:r>
    </w:p>
    <w:p w:rsidR="0070766B" w:rsidRPr="0031309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 828 1 16 01203 01 0025 140, УИН </w:t>
      </w:r>
      <w:r w:rsidRPr="00313095" w:rsidR="00441A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0410760300665002742620107</w:t>
      </w: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70766B" w:rsidRPr="0031309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70766B" w:rsidRPr="0031309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>вынесшим</w:t>
      </w: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70766B" w:rsidRPr="0031309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70766B" w:rsidRPr="0031309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70766B" w:rsidRPr="0031309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через мирового судью судебного участка № 66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70766B" w:rsidRPr="00313095" w:rsidP="0031309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3095">
        <w:rPr>
          <w:rFonts w:ascii="Times New Roman" w:eastAsia="Calibri" w:hAnsi="Times New Roman" w:cs="Times New Roman"/>
          <w:sz w:val="28"/>
          <w:szCs w:val="28"/>
          <w:lang w:eastAsia="ru-RU"/>
        </w:rPr>
        <w:t>Мировой судья</w:t>
      </w:r>
    </w:p>
    <w:p w:rsidR="0070766B" w:rsidRPr="00313095" w:rsidP="0070766B">
      <w:pPr>
        <w:rPr>
          <w:sz w:val="28"/>
          <w:szCs w:val="28"/>
        </w:rPr>
      </w:pPr>
    </w:p>
    <w:p w:rsidR="00B52E0C" w:rsidRPr="00313095">
      <w:pPr>
        <w:rPr>
          <w:sz w:val="28"/>
          <w:szCs w:val="28"/>
        </w:rPr>
      </w:pPr>
    </w:p>
    <w:sectPr w:rsidSect="004B771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66B"/>
    <w:rsid w:val="00095249"/>
    <w:rsid w:val="00313095"/>
    <w:rsid w:val="003F5477"/>
    <w:rsid w:val="00441A59"/>
    <w:rsid w:val="0048550D"/>
    <w:rsid w:val="005A4FD0"/>
    <w:rsid w:val="006D3839"/>
    <w:rsid w:val="0070766B"/>
    <w:rsid w:val="00AA299D"/>
    <w:rsid w:val="00B52E0C"/>
    <w:rsid w:val="00C906F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6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70766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441A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441A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06ED0F-6740-4ABA-8571-59CF6E756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