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897" w:rsidRPr="00944CBC" w:rsidP="00832897">
      <w:pPr>
        <w:jc w:val="right"/>
        <w:rPr>
          <w:sz w:val="28"/>
          <w:szCs w:val="28"/>
        </w:rPr>
      </w:pPr>
      <w:r w:rsidRPr="00944CBC">
        <w:rPr>
          <w:sz w:val="28"/>
          <w:szCs w:val="28"/>
        </w:rPr>
        <w:t>Дело № 5-66-283</w:t>
      </w:r>
      <w:r w:rsidRPr="00944CBC">
        <w:rPr>
          <w:sz w:val="28"/>
          <w:szCs w:val="28"/>
        </w:rPr>
        <w:t>/2023</w:t>
      </w:r>
    </w:p>
    <w:p w:rsidR="00832897" w:rsidRPr="00944CBC" w:rsidP="00832897">
      <w:pPr>
        <w:jc w:val="right"/>
        <w:rPr>
          <w:sz w:val="28"/>
          <w:szCs w:val="28"/>
        </w:rPr>
      </w:pPr>
      <w:r w:rsidRPr="00944CBC">
        <w:rPr>
          <w:sz w:val="28"/>
          <w:szCs w:val="28"/>
        </w:rPr>
        <w:t>УИД  91</w:t>
      </w:r>
      <w:r w:rsidRPr="00944CBC">
        <w:rPr>
          <w:sz w:val="28"/>
          <w:szCs w:val="28"/>
          <w:lang w:val="en-US"/>
        </w:rPr>
        <w:t>M</w:t>
      </w:r>
      <w:r w:rsidRPr="00944CBC" w:rsidR="00CE28EA">
        <w:rPr>
          <w:sz w:val="28"/>
          <w:szCs w:val="28"/>
        </w:rPr>
        <w:t>S0066-01-2023-001581-5</w:t>
      </w:r>
      <w:r w:rsidRPr="00944CBC">
        <w:rPr>
          <w:sz w:val="28"/>
          <w:szCs w:val="28"/>
        </w:rPr>
        <w:t>1</w:t>
      </w:r>
    </w:p>
    <w:p w:rsidR="00832897" w:rsidRPr="00944CBC" w:rsidP="00832897">
      <w:pPr>
        <w:jc w:val="right"/>
        <w:rPr>
          <w:sz w:val="28"/>
          <w:szCs w:val="28"/>
        </w:rPr>
      </w:pPr>
    </w:p>
    <w:p w:rsidR="00832897" w:rsidRPr="00944CBC" w:rsidP="00832897">
      <w:pPr>
        <w:jc w:val="center"/>
        <w:rPr>
          <w:b/>
          <w:sz w:val="28"/>
          <w:szCs w:val="28"/>
        </w:rPr>
      </w:pPr>
      <w:r w:rsidRPr="00944CBC">
        <w:rPr>
          <w:b/>
          <w:sz w:val="28"/>
          <w:szCs w:val="28"/>
        </w:rPr>
        <w:t>Постановление</w:t>
      </w:r>
    </w:p>
    <w:p w:rsidR="00832897" w:rsidRPr="00944CBC" w:rsidP="00832897">
      <w:pPr>
        <w:jc w:val="center"/>
        <w:rPr>
          <w:b/>
          <w:sz w:val="28"/>
          <w:szCs w:val="28"/>
        </w:rPr>
      </w:pPr>
      <w:r w:rsidRPr="00944CBC">
        <w:rPr>
          <w:b/>
          <w:sz w:val="28"/>
          <w:szCs w:val="28"/>
        </w:rPr>
        <w:t>по делу об административном правонарушении</w:t>
      </w:r>
    </w:p>
    <w:p w:rsidR="00832897" w:rsidRPr="00944CBC" w:rsidP="00832897">
      <w:pPr>
        <w:jc w:val="center"/>
        <w:rPr>
          <w:b/>
          <w:sz w:val="28"/>
          <w:szCs w:val="28"/>
        </w:rPr>
      </w:pPr>
    </w:p>
    <w:p w:rsidR="00832897" w:rsidRPr="00944CBC" w:rsidP="00832897">
      <w:pPr>
        <w:rPr>
          <w:sz w:val="28"/>
          <w:szCs w:val="28"/>
        </w:rPr>
      </w:pPr>
      <w:r w:rsidRPr="00944CBC">
        <w:rPr>
          <w:sz w:val="28"/>
          <w:szCs w:val="28"/>
        </w:rPr>
        <w:t xml:space="preserve">         21 декабря 2023 года</w:t>
      </w:r>
      <w:r w:rsidRPr="00944CBC">
        <w:rPr>
          <w:sz w:val="28"/>
          <w:szCs w:val="28"/>
        </w:rPr>
        <w:tab/>
      </w:r>
      <w:r w:rsidRPr="00944CBC">
        <w:rPr>
          <w:sz w:val="28"/>
          <w:szCs w:val="28"/>
        </w:rPr>
        <w:tab/>
      </w:r>
      <w:r w:rsidRPr="00944CBC">
        <w:rPr>
          <w:sz w:val="28"/>
          <w:szCs w:val="28"/>
        </w:rPr>
        <w:tab/>
      </w:r>
      <w:r w:rsidRPr="00944CBC">
        <w:rPr>
          <w:sz w:val="28"/>
          <w:szCs w:val="28"/>
        </w:rPr>
        <w:tab/>
        <w:t xml:space="preserve">                </w:t>
      </w:r>
      <w:r w:rsidRPr="00944CBC">
        <w:rPr>
          <w:sz w:val="28"/>
          <w:szCs w:val="28"/>
        </w:rPr>
        <w:t>пгт</w:t>
      </w:r>
      <w:r w:rsidRPr="00944CBC">
        <w:rPr>
          <w:sz w:val="28"/>
          <w:szCs w:val="28"/>
        </w:rPr>
        <w:t>. Первомайское</w:t>
      </w:r>
    </w:p>
    <w:p w:rsidR="00832897" w:rsidRPr="00944CBC" w:rsidP="00832897">
      <w:pPr>
        <w:tabs>
          <w:tab w:val="left" w:pos="2142"/>
        </w:tabs>
        <w:jc w:val="both"/>
        <w:rPr>
          <w:sz w:val="28"/>
          <w:szCs w:val="28"/>
        </w:rPr>
      </w:pPr>
      <w:r w:rsidRPr="00944CBC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944CBC">
        <w:rPr>
          <w:sz w:val="28"/>
          <w:szCs w:val="28"/>
        </w:rPr>
        <w:t>Йова</w:t>
      </w:r>
      <w:r w:rsidRPr="00944CBC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944CBC">
        <w:rPr>
          <w:sz w:val="28"/>
          <w:szCs w:val="28"/>
        </w:rPr>
        <w:t>пгт</w:t>
      </w:r>
      <w:r w:rsidRPr="00944CBC">
        <w:rPr>
          <w:sz w:val="28"/>
          <w:szCs w:val="28"/>
        </w:rPr>
        <w:t xml:space="preserve">. </w:t>
      </w:r>
      <w:r w:rsidRPr="00944CBC">
        <w:rPr>
          <w:sz w:val="28"/>
          <w:szCs w:val="28"/>
        </w:rPr>
        <w:t>Первомайское, ул. Кооперативная, д. 6, рассмотрев поступившее из отдела МВД России по Первомайскому району дело об административном правонарушении в отношении</w:t>
      </w:r>
      <w:r w:rsidRPr="00944CBC">
        <w:rPr>
          <w:b/>
          <w:sz w:val="28"/>
          <w:szCs w:val="28"/>
        </w:rPr>
        <w:t xml:space="preserve"> </w:t>
      </w:r>
      <w:r w:rsidRPr="00944CBC">
        <w:rPr>
          <w:b/>
          <w:sz w:val="28"/>
          <w:szCs w:val="28"/>
        </w:rPr>
        <w:t>Харандюка</w:t>
      </w:r>
      <w:r w:rsidRPr="00944CBC">
        <w:rPr>
          <w:b/>
          <w:sz w:val="28"/>
          <w:szCs w:val="28"/>
        </w:rPr>
        <w:t xml:space="preserve"> О</w:t>
      </w:r>
      <w:r w:rsidR="00944CBC">
        <w:rPr>
          <w:b/>
          <w:sz w:val="28"/>
          <w:szCs w:val="28"/>
        </w:rPr>
        <w:t>.</w:t>
      </w:r>
      <w:r w:rsidRPr="00944CBC">
        <w:rPr>
          <w:b/>
          <w:sz w:val="28"/>
          <w:szCs w:val="28"/>
        </w:rPr>
        <w:t>А</w:t>
      </w:r>
      <w:r w:rsidR="00944CBC">
        <w:rPr>
          <w:b/>
          <w:sz w:val="28"/>
          <w:szCs w:val="28"/>
        </w:rPr>
        <w:t>.</w:t>
      </w:r>
      <w:r w:rsidRPr="00944CBC">
        <w:rPr>
          <w:sz w:val="28"/>
          <w:szCs w:val="28"/>
        </w:rPr>
        <w:t xml:space="preserve">, </w:t>
      </w:r>
      <w:r w:rsidR="00944CBC">
        <w:rPr>
          <w:sz w:val="28"/>
          <w:szCs w:val="28"/>
        </w:rPr>
        <w:t>ПЕРСОНАЛЬНАЯ ИНФОРМАЦИЯ</w:t>
      </w:r>
      <w:r w:rsidRPr="00944CBC">
        <w:rPr>
          <w:sz w:val="28"/>
          <w:szCs w:val="28"/>
        </w:rPr>
        <w:t>, зарегистрированного по адресу:</w:t>
      </w:r>
      <w:r w:rsidRPr="00944CBC">
        <w:rPr>
          <w:sz w:val="28"/>
          <w:szCs w:val="28"/>
        </w:rPr>
        <w:t xml:space="preserve"> </w:t>
      </w:r>
      <w:r w:rsidR="00944CBC">
        <w:rPr>
          <w:sz w:val="28"/>
          <w:szCs w:val="28"/>
        </w:rPr>
        <w:t>АДРЕС</w:t>
      </w:r>
      <w:r w:rsidRPr="00944CBC">
        <w:rPr>
          <w:sz w:val="28"/>
          <w:szCs w:val="28"/>
        </w:rPr>
        <w:t xml:space="preserve">, </w:t>
      </w:r>
      <w:r w:rsidRPr="00944CBC">
        <w:rPr>
          <w:sz w:val="28"/>
          <w:szCs w:val="28"/>
        </w:rPr>
        <w:t>проживающего</w:t>
      </w:r>
      <w:r w:rsidRPr="00944CBC">
        <w:rPr>
          <w:sz w:val="28"/>
          <w:szCs w:val="28"/>
        </w:rPr>
        <w:t xml:space="preserve"> по адресу: </w:t>
      </w:r>
      <w:r w:rsidR="00944CBC">
        <w:rPr>
          <w:sz w:val="28"/>
          <w:szCs w:val="28"/>
        </w:rPr>
        <w:t>АДРЕС</w:t>
      </w:r>
      <w:r w:rsidRPr="00944CBC">
        <w:rPr>
          <w:sz w:val="28"/>
          <w:szCs w:val="28"/>
        </w:rPr>
        <w:t>,</w:t>
      </w:r>
      <w:r w:rsidRPr="00944CBC">
        <w:rPr>
          <w:b/>
          <w:sz w:val="28"/>
          <w:szCs w:val="28"/>
        </w:rPr>
        <w:t xml:space="preserve"> </w:t>
      </w:r>
    </w:p>
    <w:p w:rsidR="00832897" w:rsidRPr="00944CBC" w:rsidP="00832897">
      <w:pPr>
        <w:ind w:firstLine="708"/>
        <w:jc w:val="both"/>
        <w:rPr>
          <w:sz w:val="28"/>
          <w:szCs w:val="28"/>
        </w:rPr>
      </w:pPr>
      <w:r w:rsidRPr="00944CBC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832897" w:rsidRPr="00944CBC" w:rsidP="00832897">
      <w:pPr>
        <w:jc w:val="center"/>
        <w:rPr>
          <w:sz w:val="28"/>
          <w:szCs w:val="28"/>
        </w:rPr>
      </w:pPr>
      <w:r w:rsidRPr="00944CBC">
        <w:rPr>
          <w:sz w:val="28"/>
          <w:szCs w:val="28"/>
        </w:rPr>
        <w:t>установил:</w:t>
      </w:r>
    </w:p>
    <w:p w:rsidR="00832897" w:rsidRPr="00944CBC" w:rsidP="00832897">
      <w:pPr>
        <w:jc w:val="both"/>
        <w:rPr>
          <w:sz w:val="28"/>
          <w:szCs w:val="28"/>
        </w:rPr>
      </w:pPr>
      <w:r w:rsidRPr="00944CBC">
        <w:rPr>
          <w:sz w:val="28"/>
          <w:szCs w:val="28"/>
        </w:rPr>
        <w:t xml:space="preserve">         </w:t>
      </w:r>
      <w:r w:rsidRPr="00944CBC">
        <w:rPr>
          <w:sz w:val="28"/>
          <w:szCs w:val="28"/>
        </w:rPr>
        <w:t>Харандюк</w:t>
      </w:r>
      <w:r w:rsidRPr="00944CBC">
        <w:rPr>
          <w:sz w:val="28"/>
          <w:szCs w:val="28"/>
        </w:rPr>
        <w:t xml:space="preserve"> О.А. 11.08.2023 года в 19 часов 50 минут, находясь по адресу: </w:t>
      </w:r>
      <w:r w:rsidR="00944CBC">
        <w:rPr>
          <w:sz w:val="28"/>
          <w:szCs w:val="28"/>
        </w:rPr>
        <w:t>АДРЕС</w:t>
      </w:r>
      <w:r w:rsidRPr="00944CBC">
        <w:rPr>
          <w:sz w:val="28"/>
          <w:szCs w:val="28"/>
        </w:rPr>
        <w:t xml:space="preserve">, в ходе конфликта, возникшего с </w:t>
      </w:r>
      <w:r w:rsidR="00944CBC">
        <w:rPr>
          <w:sz w:val="28"/>
          <w:szCs w:val="28"/>
        </w:rPr>
        <w:t>ФИО</w:t>
      </w:r>
      <w:r w:rsidR="00944CBC">
        <w:rPr>
          <w:sz w:val="28"/>
          <w:szCs w:val="28"/>
        </w:rPr>
        <w:t>1</w:t>
      </w:r>
      <w:r w:rsidRPr="00944CBC">
        <w:rPr>
          <w:sz w:val="28"/>
          <w:szCs w:val="28"/>
        </w:rPr>
        <w:t xml:space="preserve">, нанес ему находящимся в его правой руке мобильным телефоном один удар в область головы,  чем причинил ему, согласно заключению эксперта № </w:t>
      </w:r>
      <w:r w:rsidR="00944CBC">
        <w:rPr>
          <w:sz w:val="28"/>
          <w:szCs w:val="28"/>
        </w:rPr>
        <w:t xml:space="preserve">… </w:t>
      </w:r>
      <w:r w:rsidRPr="00944CBC">
        <w:rPr>
          <w:sz w:val="28"/>
          <w:szCs w:val="28"/>
        </w:rPr>
        <w:t xml:space="preserve">от 30.08.2023 года, повреждения: ушибленную рану – в лобной теменной области головы, ссадины – в лобной области справа на границе роста волос, чем причинил </w:t>
      </w:r>
      <w:r w:rsidR="00944CBC">
        <w:rPr>
          <w:sz w:val="28"/>
          <w:szCs w:val="28"/>
        </w:rPr>
        <w:t>ФИО1</w:t>
      </w:r>
      <w:r w:rsidRPr="00944CBC">
        <w:rPr>
          <w:sz w:val="28"/>
          <w:szCs w:val="28"/>
        </w:rPr>
        <w:t xml:space="preserve">  физическую боль, не причинив вред его здоровью.</w:t>
      </w:r>
    </w:p>
    <w:p w:rsidR="00832897" w:rsidRPr="00944CBC" w:rsidP="00832897">
      <w:pPr>
        <w:jc w:val="both"/>
        <w:rPr>
          <w:sz w:val="28"/>
          <w:szCs w:val="28"/>
        </w:rPr>
      </w:pPr>
      <w:r w:rsidRPr="00944CBC">
        <w:rPr>
          <w:sz w:val="28"/>
          <w:szCs w:val="28"/>
        </w:rPr>
        <w:t xml:space="preserve">         В судебном заседании  </w:t>
      </w:r>
      <w:r w:rsidRPr="00944CBC">
        <w:rPr>
          <w:sz w:val="28"/>
          <w:szCs w:val="28"/>
        </w:rPr>
        <w:t>Харандюк</w:t>
      </w:r>
      <w:r w:rsidRPr="00944CBC">
        <w:rPr>
          <w:sz w:val="28"/>
          <w:szCs w:val="28"/>
        </w:rPr>
        <w:t xml:space="preserve"> О.А.,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отводов, ходатайств не заявил, вину признал полностью, пояснил в соответствии </w:t>
      </w:r>
      <w:r w:rsidRPr="00944CBC">
        <w:rPr>
          <w:sz w:val="28"/>
          <w:szCs w:val="28"/>
        </w:rPr>
        <w:t>с</w:t>
      </w:r>
      <w:r w:rsidRPr="00944CBC">
        <w:rPr>
          <w:sz w:val="28"/>
          <w:szCs w:val="28"/>
        </w:rPr>
        <w:t xml:space="preserve"> вышеизложенным. </w:t>
      </w:r>
      <w:r w:rsidRPr="00944CBC">
        <w:rPr>
          <w:color w:val="FF0000"/>
          <w:sz w:val="28"/>
          <w:szCs w:val="28"/>
        </w:rPr>
        <w:t xml:space="preserve"> </w:t>
      </w:r>
      <w:r w:rsidRPr="00944CBC">
        <w:rPr>
          <w:sz w:val="28"/>
          <w:szCs w:val="28"/>
        </w:rPr>
        <w:t xml:space="preserve"> </w:t>
      </w:r>
    </w:p>
    <w:p w:rsidR="00832897" w:rsidRPr="00944CBC" w:rsidP="00832897">
      <w:pPr>
        <w:jc w:val="both"/>
        <w:rPr>
          <w:rFonts w:eastAsiaTheme="minorHAnsi"/>
          <w:sz w:val="28"/>
          <w:szCs w:val="28"/>
        </w:rPr>
      </w:pPr>
      <w:r w:rsidRPr="00944CBC">
        <w:rPr>
          <w:sz w:val="28"/>
          <w:szCs w:val="28"/>
        </w:rPr>
        <w:t xml:space="preserve">         Потерпевший </w:t>
      </w:r>
      <w:r w:rsidR="00944CBC">
        <w:rPr>
          <w:sz w:val="28"/>
          <w:szCs w:val="28"/>
        </w:rPr>
        <w:t>ФИО</w:t>
      </w:r>
      <w:r w:rsidR="00944CBC">
        <w:rPr>
          <w:sz w:val="28"/>
          <w:szCs w:val="28"/>
        </w:rPr>
        <w:t>1</w:t>
      </w:r>
      <w:r w:rsidRPr="00944CBC">
        <w:rPr>
          <w:sz w:val="28"/>
          <w:szCs w:val="28"/>
        </w:rPr>
        <w:t xml:space="preserve">  в судебное заседание не явился, о месте и времени рассмотрения дела извещен надлежаще, от него поступило ходатайство о рассмотрении дела в его отсутствии, претензий к </w:t>
      </w:r>
      <w:r w:rsidRPr="00944CBC">
        <w:rPr>
          <w:sz w:val="28"/>
          <w:szCs w:val="28"/>
        </w:rPr>
        <w:t>Харандюку</w:t>
      </w:r>
      <w:r w:rsidRPr="00944CBC">
        <w:rPr>
          <w:sz w:val="28"/>
          <w:szCs w:val="28"/>
        </w:rPr>
        <w:t xml:space="preserve"> О.А. не имеет. </w:t>
      </w:r>
      <w:r w:rsidRPr="00944CBC" w:rsidR="00CE28EA">
        <w:rPr>
          <w:rFonts w:eastAsiaTheme="minorHAnsi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без участия привлекаемого к административной ответственности лица, суд приходит к выводу о возможности рассмотрения дела в отсутствие </w:t>
      </w:r>
      <w:r w:rsidRPr="00944CBC" w:rsidR="00CE28EA">
        <w:rPr>
          <w:sz w:val="28"/>
          <w:szCs w:val="28"/>
        </w:rPr>
        <w:t xml:space="preserve"> </w:t>
      </w:r>
      <w:r w:rsidR="00944CBC">
        <w:rPr>
          <w:sz w:val="28"/>
          <w:szCs w:val="28"/>
        </w:rPr>
        <w:t>ФИО</w:t>
      </w:r>
      <w:r w:rsidR="00944CBC">
        <w:rPr>
          <w:sz w:val="28"/>
          <w:szCs w:val="28"/>
        </w:rPr>
        <w:t>1</w:t>
      </w:r>
      <w:r w:rsidR="00944CBC">
        <w:rPr>
          <w:sz w:val="28"/>
          <w:szCs w:val="28"/>
        </w:rPr>
        <w:t>.</w:t>
      </w:r>
    </w:p>
    <w:p w:rsidR="00832897" w:rsidRPr="00944CBC" w:rsidP="00832897">
      <w:pPr>
        <w:jc w:val="both"/>
        <w:rPr>
          <w:sz w:val="28"/>
          <w:szCs w:val="28"/>
        </w:rPr>
      </w:pPr>
      <w:r w:rsidRPr="00944CBC">
        <w:rPr>
          <w:sz w:val="28"/>
          <w:szCs w:val="28"/>
        </w:rPr>
        <w:t xml:space="preserve">         Выслушав </w:t>
      </w:r>
      <w:r w:rsidRPr="00944CBC">
        <w:rPr>
          <w:sz w:val="28"/>
          <w:szCs w:val="28"/>
        </w:rPr>
        <w:t>Харандюка</w:t>
      </w:r>
      <w:r w:rsidRPr="00944CBC">
        <w:rPr>
          <w:sz w:val="28"/>
          <w:szCs w:val="28"/>
        </w:rPr>
        <w:t xml:space="preserve"> О.А., исследовав материалы дела, мировой судья приходит к следующему.</w:t>
      </w:r>
    </w:p>
    <w:p w:rsidR="00832897" w:rsidRPr="00944CBC" w:rsidP="00832897">
      <w:pPr>
        <w:jc w:val="both"/>
        <w:rPr>
          <w:sz w:val="28"/>
          <w:szCs w:val="28"/>
        </w:rPr>
      </w:pPr>
      <w:r w:rsidRPr="00944CBC">
        <w:rPr>
          <w:sz w:val="28"/>
          <w:szCs w:val="28"/>
        </w:rPr>
        <w:t xml:space="preserve">         Статья 6.</w:t>
      </w:r>
      <w:r w:rsidRPr="00944CBC">
        <w:rPr>
          <w:sz w:val="28"/>
          <w:szCs w:val="28"/>
        </w:rPr>
        <w:t xml:space="preserve">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</w:t>
      </w:r>
      <w:r w:rsidRPr="00944CBC">
        <w:rPr>
          <w:sz w:val="28"/>
          <w:szCs w:val="28"/>
        </w:rPr>
        <w:t>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832897" w:rsidRPr="00944CBC" w:rsidP="00832897">
      <w:pPr>
        <w:jc w:val="both"/>
        <w:rPr>
          <w:sz w:val="28"/>
          <w:szCs w:val="28"/>
        </w:rPr>
      </w:pPr>
      <w:r w:rsidRPr="00944CBC">
        <w:rPr>
          <w:sz w:val="28"/>
          <w:szCs w:val="28"/>
        </w:rPr>
        <w:t xml:space="preserve">          </w:t>
      </w:r>
      <w:r w:rsidRPr="00944CBC">
        <w:rPr>
          <w:sz w:val="28"/>
          <w:szCs w:val="28"/>
        </w:rPr>
        <w:t xml:space="preserve">Вина </w:t>
      </w:r>
      <w:r w:rsidRPr="00944CBC">
        <w:rPr>
          <w:sz w:val="28"/>
          <w:szCs w:val="28"/>
        </w:rPr>
        <w:t>Харандюка</w:t>
      </w:r>
      <w:r w:rsidRPr="00944CBC">
        <w:rPr>
          <w:sz w:val="28"/>
          <w:szCs w:val="28"/>
        </w:rPr>
        <w:t xml:space="preserve"> О.А., помимо его признательных показаний, подтверждается исследованными в судебном заседании доказательствами: протоколом об административном правонарушении  </w:t>
      </w:r>
      <w:r w:rsidR="00944CBC">
        <w:rPr>
          <w:sz w:val="28"/>
          <w:szCs w:val="28"/>
        </w:rPr>
        <w:t>…</w:t>
      </w:r>
      <w:r w:rsidRPr="00944CBC" w:rsidR="0063470D">
        <w:rPr>
          <w:sz w:val="28"/>
          <w:szCs w:val="28"/>
        </w:rPr>
        <w:t xml:space="preserve"> от 19</w:t>
      </w:r>
      <w:r w:rsidRPr="00944CBC">
        <w:rPr>
          <w:sz w:val="28"/>
          <w:szCs w:val="28"/>
        </w:rPr>
        <w:t xml:space="preserve">.10.2023 года; </w:t>
      </w:r>
      <w:r w:rsidRPr="00944CBC" w:rsidR="0063470D">
        <w:rPr>
          <w:sz w:val="28"/>
          <w:szCs w:val="28"/>
        </w:rPr>
        <w:t xml:space="preserve">рапортом УУП ОМВД РФ по Первомайскому району, зарегистрированным в КУСП ОМВД России по Первомайскому району 14.08.2023 года № </w:t>
      </w:r>
      <w:r w:rsidR="00944CBC">
        <w:rPr>
          <w:sz w:val="28"/>
          <w:szCs w:val="28"/>
        </w:rPr>
        <w:t>…</w:t>
      </w:r>
      <w:r w:rsidRPr="00944CBC" w:rsidR="0063470D">
        <w:rPr>
          <w:sz w:val="28"/>
          <w:szCs w:val="28"/>
        </w:rPr>
        <w:t xml:space="preserve">; рапортом УУП ОМВД РФ по Первомайскому району, зарегистрированным в КУСП ОМВД России по Первомайскому району 11.08.2023 года № </w:t>
      </w:r>
      <w:r w:rsidR="00944CBC">
        <w:rPr>
          <w:sz w:val="28"/>
          <w:szCs w:val="28"/>
        </w:rPr>
        <w:t>…</w:t>
      </w:r>
      <w:r w:rsidRPr="00944CBC" w:rsidR="0063470D">
        <w:rPr>
          <w:sz w:val="28"/>
          <w:szCs w:val="28"/>
        </w:rPr>
        <w:t>;</w:t>
      </w:r>
      <w:r w:rsidRPr="00944CBC" w:rsidR="0063470D">
        <w:rPr>
          <w:sz w:val="28"/>
          <w:szCs w:val="28"/>
        </w:rPr>
        <w:t xml:space="preserve"> </w:t>
      </w:r>
      <w:r w:rsidRPr="00944CBC" w:rsidR="0063470D">
        <w:rPr>
          <w:sz w:val="28"/>
          <w:szCs w:val="28"/>
        </w:rPr>
        <w:t xml:space="preserve">рапортом УУП ОМВД РФ по Первомайскому району, зарегистрированным в КУСП ОМВД России по Первомайскому району 14.08.2023 года № </w:t>
      </w:r>
      <w:r w:rsidR="00944CBC">
        <w:rPr>
          <w:sz w:val="28"/>
          <w:szCs w:val="28"/>
        </w:rPr>
        <w:t>…</w:t>
      </w:r>
      <w:r w:rsidRPr="00944CBC" w:rsidR="0063470D">
        <w:rPr>
          <w:sz w:val="28"/>
          <w:szCs w:val="28"/>
        </w:rPr>
        <w:t xml:space="preserve">; </w:t>
      </w:r>
      <w:r w:rsidRPr="00944CBC">
        <w:rPr>
          <w:sz w:val="28"/>
          <w:szCs w:val="28"/>
        </w:rPr>
        <w:t>рапортом УУП ОМВД РФ по Первомайскому району, зарегистрированным в КУСП ОМВД Р</w:t>
      </w:r>
      <w:r w:rsidRPr="00944CBC" w:rsidR="0063470D">
        <w:rPr>
          <w:sz w:val="28"/>
          <w:szCs w:val="28"/>
        </w:rPr>
        <w:t xml:space="preserve">оссии по Первомайскому району 18.10.2023 года № </w:t>
      </w:r>
      <w:r w:rsidR="00944CBC">
        <w:rPr>
          <w:sz w:val="28"/>
          <w:szCs w:val="28"/>
        </w:rPr>
        <w:t>…</w:t>
      </w:r>
      <w:r w:rsidRPr="00944CBC">
        <w:rPr>
          <w:sz w:val="28"/>
          <w:szCs w:val="28"/>
        </w:rPr>
        <w:t xml:space="preserve">; </w:t>
      </w:r>
      <w:r w:rsidRPr="00944CBC" w:rsidR="0063470D">
        <w:rPr>
          <w:sz w:val="28"/>
          <w:szCs w:val="28"/>
        </w:rPr>
        <w:t xml:space="preserve">постановлением от 18.10.2023 года об отказе в возбуждении уголовного дела в отношении </w:t>
      </w:r>
      <w:r w:rsidRPr="00944CBC" w:rsidR="0063470D">
        <w:rPr>
          <w:sz w:val="28"/>
          <w:szCs w:val="28"/>
        </w:rPr>
        <w:t>Харандюка</w:t>
      </w:r>
      <w:r w:rsidRPr="00944CBC" w:rsidR="0063470D">
        <w:rPr>
          <w:sz w:val="28"/>
          <w:szCs w:val="28"/>
        </w:rPr>
        <w:t xml:space="preserve"> О.А. по ч. 2 ст. 115 УК РФ;</w:t>
      </w:r>
      <w:r w:rsidRPr="00944CBC" w:rsidR="0063470D">
        <w:rPr>
          <w:sz w:val="28"/>
          <w:szCs w:val="28"/>
        </w:rPr>
        <w:t xml:space="preserve"> </w:t>
      </w:r>
      <w:r w:rsidRPr="00944CBC">
        <w:rPr>
          <w:sz w:val="28"/>
          <w:szCs w:val="28"/>
        </w:rPr>
        <w:t xml:space="preserve">письменными объяснениями </w:t>
      </w:r>
      <w:r w:rsidR="00944CBC">
        <w:rPr>
          <w:sz w:val="28"/>
          <w:szCs w:val="28"/>
        </w:rPr>
        <w:t>ФИО</w:t>
      </w:r>
      <w:r w:rsidR="00944CBC">
        <w:rPr>
          <w:sz w:val="28"/>
          <w:szCs w:val="28"/>
        </w:rPr>
        <w:t>1</w:t>
      </w:r>
      <w:r w:rsidRPr="00944CBC" w:rsidR="0063470D">
        <w:rPr>
          <w:sz w:val="28"/>
          <w:szCs w:val="28"/>
        </w:rPr>
        <w:t xml:space="preserve">, </w:t>
      </w:r>
      <w:r w:rsidR="00944CBC">
        <w:rPr>
          <w:sz w:val="28"/>
          <w:szCs w:val="28"/>
        </w:rPr>
        <w:t>ФИО2</w:t>
      </w:r>
      <w:r w:rsidRPr="00944CBC" w:rsidR="0063470D">
        <w:rPr>
          <w:sz w:val="28"/>
          <w:szCs w:val="28"/>
        </w:rPr>
        <w:t xml:space="preserve"> от 11.08</w:t>
      </w:r>
      <w:r w:rsidRPr="00944CBC">
        <w:rPr>
          <w:sz w:val="28"/>
          <w:szCs w:val="28"/>
        </w:rPr>
        <w:t xml:space="preserve">.2023 года; </w:t>
      </w:r>
      <w:r w:rsidRPr="00944CBC" w:rsidR="0063470D">
        <w:rPr>
          <w:sz w:val="28"/>
          <w:szCs w:val="28"/>
        </w:rPr>
        <w:t xml:space="preserve"> копией протокола приятия устного заявления о преступлении от 14.08.2023 года, зарегистрированного в КУСП ОМВД России по Первомайскому району 14.08.2023 года № </w:t>
      </w:r>
      <w:r w:rsidR="00944CBC">
        <w:rPr>
          <w:sz w:val="28"/>
          <w:szCs w:val="28"/>
        </w:rPr>
        <w:t>…</w:t>
      </w:r>
      <w:r w:rsidRPr="00944CBC" w:rsidR="0063470D">
        <w:rPr>
          <w:sz w:val="28"/>
          <w:szCs w:val="28"/>
        </w:rPr>
        <w:t xml:space="preserve">; копией объяснений </w:t>
      </w:r>
      <w:r w:rsidR="00944CBC">
        <w:rPr>
          <w:sz w:val="28"/>
          <w:szCs w:val="28"/>
        </w:rPr>
        <w:t>ФИО1</w:t>
      </w:r>
      <w:r w:rsidRPr="00944CBC" w:rsidR="0063470D">
        <w:rPr>
          <w:sz w:val="28"/>
          <w:szCs w:val="28"/>
        </w:rPr>
        <w:t xml:space="preserve"> от 14.08.2023 года; протоколом явки с повинной от 14.08.2023 года, зарегистрированным в КУСП ОМВД России по Первомайскому району 14.08.2023 года № </w:t>
      </w:r>
      <w:r w:rsidR="00944CBC">
        <w:rPr>
          <w:sz w:val="28"/>
          <w:szCs w:val="28"/>
        </w:rPr>
        <w:t>…</w:t>
      </w:r>
      <w:r w:rsidRPr="00944CBC" w:rsidR="0063470D">
        <w:rPr>
          <w:sz w:val="28"/>
          <w:szCs w:val="28"/>
        </w:rPr>
        <w:t xml:space="preserve">; копией объяснений </w:t>
      </w:r>
      <w:r w:rsidRPr="00944CBC" w:rsidR="0063470D">
        <w:rPr>
          <w:sz w:val="28"/>
          <w:szCs w:val="28"/>
        </w:rPr>
        <w:t>Харандюка</w:t>
      </w:r>
      <w:r w:rsidRPr="00944CBC" w:rsidR="0063470D">
        <w:rPr>
          <w:sz w:val="28"/>
          <w:szCs w:val="28"/>
        </w:rPr>
        <w:t xml:space="preserve"> О.А. от 14.08.2023 года; копией  протокола осмотра места происшествия от 14.08.2023 года с </w:t>
      </w:r>
      <w:r w:rsidRPr="00944CBC" w:rsidR="0063470D">
        <w:rPr>
          <w:sz w:val="28"/>
          <w:szCs w:val="28"/>
        </w:rPr>
        <w:t>фототаблицей</w:t>
      </w:r>
      <w:r w:rsidRPr="00944CBC" w:rsidR="0063470D">
        <w:rPr>
          <w:sz w:val="28"/>
          <w:szCs w:val="28"/>
        </w:rPr>
        <w:t xml:space="preserve">; </w:t>
      </w:r>
      <w:r w:rsidRPr="00944CBC">
        <w:rPr>
          <w:sz w:val="28"/>
          <w:szCs w:val="28"/>
        </w:rPr>
        <w:t>заключением эк</w:t>
      </w:r>
      <w:r w:rsidRPr="00944CBC" w:rsidR="0063470D">
        <w:rPr>
          <w:sz w:val="28"/>
          <w:szCs w:val="28"/>
        </w:rPr>
        <w:t xml:space="preserve">сперта ГБУЗ РК «КРБ СМЭ» от 30.08.2023 года № </w:t>
      </w:r>
      <w:r w:rsidR="00944CBC">
        <w:rPr>
          <w:sz w:val="28"/>
          <w:szCs w:val="28"/>
        </w:rPr>
        <w:t>…</w:t>
      </w:r>
      <w:r w:rsidRPr="00944CBC" w:rsidR="0063470D">
        <w:rPr>
          <w:sz w:val="28"/>
          <w:szCs w:val="28"/>
        </w:rPr>
        <w:t xml:space="preserve">;  </w:t>
      </w:r>
      <w:r w:rsidRPr="00944CBC">
        <w:rPr>
          <w:sz w:val="28"/>
          <w:szCs w:val="28"/>
        </w:rPr>
        <w:t xml:space="preserve"> справкой на физическое лицо </w:t>
      </w:r>
      <w:r w:rsidRPr="00944CBC" w:rsidR="00CE28EA">
        <w:rPr>
          <w:sz w:val="28"/>
          <w:szCs w:val="28"/>
        </w:rPr>
        <w:t>Харандюка</w:t>
      </w:r>
      <w:r w:rsidRPr="00944CBC" w:rsidR="00CE28EA">
        <w:rPr>
          <w:sz w:val="28"/>
          <w:szCs w:val="28"/>
        </w:rPr>
        <w:t xml:space="preserve"> О.А.</w:t>
      </w:r>
      <w:r w:rsidRPr="00944CBC">
        <w:rPr>
          <w:sz w:val="28"/>
          <w:szCs w:val="28"/>
        </w:rPr>
        <w:t xml:space="preserve"> </w:t>
      </w:r>
      <w:r w:rsidRPr="00944CBC">
        <w:rPr>
          <w:rStyle w:val="cnsl"/>
          <w:sz w:val="28"/>
          <w:szCs w:val="28"/>
        </w:rPr>
        <w:t xml:space="preserve">о </w:t>
      </w:r>
      <w:r w:rsidRPr="00944CBC" w:rsidR="00CE28EA">
        <w:rPr>
          <w:rStyle w:val="cnsl"/>
          <w:sz w:val="28"/>
          <w:szCs w:val="28"/>
        </w:rPr>
        <w:t xml:space="preserve">не </w:t>
      </w:r>
      <w:r w:rsidRPr="00944CBC">
        <w:rPr>
          <w:rStyle w:val="cnsl"/>
          <w:sz w:val="28"/>
          <w:szCs w:val="28"/>
        </w:rPr>
        <w:t>привлечении</w:t>
      </w:r>
      <w:r w:rsidRPr="00944CBC">
        <w:rPr>
          <w:rStyle w:val="cnsl"/>
          <w:sz w:val="28"/>
          <w:szCs w:val="28"/>
        </w:rPr>
        <w:t xml:space="preserve"> ранее к административной ответственности по ст. 6.1.1 КоАП РФ</w:t>
      </w:r>
      <w:r w:rsidRPr="00944CBC">
        <w:rPr>
          <w:sz w:val="28"/>
          <w:szCs w:val="28"/>
        </w:rPr>
        <w:t xml:space="preserve">. </w:t>
      </w:r>
    </w:p>
    <w:p w:rsidR="00832897" w:rsidRPr="00944CBC" w:rsidP="00832897">
      <w:pPr>
        <w:jc w:val="both"/>
        <w:rPr>
          <w:sz w:val="28"/>
          <w:szCs w:val="28"/>
        </w:rPr>
      </w:pPr>
      <w:r w:rsidRPr="00944CBC">
        <w:rPr>
          <w:sz w:val="28"/>
          <w:szCs w:val="28"/>
        </w:rPr>
        <w:t xml:space="preserve">       </w:t>
      </w:r>
      <w:r w:rsidRPr="00944CBC">
        <w:rPr>
          <w:sz w:val="28"/>
          <w:szCs w:val="28"/>
        </w:rPr>
        <w:tab/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944CBC" w:rsidR="00CE28EA">
        <w:rPr>
          <w:sz w:val="28"/>
          <w:szCs w:val="28"/>
        </w:rPr>
        <w:t>Харандюка</w:t>
      </w:r>
      <w:r w:rsidRPr="00944CBC" w:rsidR="00CE28EA">
        <w:rPr>
          <w:sz w:val="28"/>
          <w:szCs w:val="28"/>
        </w:rPr>
        <w:t xml:space="preserve"> О.А. </w:t>
      </w:r>
    </w:p>
    <w:p w:rsidR="00832897" w:rsidRPr="00944CBC" w:rsidP="00CE28EA">
      <w:pPr>
        <w:ind w:firstLine="540"/>
        <w:jc w:val="both"/>
        <w:rPr>
          <w:sz w:val="28"/>
          <w:szCs w:val="28"/>
        </w:rPr>
      </w:pPr>
      <w:r w:rsidRPr="00944CBC">
        <w:rPr>
          <w:sz w:val="28"/>
          <w:szCs w:val="28"/>
        </w:rPr>
        <w:t xml:space="preserve">  </w:t>
      </w:r>
      <w:r w:rsidRPr="00944CBC">
        <w:rPr>
          <w:sz w:val="28"/>
          <w:szCs w:val="28"/>
        </w:rPr>
        <w:t xml:space="preserve">Изучив представленные доказательства в совокупности, мировой судья приходит к выводу, что в действиях </w:t>
      </w:r>
      <w:r w:rsidRPr="00944CBC">
        <w:rPr>
          <w:sz w:val="28"/>
          <w:szCs w:val="28"/>
        </w:rPr>
        <w:t>Харандюка</w:t>
      </w:r>
      <w:r w:rsidRPr="00944CBC">
        <w:rPr>
          <w:sz w:val="28"/>
          <w:szCs w:val="28"/>
        </w:rPr>
        <w:t xml:space="preserve"> О.А. </w:t>
      </w:r>
      <w:r w:rsidRPr="00944CBC">
        <w:rPr>
          <w:sz w:val="28"/>
          <w:szCs w:val="28"/>
        </w:rPr>
        <w:t xml:space="preserve"> имеется состав административного правонарушения, предусмотренного ст. 6.1.1 КоАП РФ - </w:t>
      </w:r>
      <w:r w:rsidRPr="00944CBC">
        <w:rPr>
          <w:sz w:val="28"/>
          <w:szCs w:val="28"/>
        </w:rPr>
        <w:t>совершение иных насильственных действий</w:t>
      </w:r>
      <w:r w:rsidRPr="00944CBC">
        <w:rPr>
          <w:sz w:val="28"/>
          <w:szCs w:val="28"/>
        </w:rPr>
        <w:t xml:space="preserve">, причинивших физическую боль, но не повлекших последствий, указанных в статье 115 УК РФ.  Действия </w:t>
      </w:r>
      <w:r w:rsidRPr="00944CBC">
        <w:rPr>
          <w:sz w:val="28"/>
          <w:szCs w:val="28"/>
        </w:rPr>
        <w:t>Харандюка</w:t>
      </w:r>
      <w:r w:rsidRPr="00944CBC">
        <w:rPr>
          <w:sz w:val="28"/>
          <w:szCs w:val="28"/>
        </w:rPr>
        <w:t xml:space="preserve"> О.А. </w:t>
      </w:r>
      <w:r w:rsidRPr="00944CBC">
        <w:rPr>
          <w:sz w:val="28"/>
          <w:szCs w:val="28"/>
        </w:rPr>
        <w:t xml:space="preserve">не содержат уголовно наказуемого деяния. </w:t>
      </w:r>
    </w:p>
    <w:p w:rsidR="00832897" w:rsidRPr="00944CBC" w:rsidP="00832897">
      <w:pPr>
        <w:jc w:val="both"/>
        <w:rPr>
          <w:sz w:val="28"/>
          <w:szCs w:val="28"/>
        </w:rPr>
      </w:pPr>
      <w:r w:rsidRPr="00944CBC">
        <w:rPr>
          <w:sz w:val="28"/>
          <w:szCs w:val="28"/>
        </w:rPr>
        <w:t xml:space="preserve">       </w:t>
      </w:r>
      <w:r w:rsidRPr="00944CBC">
        <w:rPr>
          <w:sz w:val="28"/>
          <w:szCs w:val="28"/>
        </w:rPr>
        <w:tab/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32897" w:rsidRPr="00944CBC" w:rsidP="00832897">
      <w:pPr>
        <w:jc w:val="both"/>
        <w:rPr>
          <w:sz w:val="28"/>
          <w:szCs w:val="28"/>
        </w:rPr>
      </w:pPr>
      <w:r w:rsidRPr="00944CBC">
        <w:rPr>
          <w:sz w:val="28"/>
          <w:szCs w:val="28"/>
        </w:rPr>
        <w:t xml:space="preserve">      </w:t>
      </w:r>
      <w:r w:rsidRPr="00944CBC">
        <w:rPr>
          <w:sz w:val="28"/>
          <w:szCs w:val="28"/>
        </w:rPr>
        <w:tab/>
        <w:t>Обстоятельством</w:t>
      </w:r>
      <w:r w:rsidRPr="00944CBC">
        <w:rPr>
          <w:sz w:val="28"/>
          <w:szCs w:val="28"/>
        </w:rPr>
        <w:t>, смягч</w:t>
      </w:r>
      <w:r w:rsidRPr="00944CBC">
        <w:rPr>
          <w:sz w:val="28"/>
          <w:szCs w:val="28"/>
        </w:rPr>
        <w:t>ающим</w:t>
      </w:r>
      <w:r w:rsidRPr="00944CBC">
        <w:rPr>
          <w:sz w:val="28"/>
          <w:szCs w:val="28"/>
        </w:rPr>
        <w:t xml:space="preserve"> административную ответственность </w:t>
      </w:r>
      <w:r w:rsidRPr="00944CBC">
        <w:rPr>
          <w:sz w:val="28"/>
          <w:szCs w:val="28"/>
        </w:rPr>
        <w:t xml:space="preserve"> </w:t>
      </w:r>
      <w:r w:rsidRPr="00944CBC">
        <w:rPr>
          <w:sz w:val="28"/>
          <w:szCs w:val="28"/>
        </w:rPr>
        <w:t>Харандюка</w:t>
      </w:r>
      <w:r w:rsidRPr="00944CBC">
        <w:rPr>
          <w:sz w:val="28"/>
          <w:szCs w:val="28"/>
        </w:rPr>
        <w:t xml:space="preserve"> О.А.</w:t>
      </w:r>
      <w:r w:rsidRPr="00944CBC">
        <w:rPr>
          <w:sz w:val="28"/>
          <w:szCs w:val="28"/>
        </w:rPr>
        <w:t xml:space="preserve">, мировой судья признает признание им вины. </w:t>
      </w:r>
    </w:p>
    <w:p w:rsidR="00832897" w:rsidRPr="00944CBC" w:rsidP="00832897">
      <w:pPr>
        <w:jc w:val="both"/>
        <w:rPr>
          <w:sz w:val="28"/>
          <w:szCs w:val="28"/>
        </w:rPr>
      </w:pPr>
      <w:r w:rsidRPr="00944CBC">
        <w:rPr>
          <w:sz w:val="28"/>
          <w:szCs w:val="28"/>
        </w:rPr>
        <w:t xml:space="preserve">       </w:t>
      </w:r>
      <w:r w:rsidRPr="00944CBC">
        <w:rPr>
          <w:sz w:val="28"/>
          <w:szCs w:val="28"/>
        </w:rPr>
        <w:tab/>
        <w:t xml:space="preserve">Обстоятельств, отягчающих административную ответственность  </w:t>
      </w:r>
      <w:r w:rsidRPr="00944CBC" w:rsidR="00CE28EA">
        <w:rPr>
          <w:sz w:val="28"/>
          <w:szCs w:val="28"/>
        </w:rPr>
        <w:t xml:space="preserve"> </w:t>
      </w:r>
      <w:r w:rsidRPr="00944CBC" w:rsidR="00CE28EA">
        <w:rPr>
          <w:sz w:val="28"/>
          <w:szCs w:val="28"/>
        </w:rPr>
        <w:t>Харандюка</w:t>
      </w:r>
      <w:r w:rsidRPr="00944CBC" w:rsidR="00CE28EA">
        <w:rPr>
          <w:sz w:val="28"/>
          <w:szCs w:val="28"/>
        </w:rPr>
        <w:t xml:space="preserve"> О.А.</w:t>
      </w:r>
      <w:r w:rsidRPr="00944CBC">
        <w:rPr>
          <w:sz w:val="28"/>
          <w:szCs w:val="28"/>
        </w:rPr>
        <w:t>, мировым судьей не установлено.</w:t>
      </w:r>
    </w:p>
    <w:p w:rsidR="00832897" w:rsidRPr="00944CBC" w:rsidP="00832897">
      <w:pPr>
        <w:jc w:val="both"/>
        <w:rPr>
          <w:sz w:val="28"/>
          <w:szCs w:val="28"/>
        </w:rPr>
      </w:pPr>
      <w:r w:rsidRPr="00944CBC">
        <w:rPr>
          <w:sz w:val="28"/>
          <w:szCs w:val="28"/>
        </w:rPr>
        <w:t xml:space="preserve">       </w:t>
      </w:r>
      <w:r w:rsidRPr="00944CBC">
        <w:rPr>
          <w:sz w:val="28"/>
          <w:szCs w:val="28"/>
        </w:rPr>
        <w:tab/>
        <w:t xml:space="preserve">При назначении </w:t>
      </w:r>
      <w:r w:rsidRPr="00944CBC" w:rsidR="00CE28EA">
        <w:rPr>
          <w:sz w:val="28"/>
          <w:szCs w:val="28"/>
        </w:rPr>
        <w:t>Харандюку</w:t>
      </w:r>
      <w:r w:rsidRPr="00944CBC" w:rsidR="00CE28EA">
        <w:rPr>
          <w:sz w:val="28"/>
          <w:szCs w:val="28"/>
        </w:rPr>
        <w:t xml:space="preserve"> О.А. </w:t>
      </w:r>
      <w:r w:rsidRPr="00944CBC">
        <w:rPr>
          <w:sz w:val="28"/>
          <w:szCs w:val="28"/>
        </w:rPr>
        <w:t>административного наказания мировой судья учитывает характер и обстоятельства совершенного им административного правонарушения, личнос</w:t>
      </w:r>
      <w:r w:rsidRPr="00944CBC" w:rsidR="00CE28EA">
        <w:rPr>
          <w:sz w:val="28"/>
          <w:szCs w:val="28"/>
        </w:rPr>
        <w:t>ть виновного, наличие смягчающего</w:t>
      </w:r>
      <w:r w:rsidRPr="00944CBC">
        <w:rPr>
          <w:sz w:val="28"/>
          <w:szCs w:val="28"/>
        </w:rPr>
        <w:t>, отсутствие отягчающих вину обстоятельств, его материальное п</w:t>
      </w:r>
      <w:r w:rsidRPr="00944CBC" w:rsidR="00CE28EA">
        <w:rPr>
          <w:sz w:val="28"/>
          <w:szCs w:val="28"/>
        </w:rPr>
        <w:t xml:space="preserve">оложение. Как установлено в судебном заседании </w:t>
      </w:r>
      <w:r w:rsidRPr="00944CBC" w:rsidR="00CE28EA">
        <w:rPr>
          <w:sz w:val="28"/>
          <w:szCs w:val="28"/>
        </w:rPr>
        <w:t>Харандюк</w:t>
      </w:r>
      <w:r w:rsidRPr="00944CBC" w:rsidR="00CE28EA">
        <w:rPr>
          <w:sz w:val="28"/>
          <w:szCs w:val="28"/>
        </w:rPr>
        <w:t xml:space="preserve"> О.А. официально не </w:t>
      </w:r>
      <w:r w:rsidRPr="00944CBC" w:rsidR="00CE28EA">
        <w:rPr>
          <w:sz w:val="28"/>
          <w:szCs w:val="28"/>
        </w:rPr>
        <w:t>трудоустроен</w:t>
      </w:r>
      <w:r w:rsidRPr="00944CBC" w:rsidR="00CE28EA">
        <w:rPr>
          <w:sz w:val="28"/>
          <w:szCs w:val="28"/>
        </w:rPr>
        <w:t xml:space="preserve">, с его слов работает по найму, однако предоставить соответствующее подтверждение не может. </w:t>
      </w:r>
    </w:p>
    <w:p w:rsidR="00CE28EA" w:rsidRPr="00944CBC" w:rsidP="00CE28EA">
      <w:pPr>
        <w:jc w:val="both"/>
        <w:rPr>
          <w:sz w:val="28"/>
          <w:szCs w:val="28"/>
        </w:rPr>
      </w:pPr>
      <w:r w:rsidRPr="00944CBC">
        <w:rPr>
          <w:sz w:val="28"/>
          <w:szCs w:val="28"/>
        </w:rPr>
        <w:t xml:space="preserve"> </w:t>
      </w:r>
      <w:r w:rsidRPr="00944CBC">
        <w:rPr>
          <w:sz w:val="28"/>
          <w:szCs w:val="28"/>
        </w:rPr>
        <w:tab/>
      </w:r>
      <w:r w:rsidRPr="00944CBC">
        <w:rPr>
          <w:sz w:val="28"/>
          <w:szCs w:val="28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</w:t>
      </w:r>
      <w:r w:rsidRPr="00944CBC">
        <w:rPr>
          <w:sz w:val="28"/>
          <w:szCs w:val="28"/>
        </w:rPr>
        <w:t>Харандюком</w:t>
      </w:r>
      <w:r w:rsidRPr="00944CBC">
        <w:rPr>
          <w:sz w:val="28"/>
          <w:szCs w:val="28"/>
        </w:rPr>
        <w:t xml:space="preserve"> О.А.,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обязательных работ в минимальном</w:t>
      </w:r>
      <w:r w:rsidRPr="00944CBC">
        <w:rPr>
          <w:sz w:val="28"/>
          <w:szCs w:val="28"/>
        </w:rPr>
        <w:t xml:space="preserve"> </w:t>
      </w:r>
      <w:r w:rsidRPr="00944CBC">
        <w:rPr>
          <w:sz w:val="28"/>
          <w:szCs w:val="28"/>
        </w:rPr>
        <w:t xml:space="preserve">размере, которое, по мнению суда, является необходимым и достаточным, обеспечит достижение целей наказания и исправление </w:t>
      </w:r>
      <w:r w:rsidRPr="00944CBC">
        <w:rPr>
          <w:sz w:val="28"/>
          <w:szCs w:val="28"/>
        </w:rPr>
        <w:t>Харандюка</w:t>
      </w:r>
      <w:r w:rsidRPr="00944CBC">
        <w:rPr>
          <w:sz w:val="28"/>
          <w:szCs w:val="28"/>
        </w:rPr>
        <w:t xml:space="preserve"> О.А.  Назначение </w:t>
      </w:r>
      <w:r w:rsidRPr="00944CBC">
        <w:rPr>
          <w:sz w:val="28"/>
          <w:szCs w:val="28"/>
        </w:rPr>
        <w:t>Харандюку</w:t>
      </w:r>
      <w:r w:rsidRPr="00944CBC">
        <w:rPr>
          <w:sz w:val="28"/>
          <w:szCs w:val="28"/>
        </w:rPr>
        <w:t xml:space="preserve"> О.А.   более мягкого наказания, предусмотренного санкцией ст. 6.1.1 КоАП РФ, суд считает нецелесообразным с учетом его материального положения. </w:t>
      </w:r>
    </w:p>
    <w:p w:rsidR="00CE28EA" w:rsidRPr="00944CBC" w:rsidP="00CE28EA">
      <w:pPr>
        <w:jc w:val="both"/>
        <w:rPr>
          <w:sz w:val="28"/>
          <w:szCs w:val="28"/>
        </w:rPr>
      </w:pPr>
      <w:r w:rsidRPr="00944CBC">
        <w:rPr>
          <w:sz w:val="28"/>
          <w:szCs w:val="28"/>
        </w:rPr>
        <w:t xml:space="preserve">         </w:t>
      </w:r>
      <w:r w:rsidRPr="00944CBC">
        <w:rPr>
          <w:sz w:val="28"/>
          <w:szCs w:val="28"/>
        </w:rPr>
        <w:tab/>
        <w:t xml:space="preserve">Обстоятельств, исключающих производство по делу об административном правонарушении, влекущих прекращение производства по делу, предусмотренных </w:t>
      </w:r>
      <w:r w:rsidRPr="00944CBC">
        <w:rPr>
          <w:sz w:val="28"/>
          <w:szCs w:val="28"/>
        </w:rPr>
        <w:t>ст.ст</w:t>
      </w:r>
      <w:r w:rsidRPr="00944CBC">
        <w:rPr>
          <w:sz w:val="28"/>
          <w:szCs w:val="28"/>
        </w:rPr>
        <w:t>. 24.5, 2.9 КоАП РФ, не имеется. Срок давности привлечения к административной ответственности по настоящему делу не истек.</w:t>
      </w:r>
    </w:p>
    <w:p w:rsidR="00CE28EA" w:rsidRPr="00944CBC" w:rsidP="00CE28EA">
      <w:pPr>
        <w:ind w:firstLine="708"/>
        <w:jc w:val="both"/>
        <w:rPr>
          <w:sz w:val="28"/>
          <w:szCs w:val="28"/>
        </w:rPr>
      </w:pPr>
      <w:r w:rsidRPr="00944CBC">
        <w:rPr>
          <w:sz w:val="28"/>
          <w:szCs w:val="28"/>
        </w:rPr>
        <w:t xml:space="preserve">На основании </w:t>
      </w:r>
      <w:r w:rsidRPr="00944CBC">
        <w:rPr>
          <w:sz w:val="28"/>
          <w:szCs w:val="28"/>
        </w:rPr>
        <w:t>изложенного</w:t>
      </w:r>
      <w:r w:rsidRPr="00944CBC">
        <w:rPr>
          <w:sz w:val="28"/>
          <w:szCs w:val="28"/>
        </w:rPr>
        <w:t xml:space="preserve"> и руководствуясь ст. ст. 3.13, 6.1.1, 29.9, 29.10 КоАП РФ,  мировой  судья</w:t>
      </w:r>
    </w:p>
    <w:p w:rsidR="00CE28EA" w:rsidRPr="00944CBC" w:rsidP="00CE28EA">
      <w:pPr>
        <w:jc w:val="center"/>
        <w:rPr>
          <w:sz w:val="28"/>
          <w:szCs w:val="28"/>
        </w:rPr>
      </w:pPr>
      <w:r w:rsidRPr="00944CBC">
        <w:rPr>
          <w:sz w:val="28"/>
          <w:szCs w:val="28"/>
        </w:rPr>
        <w:t>постановил:</w:t>
      </w:r>
    </w:p>
    <w:p w:rsidR="00CE28EA" w:rsidRPr="00944CBC" w:rsidP="00CE28EA">
      <w:pPr>
        <w:jc w:val="both"/>
        <w:rPr>
          <w:sz w:val="28"/>
          <w:szCs w:val="28"/>
        </w:rPr>
      </w:pPr>
      <w:r w:rsidRPr="00944CBC">
        <w:rPr>
          <w:sz w:val="28"/>
          <w:szCs w:val="28"/>
        </w:rPr>
        <w:t xml:space="preserve">         </w:t>
      </w:r>
      <w:r w:rsidRPr="00944CBC">
        <w:rPr>
          <w:sz w:val="28"/>
          <w:szCs w:val="28"/>
        </w:rPr>
        <w:tab/>
        <w:t xml:space="preserve">Признать </w:t>
      </w:r>
      <w:r w:rsidRPr="00944CBC">
        <w:rPr>
          <w:b/>
          <w:sz w:val="28"/>
          <w:szCs w:val="28"/>
        </w:rPr>
        <w:t>Харандюка</w:t>
      </w:r>
      <w:r w:rsidRPr="00944CBC">
        <w:rPr>
          <w:b/>
          <w:sz w:val="28"/>
          <w:szCs w:val="28"/>
        </w:rPr>
        <w:t xml:space="preserve"> О</w:t>
      </w:r>
      <w:r w:rsidR="00944CBC">
        <w:rPr>
          <w:b/>
          <w:sz w:val="28"/>
          <w:szCs w:val="28"/>
        </w:rPr>
        <w:t>.</w:t>
      </w:r>
      <w:r w:rsidRPr="00944CBC">
        <w:rPr>
          <w:b/>
          <w:sz w:val="28"/>
          <w:szCs w:val="28"/>
        </w:rPr>
        <w:t>А</w:t>
      </w:r>
      <w:r w:rsidR="00944CBC">
        <w:rPr>
          <w:b/>
          <w:sz w:val="28"/>
          <w:szCs w:val="28"/>
        </w:rPr>
        <w:t>.</w:t>
      </w:r>
      <w:r w:rsidRPr="00944CBC">
        <w:rPr>
          <w:sz w:val="28"/>
          <w:szCs w:val="28"/>
        </w:rPr>
        <w:t xml:space="preserve"> виновным в совершении административного правонарушения, предусмотренного ст. 6.1.1  КоАП РФ, и назначить ему наказание  в виде 60 (шестидесяти) часов обязательных работ.</w:t>
      </w:r>
    </w:p>
    <w:p w:rsidR="00CE28EA" w:rsidRPr="00944CBC" w:rsidP="00CE28EA">
      <w:pPr>
        <w:jc w:val="both"/>
        <w:rPr>
          <w:sz w:val="28"/>
          <w:szCs w:val="28"/>
        </w:rPr>
      </w:pPr>
      <w:r w:rsidRPr="00944CBC">
        <w:rPr>
          <w:sz w:val="28"/>
          <w:szCs w:val="28"/>
        </w:rPr>
        <w:t xml:space="preserve">          </w:t>
      </w:r>
      <w:r w:rsidRPr="00944CBC">
        <w:rPr>
          <w:sz w:val="28"/>
          <w:szCs w:val="28"/>
        </w:rPr>
        <w:tab/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CE28EA" w:rsidRPr="00944CBC" w:rsidP="00944CBC">
      <w:pPr>
        <w:jc w:val="both"/>
        <w:rPr>
          <w:sz w:val="28"/>
          <w:szCs w:val="28"/>
        </w:rPr>
      </w:pPr>
      <w:r w:rsidRPr="00944CBC">
        <w:rPr>
          <w:sz w:val="28"/>
          <w:szCs w:val="28"/>
        </w:rPr>
        <w:t xml:space="preserve">        </w:t>
      </w:r>
      <w:r w:rsidRPr="00944CBC">
        <w:rPr>
          <w:sz w:val="28"/>
          <w:szCs w:val="28"/>
        </w:rPr>
        <w:tab/>
        <w:t>Мировой судья</w:t>
      </w:r>
    </w:p>
    <w:p w:rsidR="00832897" w:rsidRPr="00944CBC" w:rsidP="00832897">
      <w:pPr>
        <w:rPr>
          <w:sz w:val="28"/>
          <w:szCs w:val="28"/>
        </w:rPr>
      </w:pPr>
    </w:p>
    <w:p w:rsidR="00832897" w:rsidRPr="00944CBC" w:rsidP="00832897">
      <w:pPr>
        <w:jc w:val="both"/>
        <w:rPr>
          <w:sz w:val="28"/>
          <w:szCs w:val="28"/>
        </w:rPr>
      </w:pPr>
    </w:p>
    <w:p w:rsidR="00BE0E9C" w:rsidRPr="00944CBC">
      <w:pPr>
        <w:rPr>
          <w:sz w:val="28"/>
          <w:szCs w:val="28"/>
        </w:rPr>
      </w:pPr>
    </w:p>
    <w:sectPr w:rsidSect="00492BE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97"/>
    <w:rsid w:val="0045462F"/>
    <w:rsid w:val="00492BE8"/>
    <w:rsid w:val="0063470D"/>
    <w:rsid w:val="00832897"/>
    <w:rsid w:val="00944CBC"/>
    <w:rsid w:val="00BE0E9C"/>
    <w:rsid w:val="00CE28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uiPriority w:val="99"/>
    <w:rsid w:val="00832897"/>
  </w:style>
  <w:style w:type="paragraph" w:styleId="BalloonText">
    <w:name w:val="Balloon Text"/>
    <w:basedOn w:val="Normal"/>
    <w:link w:val="a"/>
    <w:uiPriority w:val="99"/>
    <w:semiHidden/>
    <w:unhideWhenUsed/>
    <w:rsid w:val="00492B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2B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