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3362C" w:rsidRPr="0003362C" w:rsidP="0003362C">
      <w:pPr>
        <w:ind w:firstLine="709"/>
        <w:jc w:val="right"/>
        <w:rPr>
          <w:sz w:val="28"/>
          <w:szCs w:val="28"/>
        </w:rPr>
      </w:pPr>
      <w:r w:rsidRPr="0003362C">
        <w:rPr>
          <w:sz w:val="28"/>
          <w:szCs w:val="28"/>
        </w:rPr>
        <w:t>Дело № 5-66-</w:t>
      </w:r>
      <w:r w:rsidR="00B57B51">
        <w:rPr>
          <w:sz w:val="28"/>
          <w:szCs w:val="28"/>
        </w:rPr>
        <w:t>309</w:t>
      </w:r>
      <w:r w:rsidRPr="0003362C">
        <w:rPr>
          <w:sz w:val="28"/>
          <w:szCs w:val="28"/>
        </w:rPr>
        <w:t>/2026</w:t>
      </w:r>
    </w:p>
    <w:p w:rsidR="0003362C" w:rsidRPr="0003362C" w:rsidP="0003362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УИД  91MS0094</w:t>
      </w:r>
      <w:r w:rsidRPr="0003362C">
        <w:rPr>
          <w:sz w:val="28"/>
          <w:szCs w:val="28"/>
        </w:rPr>
        <w:t>-01-2026</w:t>
      </w:r>
      <w:r w:rsidR="00B57B51">
        <w:rPr>
          <w:sz w:val="28"/>
          <w:szCs w:val="28"/>
        </w:rPr>
        <w:t>-001837</w:t>
      </w:r>
      <w:r w:rsidRPr="0003362C">
        <w:rPr>
          <w:sz w:val="28"/>
          <w:szCs w:val="28"/>
        </w:rPr>
        <w:t>-</w:t>
      </w:r>
      <w:r w:rsidR="00B57B51">
        <w:rPr>
          <w:sz w:val="28"/>
          <w:szCs w:val="28"/>
        </w:rPr>
        <w:t>78</w:t>
      </w:r>
    </w:p>
    <w:p w:rsidR="0003362C" w:rsidRPr="0003362C" w:rsidP="0003362C">
      <w:pPr>
        <w:ind w:firstLine="709"/>
        <w:jc w:val="right"/>
        <w:rPr>
          <w:sz w:val="28"/>
          <w:szCs w:val="28"/>
        </w:rPr>
      </w:pP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  <w:r w:rsidRPr="0003362C">
        <w:rPr>
          <w:b/>
          <w:sz w:val="28"/>
          <w:szCs w:val="28"/>
        </w:rPr>
        <w:t>ПОСТАНОВЛЕНИЕ</w:t>
      </w: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  <w:r w:rsidRPr="0003362C">
        <w:rPr>
          <w:b/>
          <w:sz w:val="28"/>
          <w:szCs w:val="28"/>
        </w:rPr>
        <w:t>по делу об административном правонарушении</w:t>
      </w: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</w:p>
    <w:p w:rsidR="0003362C" w:rsidRPr="0003362C" w:rsidP="000336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02 октября</w:t>
      </w:r>
      <w:r w:rsidRPr="0003362C">
        <w:rPr>
          <w:sz w:val="28"/>
          <w:szCs w:val="28"/>
        </w:rPr>
        <w:t xml:space="preserve"> 2026 года                                               </w:t>
      </w:r>
      <w:r w:rsidRPr="0003362C">
        <w:rPr>
          <w:sz w:val="28"/>
          <w:szCs w:val="28"/>
        </w:rPr>
        <w:t>пгт</w:t>
      </w:r>
      <w:r w:rsidRPr="0003362C">
        <w:rPr>
          <w:sz w:val="28"/>
          <w:szCs w:val="28"/>
        </w:rPr>
        <w:t xml:space="preserve">. Первомайское </w:t>
      </w:r>
    </w:p>
    <w:p w:rsidR="0003362C" w:rsidRPr="0003362C" w:rsidP="0003362C">
      <w:pPr>
        <w:jc w:val="both"/>
        <w:rPr>
          <w:rStyle w:val="others1"/>
          <w:sz w:val="28"/>
          <w:szCs w:val="28"/>
        </w:rPr>
      </w:pPr>
      <w:r w:rsidRPr="0003362C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03362C">
        <w:rPr>
          <w:sz w:val="28"/>
          <w:szCs w:val="28"/>
        </w:rPr>
        <w:t>Йова</w:t>
      </w:r>
      <w:r w:rsidRPr="0003362C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03362C">
        <w:rPr>
          <w:sz w:val="28"/>
          <w:szCs w:val="28"/>
        </w:rPr>
        <w:t>пгт</w:t>
      </w:r>
      <w:r w:rsidRPr="0003362C">
        <w:rPr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>
        <w:rPr>
          <w:b/>
          <w:sz w:val="28"/>
          <w:szCs w:val="28"/>
        </w:rPr>
        <w:t>Абдулкеримова</w:t>
      </w:r>
      <w:r>
        <w:rPr>
          <w:b/>
          <w:sz w:val="28"/>
          <w:szCs w:val="28"/>
        </w:rPr>
        <w:t xml:space="preserve"> А</w:t>
      </w:r>
      <w:r w:rsidR="00A31C5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Ю</w:t>
      </w:r>
      <w:r w:rsidR="00A31C56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="00A31C56">
        <w:rPr>
          <w:rFonts w:eastAsia="Times New Roman"/>
          <w:sz w:val="28"/>
          <w:szCs w:val="28"/>
        </w:rPr>
        <w:t>ПЕРСОНАЛЬНАЯ ИНФОРМАЦИЯ</w:t>
      </w:r>
      <w:r>
        <w:rPr>
          <w:rStyle w:val="others1"/>
          <w:sz w:val="28"/>
          <w:szCs w:val="28"/>
        </w:rPr>
        <w:t xml:space="preserve">, </w:t>
      </w:r>
      <w:r>
        <w:rPr>
          <w:rStyle w:val="others1"/>
          <w:sz w:val="28"/>
          <w:szCs w:val="28"/>
        </w:rPr>
        <w:t>зарегистрированного</w:t>
      </w:r>
      <w:r>
        <w:rPr>
          <w:rStyle w:val="others1"/>
          <w:sz w:val="28"/>
          <w:szCs w:val="28"/>
        </w:rPr>
        <w:t xml:space="preserve"> </w:t>
      </w:r>
      <w:r w:rsidRPr="0003362C">
        <w:rPr>
          <w:rStyle w:val="others1"/>
          <w:sz w:val="28"/>
          <w:szCs w:val="28"/>
        </w:rPr>
        <w:t xml:space="preserve">по адресу: </w:t>
      </w:r>
      <w:r w:rsidR="00A31C56">
        <w:rPr>
          <w:rStyle w:val="others1"/>
          <w:sz w:val="28"/>
          <w:szCs w:val="28"/>
        </w:rPr>
        <w:t>АДРЕС</w:t>
      </w:r>
      <w:r>
        <w:rPr>
          <w:rStyle w:val="others1"/>
          <w:sz w:val="28"/>
          <w:szCs w:val="28"/>
        </w:rPr>
        <w:t xml:space="preserve">, </w:t>
      </w:r>
      <w:r>
        <w:rPr>
          <w:rStyle w:val="others1"/>
          <w:sz w:val="28"/>
          <w:szCs w:val="28"/>
        </w:rPr>
        <w:t>проживающего</w:t>
      </w:r>
      <w:r>
        <w:rPr>
          <w:rStyle w:val="others1"/>
          <w:sz w:val="28"/>
          <w:szCs w:val="28"/>
        </w:rPr>
        <w:t xml:space="preserve"> по адресу: </w:t>
      </w:r>
      <w:r w:rsidR="00A31C56">
        <w:rPr>
          <w:rStyle w:val="others1"/>
          <w:sz w:val="28"/>
          <w:szCs w:val="28"/>
        </w:rPr>
        <w:t>АДРЕС</w:t>
      </w:r>
      <w:r w:rsidRPr="0003362C">
        <w:rPr>
          <w:rStyle w:val="others1"/>
          <w:sz w:val="28"/>
          <w:szCs w:val="28"/>
        </w:rPr>
        <w:t xml:space="preserve">,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  <w:r w:rsidRPr="0003362C">
        <w:rPr>
          <w:b/>
          <w:sz w:val="28"/>
          <w:szCs w:val="28"/>
        </w:rPr>
        <w:t>УСТАНОВИЛ:</w:t>
      </w:r>
    </w:p>
    <w:p w:rsidR="0003362C" w:rsidRPr="0003362C" w:rsidP="0003362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Абдулкеримов</w:t>
      </w:r>
      <w:r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>, в нарушение ч. 1 ст. 32.2 КоАП РФ, в установленный законом шестидесятидневный срок не уплатил адм</w:t>
      </w:r>
      <w:r w:rsidR="00B57B51">
        <w:rPr>
          <w:sz w:val="28"/>
          <w:szCs w:val="28"/>
        </w:rPr>
        <w:t>инистративный штраф в размере 55</w:t>
      </w:r>
      <w:r w:rsidRPr="0003362C">
        <w:rPr>
          <w:sz w:val="28"/>
          <w:szCs w:val="28"/>
        </w:rPr>
        <w:t xml:space="preserve">0,00 рублей, назначенный постановлением </w:t>
      </w:r>
      <w:r w:rsidR="00F23CA5">
        <w:rPr>
          <w:sz w:val="28"/>
          <w:szCs w:val="28"/>
        </w:rPr>
        <w:t>начальника</w:t>
      </w:r>
      <w:r>
        <w:rPr>
          <w:sz w:val="28"/>
          <w:szCs w:val="28"/>
        </w:rPr>
        <w:t xml:space="preserve"> полиции</w:t>
      </w:r>
      <w:r w:rsidRPr="0003362C">
        <w:rPr>
          <w:sz w:val="28"/>
          <w:szCs w:val="28"/>
        </w:rPr>
        <w:t xml:space="preserve"> УМВД России по г. Ялте</w:t>
      </w:r>
      <w:r w:rsidRPr="0003362C">
        <w:rPr>
          <w:color w:val="000000"/>
          <w:sz w:val="28"/>
          <w:szCs w:val="28"/>
        </w:rPr>
        <w:t xml:space="preserve"> серия </w:t>
      </w:r>
      <w:r w:rsidR="00A31C56">
        <w:rPr>
          <w:color w:val="000000"/>
          <w:sz w:val="28"/>
          <w:szCs w:val="28"/>
        </w:rPr>
        <w:t>…</w:t>
      </w:r>
      <w:r w:rsidRPr="0003362C">
        <w:rPr>
          <w:color w:val="000000"/>
          <w:sz w:val="28"/>
          <w:szCs w:val="28"/>
        </w:rPr>
        <w:t xml:space="preserve"> </w:t>
      </w:r>
      <w:r w:rsidRPr="0003362C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 w:rsidRPr="0003362C">
        <w:rPr>
          <w:sz w:val="28"/>
          <w:szCs w:val="28"/>
        </w:rPr>
        <w:t>3.04.2026 года</w:t>
      </w:r>
      <w:r w:rsidR="00F23CA5">
        <w:rPr>
          <w:sz w:val="28"/>
          <w:szCs w:val="28"/>
        </w:rPr>
        <w:t>, вступившим в законную силу 24.04.2026 года</w:t>
      </w:r>
      <w:r w:rsidRPr="0003362C">
        <w:rPr>
          <w:sz w:val="28"/>
          <w:szCs w:val="28"/>
        </w:rPr>
        <w:t xml:space="preserve">.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В судебное заседание </w:t>
      </w:r>
      <w:r w:rsidR="00F23CA5">
        <w:rPr>
          <w:sz w:val="28"/>
          <w:szCs w:val="28"/>
        </w:rPr>
        <w:t>Абдулкеримов</w:t>
      </w:r>
      <w:r w:rsidR="00F23CA5">
        <w:rPr>
          <w:sz w:val="28"/>
          <w:szCs w:val="28"/>
        </w:rPr>
        <w:t xml:space="preserve"> А.Ю. </w:t>
      </w:r>
      <w:r w:rsidRPr="0003362C">
        <w:rPr>
          <w:sz w:val="28"/>
          <w:szCs w:val="28"/>
        </w:rPr>
        <w:t xml:space="preserve">не явился, о месте и времени рассмотрения дела извещен надлежаще,  от него поступило письменное ходатайство о рассмотрении дела в его отсутствии, с протоколом согласен, вину признает.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В соответствии с ч. 2  ст. 25.1 КоАП РФ, 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ч.3 ст.28.6 КоАП РФ, 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сроки. При  указанных обстоятельствах, учитывая  отсутствие  неполноты и противоречий в материалах дела,  устранение  которых  невозможно  без  </w:t>
      </w:r>
      <w:r w:rsidRPr="0003362C">
        <w:rPr>
          <w:sz w:val="28"/>
          <w:szCs w:val="28"/>
        </w:rPr>
        <w:t>участия</w:t>
      </w:r>
      <w:r w:rsidRPr="0003362C">
        <w:rPr>
          <w:sz w:val="28"/>
          <w:szCs w:val="28"/>
        </w:rPr>
        <w:t xml:space="preserve">  привлекаемого к административной ответственности лица, мировой судья считает  возможным рассмотреть  дело об административном правонарушении в отсутствии </w:t>
      </w:r>
      <w:r w:rsidR="00F23CA5">
        <w:rPr>
          <w:sz w:val="28"/>
          <w:szCs w:val="28"/>
        </w:rPr>
        <w:t xml:space="preserve">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</w:p>
    <w:p w:rsidR="0003362C" w:rsidRPr="00F23CA5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Изучив материалы дела об административном правонарушении,   мировой судья пришел к выводу, что вина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 xml:space="preserve"> нашла свое подтверждение в судебном заседании и подтверждается: протоколом </w:t>
      </w:r>
      <w:r w:rsidRPr="0003362C">
        <w:rPr>
          <w:sz w:val="28"/>
          <w:szCs w:val="28"/>
        </w:rPr>
        <w:t xml:space="preserve">об административном правонарушении </w:t>
      </w:r>
      <w:r w:rsidR="00A31C56">
        <w:rPr>
          <w:sz w:val="28"/>
          <w:szCs w:val="28"/>
        </w:rPr>
        <w:t>…</w:t>
      </w:r>
      <w:r w:rsidR="00F23CA5">
        <w:rPr>
          <w:sz w:val="28"/>
          <w:szCs w:val="28"/>
        </w:rPr>
        <w:t xml:space="preserve"> от 26.06</w:t>
      </w:r>
      <w:r w:rsidRPr="0003362C">
        <w:rPr>
          <w:sz w:val="28"/>
          <w:szCs w:val="28"/>
        </w:rPr>
        <w:t>.2026 года</w:t>
      </w:r>
      <w:r w:rsidR="00F23CA5">
        <w:rPr>
          <w:sz w:val="28"/>
          <w:szCs w:val="28"/>
        </w:rPr>
        <w:t xml:space="preserve">, копия которого получена </w:t>
      </w:r>
      <w:r w:rsidR="00F23CA5">
        <w:rPr>
          <w:sz w:val="28"/>
          <w:szCs w:val="28"/>
        </w:rPr>
        <w:t>Абдулкеримовым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 xml:space="preserve">; </w:t>
      </w:r>
      <w:r w:rsidRPr="0003362C">
        <w:rPr>
          <w:sz w:val="28"/>
          <w:szCs w:val="28"/>
        </w:rPr>
        <w:t xml:space="preserve">постановлением </w:t>
      </w:r>
      <w:r w:rsidR="00F23CA5">
        <w:rPr>
          <w:sz w:val="28"/>
          <w:szCs w:val="28"/>
        </w:rPr>
        <w:t xml:space="preserve"> начальника полиции</w:t>
      </w:r>
      <w:r w:rsidRPr="0003362C" w:rsidR="00F23CA5">
        <w:rPr>
          <w:sz w:val="28"/>
          <w:szCs w:val="28"/>
        </w:rPr>
        <w:t xml:space="preserve"> УМВД России по г. Ялте</w:t>
      </w:r>
      <w:r w:rsidRPr="0003362C" w:rsidR="00F23CA5">
        <w:rPr>
          <w:color w:val="000000"/>
          <w:sz w:val="28"/>
          <w:szCs w:val="28"/>
        </w:rPr>
        <w:t xml:space="preserve"> серия </w:t>
      </w:r>
      <w:r w:rsidR="00A31C56">
        <w:rPr>
          <w:color w:val="000000"/>
          <w:sz w:val="28"/>
          <w:szCs w:val="28"/>
        </w:rPr>
        <w:t>…</w:t>
      </w:r>
      <w:r w:rsidRPr="0003362C" w:rsidR="00F23CA5">
        <w:rPr>
          <w:color w:val="000000"/>
          <w:sz w:val="28"/>
          <w:szCs w:val="28"/>
        </w:rPr>
        <w:t xml:space="preserve"> </w:t>
      </w:r>
      <w:r w:rsidRPr="0003362C" w:rsidR="00F23CA5">
        <w:rPr>
          <w:sz w:val="28"/>
          <w:szCs w:val="28"/>
        </w:rPr>
        <w:t xml:space="preserve">от </w:t>
      </w:r>
      <w:r w:rsidR="00F23CA5">
        <w:rPr>
          <w:sz w:val="28"/>
          <w:szCs w:val="28"/>
        </w:rPr>
        <w:t>1</w:t>
      </w:r>
      <w:r w:rsidRPr="0003362C" w:rsidR="00F23CA5">
        <w:rPr>
          <w:sz w:val="28"/>
          <w:szCs w:val="28"/>
        </w:rPr>
        <w:t>3.04.2026 года</w:t>
      </w:r>
      <w:r w:rsidR="00F23CA5">
        <w:rPr>
          <w:sz w:val="28"/>
          <w:szCs w:val="28"/>
        </w:rPr>
        <w:t xml:space="preserve"> </w:t>
      </w:r>
      <w:r w:rsidRPr="0003362C">
        <w:rPr>
          <w:sz w:val="28"/>
          <w:szCs w:val="28"/>
        </w:rPr>
        <w:t xml:space="preserve">о привлечении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 xml:space="preserve"> к административной ответственности по</w:t>
      </w:r>
      <w:r w:rsidR="007D704F">
        <w:rPr>
          <w:sz w:val="28"/>
          <w:szCs w:val="28"/>
        </w:rPr>
        <w:t xml:space="preserve"> ч. 1</w:t>
      </w:r>
      <w:r w:rsidRPr="0003362C">
        <w:rPr>
          <w:sz w:val="28"/>
          <w:szCs w:val="28"/>
        </w:rPr>
        <w:t xml:space="preserve"> </w:t>
      </w:r>
      <w:r w:rsidR="007D704F">
        <w:rPr>
          <w:sz w:val="28"/>
          <w:szCs w:val="28"/>
        </w:rPr>
        <w:t>ст. 20.20</w:t>
      </w:r>
      <w:r w:rsidRPr="0003362C">
        <w:rPr>
          <w:sz w:val="28"/>
          <w:szCs w:val="28"/>
        </w:rPr>
        <w:t xml:space="preserve"> КоАП РФ к штрафу в размере 500 рублей, полученным </w:t>
      </w:r>
      <w:r w:rsidR="00F23CA5">
        <w:rPr>
          <w:sz w:val="28"/>
          <w:szCs w:val="28"/>
        </w:rPr>
        <w:t>Абдулкеримовым</w:t>
      </w:r>
      <w:r w:rsidR="00F23CA5">
        <w:rPr>
          <w:sz w:val="28"/>
          <w:szCs w:val="28"/>
        </w:rPr>
        <w:t xml:space="preserve"> А.Ю. 13</w:t>
      </w:r>
      <w:r w:rsidRPr="0003362C">
        <w:rPr>
          <w:sz w:val="28"/>
          <w:szCs w:val="28"/>
        </w:rPr>
        <w:t>.04.2026 года</w:t>
      </w:r>
      <w:r w:rsidR="00F23CA5">
        <w:rPr>
          <w:sz w:val="28"/>
          <w:szCs w:val="28"/>
        </w:rPr>
        <w:t>, вступившим в законную силу  24.04</w:t>
      </w:r>
      <w:r w:rsidRPr="0003362C">
        <w:rPr>
          <w:sz w:val="28"/>
          <w:szCs w:val="28"/>
        </w:rPr>
        <w:t>.2026 г</w:t>
      </w:r>
      <w:r w:rsidR="00F23CA5">
        <w:rPr>
          <w:sz w:val="28"/>
          <w:szCs w:val="28"/>
        </w:rPr>
        <w:t>ода,</w:t>
      </w:r>
      <w:r w:rsidRPr="0003362C">
        <w:rPr>
          <w:sz w:val="28"/>
          <w:szCs w:val="28"/>
        </w:rPr>
        <w:t xml:space="preserve"> с отметкой ОИАЗ УМВД России по г. Ялте о том, что штраф не уплачен;</w:t>
      </w:r>
      <w:r w:rsidRPr="0003362C">
        <w:rPr>
          <w:sz w:val="28"/>
          <w:szCs w:val="28"/>
        </w:rPr>
        <w:t xml:space="preserve"> письменными объяснениями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 от 26.06</w:t>
      </w:r>
      <w:r w:rsidRPr="0003362C">
        <w:rPr>
          <w:sz w:val="28"/>
          <w:szCs w:val="28"/>
        </w:rPr>
        <w:t xml:space="preserve">.2026 года; </w:t>
      </w:r>
      <w:r w:rsidR="00F23CA5">
        <w:rPr>
          <w:sz w:val="28"/>
          <w:szCs w:val="28"/>
        </w:rPr>
        <w:t>информацией поисковой системы ИБД-Р</w:t>
      </w:r>
      <w:r w:rsidRPr="0003362C">
        <w:rPr>
          <w:sz w:val="28"/>
          <w:szCs w:val="28"/>
        </w:rPr>
        <w:t xml:space="preserve"> на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 </w:t>
      </w:r>
      <w:r w:rsidRPr="0003362C">
        <w:rPr>
          <w:rStyle w:val="cnsl"/>
          <w:sz w:val="28"/>
          <w:szCs w:val="28"/>
        </w:rPr>
        <w:t>о привлечении ранее к административной ответственности</w:t>
      </w:r>
      <w:r w:rsidRPr="0003362C">
        <w:rPr>
          <w:sz w:val="28"/>
          <w:szCs w:val="28"/>
        </w:rPr>
        <w:t xml:space="preserve">.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С заявлением о рассрочке или отсрочке уплаты штрафа </w:t>
      </w:r>
      <w:r w:rsidR="00F23CA5">
        <w:rPr>
          <w:sz w:val="28"/>
          <w:szCs w:val="28"/>
        </w:rPr>
        <w:t>Абдулкеримов</w:t>
      </w:r>
      <w:r w:rsidR="00F23CA5">
        <w:rPr>
          <w:sz w:val="28"/>
          <w:szCs w:val="28"/>
        </w:rPr>
        <w:t xml:space="preserve"> А.Ю. </w:t>
      </w:r>
      <w:r w:rsidRPr="0003362C">
        <w:rPr>
          <w:sz w:val="28"/>
          <w:szCs w:val="28"/>
        </w:rPr>
        <w:t xml:space="preserve">не обращался. Уважительных причин неуплаты административного штрафа в установленный законом срок не установлено.   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Действия 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  </w:t>
      </w:r>
      <w:r w:rsidRPr="0003362C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Обстоятельством, смягчающим административную ответственность  </w:t>
      </w:r>
      <w:r w:rsidR="00F23CA5">
        <w:rPr>
          <w:sz w:val="28"/>
          <w:szCs w:val="28"/>
        </w:rPr>
        <w:t xml:space="preserve">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>, в соответствии с ч. 2 ст. 4.2 КоАП РФ, мировой судья учитывает признание им вины</w:t>
      </w:r>
      <w:r w:rsidR="00F23CA5">
        <w:rPr>
          <w:sz w:val="28"/>
          <w:szCs w:val="28"/>
        </w:rPr>
        <w:t>.</w:t>
      </w:r>
      <w:r w:rsidRPr="0003362C">
        <w:rPr>
          <w:sz w:val="28"/>
          <w:szCs w:val="28"/>
        </w:rPr>
        <w:t xml:space="preserve"> 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Обстоятельств, отягчающих административную ответственность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>, не установлено.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При назначении административного наказания </w:t>
      </w:r>
      <w:r w:rsidR="00F23CA5">
        <w:rPr>
          <w:sz w:val="28"/>
          <w:szCs w:val="28"/>
        </w:rPr>
        <w:t>Абдулкеримову</w:t>
      </w:r>
      <w:r w:rsidR="00F23CA5">
        <w:rPr>
          <w:sz w:val="28"/>
          <w:szCs w:val="28"/>
        </w:rPr>
        <w:t xml:space="preserve"> А.Ю. </w:t>
      </w:r>
      <w:r w:rsidRPr="0003362C">
        <w:rPr>
          <w:sz w:val="28"/>
          <w:szCs w:val="28"/>
        </w:rPr>
        <w:t xml:space="preserve"> суд учитывает характер совершенного им административного правонарушения, личность виновного, его материальное положение, наличие обстоятельства смягчающего, отсутствие обстоятельств, отягчающих административную ответственность. </w:t>
      </w:r>
    </w:p>
    <w:p w:rsidR="0003362C" w:rsidRPr="00F23CA5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  <w:shd w:val="clear" w:color="auto" w:fill="FFFFFF"/>
        </w:rPr>
        <w:t xml:space="preserve">С учетом изложенного мировой судья приходит к выводу, что  </w:t>
      </w:r>
      <w:r w:rsidR="00F23CA5">
        <w:rPr>
          <w:sz w:val="28"/>
          <w:szCs w:val="28"/>
        </w:rPr>
        <w:t>Абдулкеримов</w:t>
      </w:r>
      <w:r w:rsidR="00F23CA5">
        <w:rPr>
          <w:sz w:val="28"/>
          <w:szCs w:val="28"/>
        </w:rPr>
        <w:t xml:space="preserve"> А.Ю. </w:t>
      </w:r>
      <w:r w:rsidRPr="0003362C">
        <w:rPr>
          <w:sz w:val="28"/>
          <w:szCs w:val="28"/>
          <w:shd w:val="clear" w:color="auto" w:fill="FFFFFF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</w:p>
    <w:p w:rsidR="0003362C" w:rsidRPr="0003362C" w:rsidP="0003362C">
      <w:pPr>
        <w:shd w:val="clear" w:color="auto" w:fill="FFFFFF"/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 Обстоятельств, исключающих производство по делу об административном правонарушении, не имеется. Обстоятельств, препятствующих назначению данного вида наказания, судом не установлено. Срок давности привлечения к административной ответственности не истек.</w:t>
      </w:r>
    </w:p>
    <w:p w:rsidR="0003362C" w:rsidRPr="0003362C" w:rsidP="0003362C">
      <w:pPr>
        <w:shd w:val="clear" w:color="auto" w:fill="FFFFFF"/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На основании изложенного, руководствуясь </w:t>
      </w:r>
      <w:hyperlink r:id="rId4" w:history="1">
        <w:r w:rsidRPr="0003362C">
          <w:rPr>
            <w:sz w:val="28"/>
            <w:szCs w:val="28"/>
          </w:rPr>
          <w:t>ст. ст. 3.5, 20.25 ч. 1,  29.10 Кодекса РФ об административных правонарушениях</w:t>
        </w:r>
      </w:hyperlink>
      <w:r w:rsidRPr="0003362C">
        <w:rPr>
          <w:sz w:val="28"/>
          <w:szCs w:val="28"/>
        </w:rPr>
        <w:t>, мировой судья</w:t>
      </w: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  <w:r w:rsidRPr="0003362C">
        <w:rPr>
          <w:b/>
          <w:sz w:val="28"/>
          <w:szCs w:val="28"/>
        </w:rPr>
        <w:t>ПОСТАНОВИЛ: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Признать</w:t>
      </w:r>
      <w:r w:rsidRPr="00F23CA5" w:rsidR="00F23CA5">
        <w:rPr>
          <w:b/>
          <w:sz w:val="28"/>
          <w:szCs w:val="28"/>
        </w:rPr>
        <w:t xml:space="preserve"> </w:t>
      </w:r>
      <w:r w:rsidR="00F23CA5">
        <w:rPr>
          <w:b/>
          <w:sz w:val="28"/>
          <w:szCs w:val="28"/>
        </w:rPr>
        <w:t>Абдулкеримова</w:t>
      </w:r>
      <w:r w:rsidR="00F23CA5">
        <w:rPr>
          <w:b/>
          <w:sz w:val="28"/>
          <w:szCs w:val="28"/>
        </w:rPr>
        <w:t xml:space="preserve"> А</w:t>
      </w:r>
      <w:r w:rsidR="00A31C56">
        <w:rPr>
          <w:b/>
          <w:sz w:val="28"/>
          <w:szCs w:val="28"/>
        </w:rPr>
        <w:t>.</w:t>
      </w:r>
      <w:r w:rsidR="00F23CA5">
        <w:rPr>
          <w:b/>
          <w:sz w:val="28"/>
          <w:szCs w:val="28"/>
        </w:rPr>
        <w:t>Ю</w:t>
      </w:r>
      <w:r w:rsidR="00A31C56">
        <w:rPr>
          <w:b/>
          <w:sz w:val="28"/>
          <w:szCs w:val="28"/>
        </w:rPr>
        <w:t>.</w:t>
      </w:r>
      <w:r w:rsidRPr="0003362C">
        <w:rPr>
          <w:sz w:val="28"/>
          <w:szCs w:val="28"/>
        </w:rPr>
        <w:t xml:space="preserve"> виновным в совершении административного правонарушения, предусмотренного ч.1 ст. 20.25 </w:t>
      </w:r>
      <w:r w:rsidRPr="0003362C">
        <w:rPr>
          <w:sz w:val="28"/>
          <w:szCs w:val="28"/>
        </w:rPr>
        <w:t>КоАП РФ, и назначить ему наказание в виде  админи</w:t>
      </w:r>
      <w:r w:rsidR="00B57B51">
        <w:rPr>
          <w:sz w:val="28"/>
          <w:szCs w:val="28"/>
        </w:rPr>
        <w:t>стративного штрафа в размере 11</w:t>
      </w:r>
      <w:r w:rsidR="00F23CA5">
        <w:rPr>
          <w:sz w:val="28"/>
          <w:szCs w:val="28"/>
        </w:rPr>
        <w:t>0</w:t>
      </w:r>
      <w:r w:rsidRPr="0003362C">
        <w:rPr>
          <w:sz w:val="28"/>
          <w:szCs w:val="28"/>
        </w:rPr>
        <w:t>0 (одна тысяча</w:t>
      </w:r>
      <w:r w:rsidR="00B57B51">
        <w:rPr>
          <w:sz w:val="28"/>
          <w:szCs w:val="28"/>
        </w:rPr>
        <w:t xml:space="preserve"> сто</w:t>
      </w:r>
      <w:r w:rsidRPr="0003362C">
        <w:rPr>
          <w:sz w:val="28"/>
          <w:szCs w:val="28"/>
        </w:rPr>
        <w:t>) рублей.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01203 01 0025 140, УИН </w:t>
      </w:r>
      <w:r w:rsidR="00B57B51">
        <w:rPr>
          <w:sz w:val="28"/>
          <w:szCs w:val="28"/>
        </w:rPr>
        <w:t xml:space="preserve"> </w:t>
      </w:r>
      <w:r w:rsidRPr="00B57B51" w:rsidR="00B57B51">
        <w:rPr>
          <w:sz w:val="28"/>
          <w:szCs w:val="28"/>
        </w:rPr>
        <w:t>0410760300665003092620166</w:t>
      </w:r>
      <w:r w:rsidR="00A63005">
        <w:rPr>
          <w:sz w:val="28"/>
          <w:szCs w:val="28"/>
        </w:rPr>
        <w:t>.</w:t>
      </w:r>
      <w:r w:rsidRPr="0003362C">
        <w:rPr>
          <w:sz w:val="28"/>
          <w:szCs w:val="28"/>
        </w:rPr>
        <w:t xml:space="preserve">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03362C">
        <w:rPr>
          <w:sz w:val="28"/>
          <w:szCs w:val="28"/>
        </w:rPr>
        <w:tab/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03362C">
        <w:rPr>
          <w:sz w:val="28"/>
          <w:szCs w:val="28"/>
        </w:rPr>
        <w:t>вынесшим</w:t>
      </w:r>
      <w:r w:rsidRPr="0003362C">
        <w:rPr>
          <w:sz w:val="28"/>
          <w:szCs w:val="28"/>
        </w:rPr>
        <w:t xml:space="preserve"> постановление.       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03362C" w:rsidRPr="0003362C" w:rsidP="00A31C56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Мировой судья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 </w:t>
      </w:r>
    </w:p>
    <w:p w:rsidR="0003362C" w:rsidRPr="0003362C" w:rsidP="0003362C">
      <w:pPr>
        <w:rPr>
          <w:sz w:val="28"/>
          <w:szCs w:val="28"/>
        </w:rPr>
      </w:pPr>
    </w:p>
    <w:p w:rsidR="000D6EB1" w:rsidRPr="0003362C">
      <w:pPr>
        <w:rPr>
          <w:sz w:val="28"/>
          <w:szCs w:val="28"/>
        </w:rPr>
      </w:pPr>
    </w:p>
    <w:sectPr w:rsidSect="0003362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62C"/>
    <w:rsid w:val="0003362C"/>
    <w:rsid w:val="000D6EB1"/>
    <w:rsid w:val="007D704F"/>
    <w:rsid w:val="00A31C56"/>
    <w:rsid w:val="00A63005"/>
    <w:rsid w:val="00B57B51"/>
    <w:rsid w:val="00F23C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62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uiPriority w:val="99"/>
    <w:rsid w:val="0003362C"/>
  </w:style>
  <w:style w:type="character" w:customStyle="1" w:styleId="data2">
    <w:name w:val="data2"/>
    <w:rsid w:val="0003362C"/>
  </w:style>
  <w:style w:type="character" w:customStyle="1" w:styleId="others1">
    <w:name w:val="others1"/>
    <w:rsid w:val="00033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29.10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