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50B" w:rsidRPr="00236311" w:rsidP="00DE4FEF">
      <w:pPr>
        <w:keepNext/>
        <w:numPr>
          <w:ilvl w:val="0"/>
          <w:numId w:val="2"/>
        </w:numPr>
        <w:suppressAutoHyphens/>
        <w:spacing w:after="0" w:line="240" w:lineRule="auto"/>
        <w:ind w:left="0" w:firstLine="851"/>
        <w:jc w:val="right"/>
        <w:outlineLvl w:val="0"/>
        <w:rPr>
          <w:rFonts w:ascii="Times New Roman" w:hAnsi="Times New Roman"/>
          <w:bCs/>
          <w:sz w:val="28"/>
          <w:szCs w:val="28"/>
          <w:lang w:val="en-US" w:eastAsia="ar-SA"/>
        </w:rPr>
      </w:pPr>
      <w:r w:rsidRPr="00236311">
        <w:rPr>
          <w:rFonts w:ascii="Times New Roman" w:hAnsi="Times New Roman"/>
          <w:bCs/>
          <w:sz w:val="28"/>
          <w:szCs w:val="28"/>
          <w:lang w:eastAsia="ar-SA"/>
        </w:rPr>
        <w:t>Дело № 5-66-</w:t>
      </w:r>
      <w:r w:rsidRPr="00236311" w:rsidR="00E453EF">
        <w:rPr>
          <w:rFonts w:ascii="Times New Roman" w:hAnsi="Times New Roman"/>
          <w:bCs/>
          <w:sz w:val="28"/>
          <w:szCs w:val="28"/>
          <w:lang w:eastAsia="ar-SA"/>
        </w:rPr>
        <w:t>317</w:t>
      </w:r>
      <w:r w:rsidRPr="00236311">
        <w:rPr>
          <w:rFonts w:ascii="Times New Roman" w:hAnsi="Times New Roman"/>
          <w:bCs/>
          <w:sz w:val="28"/>
          <w:szCs w:val="28"/>
          <w:lang w:eastAsia="ar-SA"/>
        </w:rPr>
        <w:t>/202</w:t>
      </w:r>
      <w:r w:rsidRPr="00236311" w:rsidR="00E4203B">
        <w:rPr>
          <w:rFonts w:ascii="Times New Roman" w:hAnsi="Times New Roman"/>
          <w:bCs/>
          <w:sz w:val="28"/>
          <w:szCs w:val="28"/>
          <w:lang w:eastAsia="ar-SA"/>
        </w:rPr>
        <w:t>4</w:t>
      </w:r>
    </w:p>
    <w:p w:rsidR="00D8650B" w:rsidRPr="00236311" w:rsidP="00DE4FE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36311">
        <w:rPr>
          <w:rFonts w:ascii="Times New Roman" w:hAnsi="Times New Roman"/>
          <w:sz w:val="28"/>
          <w:szCs w:val="28"/>
          <w:lang w:eastAsia="ar-SA"/>
        </w:rPr>
        <w:t>УИД  91</w:t>
      </w:r>
      <w:r w:rsidRPr="00236311">
        <w:rPr>
          <w:rFonts w:ascii="Times New Roman" w:hAnsi="Times New Roman"/>
          <w:sz w:val="28"/>
          <w:szCs w:val="28"/>
          <w:lang w:val="en-US" w:eastAsia="ar-SA"/>
        </w:rPr>
        <w:t>MS</w:t>
      </w:r>
      <w:r w:rsidRPr="00236311">
        <w:rPr>
          <w:rFonts w:ascii="Times New Roman" w:hAnsi="Times New Roman"/>
          <w:sz w:val="28"/>
          <w:szCs w:val="28"/>
          <w:lang w:eastAsia="ar-SA"/>
        </w:rPr>
        <w:t>0066-01-202</w:t>
      </w:r>
      <w:r w:rsidRPr="00236311" w:rsidR="00E4203B">
        <w:rPr>
          <w:rFonts w:ascii="Times New Roman" w:hAnsi="Times New Roman"/>
          <w:sz w:val="28"/>
          <w:szCs w:val="28"/>
          <w:lang w:eastAsia="ar-SA"/>
        </w:rPr>
        <w:t>4</w:t>
      </w:r>
      <w:r w:rsidRPr="00236311" w:rsidR="00E453EF">
        <w:rPr>
          <w:rFonts w:ascii="Times New Roman" w:hAnsi="Times New Roman"/>
          <w:sz w:val="28"/>
          <w:szCs w:val="28"/>
          <w:lang w:eastAsia="ar-SA"/>
        </w:rPr>
        <w:t>-001865</w:t>
      </w:r>
      <w:r w:rsidRPr="00236311">
        <w:rPr>
          <w:rFonts w:ascii="Times New Roman" w:hAnsi="Times New Roman"/>
          <w:sz w:val="28"/>
          <w:szCs w:val="28"/>
          <w:lang w:eastAsia="ar-SA"/>
        </w:rPr>
        <w:t>-</w:t>
      </w:r>
      <w:r w:rsidRPr="00236311" w:rsidR="00E453EF">
        <w:rPr>
          <w:rFonts w:ascii="Times New Roman" w:hAnsi="Times New Roman"/>
          <w:sz w:val="28"/>
          <w:szCs w:val="28"/>
          <w:lang w:eastAsia="ar-SA"/>
        </w:rPr>
        <w:t>88</w:t>
      </w:r>
    </w:p>
    <w:p w:rsidR="00D8650B" w:rsidRPr="00236311" w:rsidP="00DE4FE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8650B" w:rsidRPr="00236311" w:rsidP="00DE4FE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6311">
        <w:rPr>
          <w:rFonts w:ascii="Times New Roman" w:hAnsi="Times New Roman"/>
          <w:b/>
          <w:sz w:val="28"/>
          <w:szCs w:val="28"/>
        </w:rPr>
        <w:t>ПОСТАНОВЛЕНИЕ</w:t>
      </w:r>
    </w:p>
    <w:p w:rsidR="00D8650B" w:rsidRPr="00236311" w:rsidP="00DE4FE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631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8650B" w:rsidRPr="00236311" w:rsidP="00DE4FE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07 ноября</w:t>
      </w:r>
      <w:r w:rsidRPr="00236311" w:rsidR="00E4203B">
        <w:rPr>
          <w:rFonts w:ascii="Times New Roman" w:hAnsi="Times New Roman"/>
          <w:sz w:val="28"/>
          <w:szCs w:val="28"/>
        </w:rPr>
        <w:t xml:space="preserve"> 2024</w:t>
      </w:r>
      <w:r w:rsidRPr="00236311">
        <w:rPr>
          <w:rFonts w:ascii="Times New Roman" w:hAnsi="Times New Roman"/>
          <w:sz w:val="28"/>
          <w:szCs w:val="28"/>
        </w:rPr>
        <w:t xml:space="preserve"> года              </w:t>
      </w:r>
      <w:r w:rsidRPr="00236311" w:rsidR="00BE5BC1">
        <w:rPr>
          <w:rFonts w:ascii="Times New Roman" w:hAnsi="Times New Roman"/>
          <w:sz w:val="28"/>
          <w:szCs w:val="28"/>
        </w:rPr>
        <w:t xml:space="preserve">                          </w:t>
      </w:r>
      <w:r w:rsidRPr="00236311">
        <w:rPr>
          <w:rFonts w:ascii="Times New Roman" w:hAnsi="Times New Roman"/>
          <w:sz w:val="28"/>
          <w:szCs w:val="28"/>
        </w:rPr>
        <w:t xml:space="preserve"> </w:t>
      </w:r>
      <w:r w:rsidRPr="00236311">
        <w:rPr>
          <w:rFonts w:ascii="Times New Roman" w:hAnsi="Times New Roman"/>
          <w:sz w:val="28"/>
          <w:szCs w:val="28"/>
        </w:rPr>
        <w:t>пгт</w:t>
      </w:r>
      <w:r w:rsidRPr="00236311">
        <w:rPr>
          <w:rFonts w:ascii="Times New Roman" w:hAnsi="Times New Roman"/>
          <w:sz w:val="28"/>
          <w:szCs w:val="28"/>
        </w:rPr>
        <w:t>. Первомайское</w:t>
      </w:r>
    </w:p>
    <w:p w:rsidR="00D8650B" w:rsidRPr="00236311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3CC" w:rsidRPr="00236311" w:rsidP="00004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36311">
        <w:rPr>
          <w:rFonts w:ascii="Times New Roman" w:hAnsi="Times New Roman"/>
          <w:sz w:val="28"/>
          <w:szCs w:val="28"/>
        </w:rPr>
        <w:t>Йова</w:t>
      </w:r>
      <w:r w:rsidRPr="00236311">
        <w:rPr>
          <w:rFonts w:ascii="Times New Roman" w:hAnsi="Times New Roman"/>
          <w:sz w:val="28"/>
          <w:szCs w:val="28"/>
        </w:rPr>
        <w:t xml:space="preserve"> Е.В., </w:t>
      </w:r>
      <w:r w:rsidRPr="00236311">
        <w:rPr>
          <w:rFonts w:ascii="Times New Roman" w:hAnsi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236311">
        <w:rPr>
          <w:rFonts w:ascii="Times New Roman" w:hAnsi="Times New Roman"/>
          <w:iCs/>
          <w:sz w:val="28"/>
          <w:szCs w:val="28"/>
        </w:rPr>
        <w:t>пгт</w:t>
      </w:r>
      <w:r w:rsidRPr="00236311">
        <w:rPr>
          <w:rFonts w:ascii="Times New Roman" w:hAnsi="Times New Roman"/>
          <w:iCs/>
          <w:sz w:val="28"/>
          <w:szCs w:val="28"/>
        </w:rPr>
        <w:t xml:space="preserve">. </w:t>
      </w:r>
      <w:r w:rsidRPr="00236311">
        <w:rPr>
          <w:rFonts w:ascii="Times New Roman" w:hAnsi="Times New Roman"/>
          <w:iCs/>
          <w:sz w:val="28"/>
          <w:szCs w:val="28"/>
        </w:rPr>
        <w:t xml:space="preserve">Первомайское, ул. Кооперативная, 6, </w:t>
      </w:r>
      <w:r w:rsidRPr="00236311">
        <w:rPr>
          <w:rFonts w:ascii="Times New Roman" w:hAnsi="Times New Roman"/>
          <w:sz w:val="28"/>
          <w:szCs w:val="28"/>
        </w:rPr>
        <w:t xml:space="preserve">рассмотрев поступившее из </w:t>
      </w:r>
      <w:r w:rsidRPr="00236311" w:rsidR="00E4203B">
        <w:rPr>
          <w:rFonts w:ascii="Times New Roman" w:hAnsi="Times New Roman"/>
          <w:sz w:val="28"/>
          <w:szCs w:val="28"/>
        </w:rPr>
        <w:t>ОСП по Первомайскому району ГУФССП России по Республике Крым и г. Севастополю</w:t>
      </w:r>
      <w:r w:rsidRPr="00236311">
        <w:rPr>
          <w:rFonts w:ascii="Times New Roman" w:hAnsi="Times New Roman"/>
          <w:sz w:val="28"/>
          <w:szCs w:val="28"/>
        </w:rPr>
        <w:t xml:space="preserve"> дело об </w:t>
      </w:r>
      <w:r w:rsidRPr="00236311">
        <w:rPr>
          <w:rFonts w:ascii="Times New Roman" w:hAnsi="Times New Roman" w:cs="Times New Roman"/>
          <w:sz w:val="28"/>
          <w:szCs w:val="28"/>
        </w:rPr>
        <w:t>административном правонарушении в отношении</w:t>
      </w:r>
      <w:r w:rsidRPr="00236311">
        <w:rPr>
          <w:rFonts w:ascii="Times New Roman" w:hAnsi="Times New Roman" w:cs="Times New Roman"/>
          <w:b/>
          <w:sz w:val="28"/>
          <w:szCs w:val="28"/>
        </w:rPr>
        <w:t xml:space="preserve"> Ткачука П</w:t>
      </w:r>
      <w:r w:rsidR="00236311">
        <w:rPr>
          <w:rFonts w:ascii="Times New Roman" w:hAnsi="Times New Roman" w:cs="Times New Roman"/>
          <w:b/>
          <w:sz w:val="28"/>
          <w:szCs w:val="28"/>
        </w:rPr>
        <w:t>.</w:t>
      </w:r>
      <w:r w:rsidRPr="00236311">
        <w:rPr>
          <w:rFonts w:ascii="Times New Roman" w:hAnsi="Times New Roman" w:cs="Times New Roman"/>
          <w:b/>
          <w:sz w:val="28"/>
          <w:szCs w:val="28"/>
        </w:rPr>
        <w:t>В</w:t>
      </w:r>
      <w:r w:rsidR="00236311">
        <w:rPr>
          <w:rFonts w:ascii="Times New Roman" w:hAnsi="Times New Roman" w:cs="Times New Roman"/>
          <w:b/>
          <w:sz w:val="28"/>
          <w:szCs w:val="28"/>
        </w:rPr>
        <w:t>.</w:t>
      </w:r>
      <w:r w:rsidRPr="00236311">
        <w:rPr>
          <w:rFonts w:ascii="Times New Roman" w:hAnsi="Times New Roman" w:cs="Times New Roman"/>
          <w:sz w:val="28"/>
          <w:szCs w:val="28"/>
        </w:rPr>
        <w:t xml:space="preserve">, </w:t>
      </w:r>
      <w:r w:rsidRPr="00236311" w:rsidR="00236311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236311">
        <w:rPr>
          <w:rFonts w:ascii="Times New Roman" w:hAnsi="Times New Roman" w:cs="Times New Roman"/>
          <w:sz w:val="28"/>
          <w:szCs w:val="28"/>
        </w:rPr>
        <w:t>, зарегистрированного по адресу:</w:t>
      </w:r>
      <w:r w:rsidRPr="00236311">
        <w:rPr>
          <w:rFonts w:ascii="Times New Roman" w:hAnsi="Times New Roman" w:cs="Times New Roman"/>
          <w:sz w:val="28"/>
          <w:szCs w:val="28"/>
        </w:rPr>
        <w:t xml:space="preserve"> </w:t>
      </w:r>
      <w:r w:rsidR="00236311">
        <w:rPr>
          <w:rFonts w:ascii="Times New Roman" w:hAnsi="Times New Roman" w:cs="Times New Roman"/>
          <w:sz w:val="28"/>
          <w:szCs w:val="28"/>
        </w:rPr>
        <w:t>АДРЕС</w:t>
      </w:r>
      <w:r w:rsidRPr="00236311">
        <w:rPr>
          <w:rFonts w:ascii="Times New Roman" w:hAnsi="Times New Roman" w:cs="Times New Roman"/>
          <w:sz w:val="28"/>
          <w:szCs w:val="28"/>
        </w:rPr>
        <w:t xml:space="preserve">, </w:t>
      </w:r>
      <w:r w:rsidRPr="00236311">
        <w:rPr>
          <w:rFonts w:ascii="Times New Roman" w:hAnsi="Times New Roman" w:cs="Times New Roman"/>
          <w:sz w:val="28"/>
          <w:szCs w:val="28"/>
        </w:rPr>
        <w:t>проживающего</w:t>
      </w:r>
      <w:r w:rsidRPr="0023631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36311">
        <w:rPr>
          <w:rFonts w:ascii="Times New Roman" w:hAnsi="Times New Roman" w:cs="Times New Roman"/>
          <w:sz w:val="28"/>
          <w:szCs w:val="28"/>
        </w:rPr>
        <w:t>АДРЕС</w:t>
      </w:r>
      <w:r w:rsidRPr="00236311">
        <w:rPr>
          <w:rFonts w:ascii="Times New Roman" w:hAnsi="Times New Roman" w:cs="Times New Roman"/>
          <w:sz w:val="28"/>
          <w:szCs w:val="28"/>
        </w:rPr>
        <w:t>,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ч. </w:t>
      </w:r>
      <w:r w:rsidRPr="00236311" w:rsidR="00E4203B">
        <w:rPr>
          <w:rFonts w:ascii="Times New Roman" w:hAnsi="Times New Roman"/>
          <w:sz w:val="28"/>
          <w:szCs w:val="28"/>
        </w:rPr>
        <w:t>3</w:t>
      </w:r>
      <w:r w:rsidRPr="00236311">
        <w:rPr>
          <w:rFonts w:ascii="Times New Roman" w:hAnsi="Times New Roman"/>
          <w:sz w:val="28"/>
          <w:szCs w:val="28"/>
        </w:rPr>
        <w:t xml:space="preserve"> ст.17.3  КоАП РФ, </w:t>
      </w:r>
    </w:p>
    <w:p w:rsidR="00D8650B" w:rsidRPr="00236311" w:rsidP="00DE4FE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6311">
        <w:rPr>
          <w:rFonts w:ascii="Times New Roman" w:hAnsi="Times New Roman"/>
          <w:b/>
          <w:sz w:val="28"/>
          <w:szCs w:val="28"/>
        </w:rPr>
        <w:t>УСТАНОВИЛ:</w:t>
      </w:r>
    </w:p>
    <w:p w:rsidR="00E4203B" w:rsidRPr="00236311" w:rsidP="00DE4F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Ткачук П.В</w:t>
      </w:r>
      <w:r w:rsidRPr="00236311" w:rsidR="00DE4FEF">
        <w:rPr>
          <w:rFonts w:ascii="Times New Roman" w:hAnsi="Times New Roman"/>
          <w:sz w:val="28"/>
          <w:szCs w:val="28"/>
        </w:rPr>
        <w:t>.</w:t>
      </w:r>
      <w:r w:rsidRPr="00236311">
        <w:rPr>
          <w:rFonts w:ascii="Times New Roman" w:hAnsi="Times New Roman"/>
          <w:sz w:val="28"/>
          <w:szCs w:val="28"/>
        </w:rPr>
        <w:t xml:space="preserve"> 07</w:t>
      </w:r>
      <w:r w:rsidRPr="00236311" w:rsidR="00D8650B">
        <w:rPr>
          <w:rFonts w:ascii="Times New Roman" w:hAnsi="Times New Roman"/>
          <w:sz w:val="28"/>
          <w:szCs w:val="28"/>
        </w:rPr>
        <w:t>.</w:t>
      </w:r>
      <w:r w:rsidRPr="00236311">
        <w:rPr>
          <w:rFonts w:ascii="Times New Roman" w:hAnsi="Times New Roman"/>
          <w:sz w:val="28"/>
          <w:szCs w:val="28"/>
        </w:rPr>
        <w:t>11</w:t>
      </w:r>
      <w:r w:rsidRPr="00236311" w:rsidR="00D8650B">
        <w:rPr>
          <w:rFonts w:ascii="Times New Roman" w:hAnsi="Times New Roman"/>
          <w:sz w:val="28"/>
          <w:szCs w:val="28"/>
        </w:rPr>
        <w:t>.202</w:t>
      </w:r>
      <w:r w:rsidRPr="00236311">
        <w:rPr>
          <w:rFonts w:ascii="Times New Roman" w:hAnsi="Times New Roman"/>
          <w:sz w:val="28"/>
          <w:szCs w:val="28"/>
        </w:rPr>
        <w:t xml:space="preserve">4 года в </w:t>
      </w:r>
      <w:r w:rsidRPr="00236311">
        <w:rPr>
          <w:rFonts w:ascii="Times New Roman" w:hAnsi="Times New Roman"/>
          <w:sz w:val="28"/>
          <w:szCs w:val="28"/>
        </w:rPr>
        <w:t>10.3</w:t>
      </w:r>
      <w:r w:rsidRPr="00236311">
        <w:rPr>
          <w:rFonts w:ascii="Times New Roman" w:hAnsi="Times New Roman"/>
          <w:sz w:val="28"/>
          <w:szCs w:val="28"/>
        </w:rPr>
        <w:t>0</w:t>
      </w:r>
      <w:r w:rsidRPr="00236311" w:rsidR="00D8650B">
        <w:rPr>
          <w:rFonts w:ascii="Times New Roman" w:hAnsi="Times New Roman"/>
          <w:sz w:val="28"/>
          <w:szCs w:val="28"/>
        </w:rPr>
        <w:t xml:space="preserve"> часов находил</w:t>
      </w:r>
      <w:r w:rsidRPr="00236311">
        <w:rPr>
          <w:rFonts w:ascii="Times New Roman" w:hAnsi="Times New Roman"/>
          <w:sz w:val="28"/>
          <w:szCs w:val="28"/>
        </w:rPr>
        <w:t>ся</w:t>
      </w:r>
      <w:r w:rsidRPr="00236311" w:rsidR="00D8650B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236311" w:rsidR="00D8650B">
        <w:rPr>
          <w:rFonts w:ascii="Times New Roman" w:hAnsi="Times New Roman"/>
          <w:sz w:val="28"/>
          <w:szCs w:val="28"/>
        </w:rPr>
        <w:t>пгт</w:t>
      </w:r>
      <w:r w:rsidRPr="00236311" w:rsidR="00D8650B">
        <w:rPr>
          <w:rFonts w:ascii="Times New Roman" w:hAnsi="Times New Roman"/>
          <w:sz w:val="28"/>
          <w:szCs w:val="28"/>
        </w:rPr>
        <w:t xml:space="preserve">. </w:t>
      </w:r>
      <w:r w:rsidRPr="00236311" w:rsidR="00D8650B">
        <w:rPr>
          <w:rFonts w:ascii="Times New Roman" w:hAnsi="Times New Roman"/>
          <w:sz w:val="28"/>
          <w:szCs w:val="28"/>
        </w:rPr>
        <w:t xml:space="preserve">Первомайское, ул. Кооперативная, д.6, </w:t>
      </w:r>
      <w:r w:rsidRPr="00236311" w:rsidR="00BE5BC1">
        <w:rPr>
          <w:rFonts w:ascii="Times New Roman" w:hAnsi="Times New Roman"/>
          <w:sz w:val="28"/>
          <w:szCs w:val="28"/>
        </w:rPr>
        <w:t>ожидая</w:t>
      </w:r>
      <w:r w:rsidRPr="00236311">
        <w:rPr>
          <w:rFonts w:ascii="Times New Roman" w:hAnsi="Times New Roman"/>
          <w:sz w:val="28"/>
          <w:szCs w:val="28"/>
        </w:rPr>
        <w:t xml:space="preserve"> судебного заседания по уголовному делу № </w:t>
      </w:r>
      <w:r w:rsidR="00236311">
        <w:rPr>
          <w:rFonts w:ascii="Times New Roman" w:hAnsi="Times New Roman"/>
          <w:sz w:val="28"/>
          <w:szCs w:val="28"/>
        </w:rPr>
        <w:t>…</w:t>
      </w:r>
      <w:r w:rsidRPr="00236311">
        <w:rPr>
          <w:rFonts w:ascii="Times New Roman" w:hAnsi="Times New Roman"/>
          <w:sz w:val="28"/>
          <w:szCs w:val="28"/>
        </w:rPr>
        <w:t xml:space="preserve">, </w:t>
      </w:r>
      <w:r w:rsidRPr="00236311">
        <w:rPr>
          <w:rFonts w:ascii="Times New Roman" w:hAnsi="Times New Roman"/>
          <w:sz w:val="28"/>
          <w:szCs w:val="28"/>
        </w:rPr>
        <w:t>с признаками алкогольного опьянения</w:t>
      </w:r>
      <w:r w:rsidRPr="00236311" w:rsidR="00BE5BC1">
        <w:rPr>
          <w:rFonts w:ascii="Times New Roman" w:hAnsi="Times New Roman"/>
          <w:sz w:val="28"/>
          <w:szCs w:val="28"/>
        </w:rPr>
        <w:t xml:space="preserve"> (</w:t>
      </w:r>
      <w:r w:rsidRPr="00236311">
        <w:rPr>
          <w:rFonts w:ascii="Times New Roman" w:hAnsi="Times New Roman"/>
          <w:sz w:val="28"/>
          <w:szCs w:val="28"/>
        </w:rPr>
        <w:t xml:space="preserve">изо рта исходил запах </w:t>
      </w:r>
      <w:r w:rsidRPr="00236311" w:rsidR="00BE5BC1">
        <w:rPr>
          <w:rFonts w:ascii="Times New Roman" w:hAnsi="Times New Roman"/>
          <w:sz w:val="28"/>
          <w:szCs w:val="28"/>
        </w:rPr>
        <w:t>спиртного)</w:t>
      </w:r>
      <w:r w:rsidRPr="00236311">
        <w:rPr>
          <w:rFonts w:ascii="Times New Roman" w:hAnsi="Times New Roman"/>
          <w:sz w:val="28"/>
          <w:szCs w:val="28"/>
        </w:rPr>
        <w:t xml:space="preserve">, </w:t>
      </w:r>
      <w:r w:rsidRPr="00236311">
        <w:rPr>
          <w:rFonts w:ascii="Times New Roman" w:hAnsi="Times New Roman"/>
          <w:sz w:val="28"/>
          <w:szCs w:val="28"/>
        </w:rPr>
        <w:t xml:space="preserve">громко </w:t>
      </w:r>
      <w:r w:rsidRPr="00236311">
        <w:rPr>
          <w:rFonts w:ascii="Times New Roman" w:hAnsi="Times New Roman"/>
          <w:sz w:val="28"/>
          <w:szCs w:val="28"/>
        </w:rPr>
        <w:t>возмуща</w:t>
      </w:r>
      <w:r w:rsidRPr="00236311" w:rsidR="00DE4FEF">
        <w:rPr>
          <w:rFonts w:ascii="Times New Roman" w:hAnsi="Times New Roman"/>
          <w:sz w:val="28"/>
          <w:szCs w:val="28"/>
        </w:rPr>
        <w:t xml:space="preserve">лся, </w:t>
      </w:r>
      <w:r w:rsidRPr="00236311">
        <w:rPr>
          <w:rFonts w:ascii="Times New Roman" w:hAnsi="Times New Roman"/>
          <w:sz w:val="28"/>
          <w:szCs w:val="28"/>
        </w:rPr>
        <w:t>выражался нецензурной бранью</w:t>
      </w:r>
      <w:r w:rsidRPr="00236311" w:rsidR="00DE4FEF">
        <w:rPr>
          <w:rFonts w:ascii="Times New Roman" w:hAnsi="Times New Roman"/>
          <w:sz w:val="28"/>
          <w:szCs w:val="28"/>
        </w:rPr>
        <w:t xml:space="preserve">, </w:t>
      </w:r>
      <w:r w:rsidRPr="00236311" w:rsidR="00D8650B">
        <w:rPr>
          <w:rFonts w:ascii="Times New Roman" w:hAnsi="Times New Roman"/>
          <w:sz w:val="28"/>
          <w:szCs w:val="28"/>
        </w:rPr>
        <w:t>на</w:t>
      </w:r>
      <w:r w:rsidRPr="00236311">
        <w:rPr>
          <w:rFonts w:ascii="Times New Roman" w:hAnsi="Times New Roman"/>
          <w:sz w:val="28"/>
          <w:szCs w:val="28"/>
        </w:rPr>
        <w:t xml:space="preserve"> законные</w:t>
      </w:r>
      <w:r w:rsidRPr="00236311" w:rsidR="00D8650B">
        <w:rPr>
          <w:rFonts w:ascii="Times New Roman" w:hAnsi="Times New Roman"/>
          <w:sz w:val="28"/>
          <w:szCs w:val="28"/>
        </w:rPr>
        <w:t xml:space="preserve"> требования судебного пристава по обеспечению установленного порядка деятельности судов </w:t>
      </w:r>
      <w:r w:rsidRPr="00236311">
        <w:rPr>
          <w:rFonts w:ascii="Times New Roman" w:hAnsi="Times New Roman"/>
          <w:sz w:val="28"/>
          <w:szCs w:val="28"/>
        </w:rPr>
        <w:t xml:space="preserve">о прекращении действий, нарушающих правила в суде, не реагировал, то есть не исполнил его законное </w:t>
      </w:r>
      <w:r w:rsidRPr="00236311" w:rsidR="00DE4FEF">
        <w:rPr>
          <w:rFonts w:ascii="Times New Roman" w:hAnsi="Times New Roman"/>
          <w:sz w:val="28"/>
          <w:szCs w:val="28"/>
        </w:rPr>
        <w:t>распоряжение</w:t>
      </w:r>
      <w:r w:rsidRPr="00236311">
        <w:rPr>
          <w:rFonts w:ascii="Times New Roman" w:hAnsi="Times New Roman"/>
          <w:sz w:val="28"/>
          <w:szCs w:val="28"/>
        </w:rPr>
        <w:t xml:space="preserve">, </w:t>
      </w:r>
      <w:r w:rsidRPr="00236311" w:rsidR="00DE4FEF">
        <w:rPr>
          <w:rFonts w:ascii="Times New Roman" w:hAnsi="Times New Roman"/>
          <w:sz w:val="28"/>
          <w:szCs w:val="28"/>
        </w:rPr>
        <w:t>данное нарушение совершил</w:t>
      </w:r>
      <w:r w:rsidRPr="00236311">
        <w:rPr>
          <w:rFonts w:ascii="Times New Roman" w:hAnsi="Times New Roman"/>
          <w:sz w:val="28"/>
          <w:szCs w:val="28"/>
        </w:rPr>
        <w:t xml:space="preserve"> </w:t>
      </w:r>
      <w:r w:rsidRPr="00236311" w:rsidR="00DE4FEF">
        <w:rPr>
          <w:rFonts w:ascii="Times New Roman" w:hAnsi="Times New Roman"/>
          <w:sz w:val="28"/>
          <w:szCs w:val="28"/>
        </w:rPr>
        <w:t>повторно, будучи постановлением мирового судьи</w:t>
      </w:r>
      <w:r w:rsidRPr="00236311" w:rsidR="00DE4FEF">
        <w:rPr>
          <w:rFonts w:ascii="Times New Roman" w:hAnsi="Times New Roman"/>
          <w:sz w:val="28"/>
          <w:szCs w:val="28"/>
        </w:rPr>
        <w:t xml:space="preserve"> судебного участка № 67 Первомайского судебного района Ре</w:t>
      </w:r>
      <w:r w:rsidRPr="00236311">
        <w:rPr>
          <w:rFonts w:ascii="Times New Roman" w:hAnsi="Times New Roman"/>
          <w:sz w:val="28"/>
          <w:szCs w:val="28"/>
        </w:rPr>
        <w:t>спублики Крым от 02</w:t>
      </w:r>
      <w:r w:rsidRPr="00236311" w:rsidR="00DE4FEF">
        <w:rPr>
          <w:rFonts w:ascii="Times New Roman" w:hAnsi="Times New Roman"/>
          <w:sz w:val="28"/>
          <w:szCs w:val="28"/>
        </w:rPr>
        <w:t>.0</w:t>
      </w:r>
      <w:r w:rsidRPr="00236311">
        <w:rPr>
          <w:rFonts w:ascii="Times New Roman" w:hAnsi="Times New Roman"/>
          <w:sz w:val="28"/>
          <w:szCs w:val="28"/>
        </w:rPr>
        <w:t>5</w:t>
      </w:r>
      <w:r w:rsidRPr="00236311" w:rsidR="00DE4FEF">
        <w:rPr>
          <w:rFonts w:ascii="Times New Roman" w:hAnsi="Times New Roman"/>
          <w:sz w:val="28"/>
          <w:szCs w:val="28"/>
        </w:rPr>
        <w:t>.2024 года</w:t>
      </w:r>
      <w:r w:rsidRPr="00236311" w:rsidR="00BE5BC1">
        <w:rPr>
          <w:rFonts w:ascii="Times New Roman" w:hAnsi="Times New Roman"/>
          <w:sz w:val="28"/>
          <w:szCs w:val="28"/>
        </w:rPr>
        <w:t>, вступившим в законную силу 10.06.2024 года,</w:t>
      </w:r>
      <w:r w:rsidRPr="00236311" w:rsidR="00DE4FEF">
        <w:rPr>
          <w:rFonts w:ascii="Times New Roman" w:hAnsi="Times New Roman"/>
          <w:sz w:val="28"/>
          <w:szCs w:val="28"/>
        </w:rPr>
        <w:t xml:space="preserve"> привлеченным к административной ответственности по ч. 2 ст. 17.3 КоАП РФ</w:t>
      </w:r>
      <w:r w:rsidRPr="00236311">
        <w:rPr>
          <w:rFonts w:ascii="Times New Roman" w:hAnsi="Times New Roman"/>
          <w:sz w:val="28"/>
          <w:szCs w:val="28"/>
        </w:rPr>
        <w:t xml:space="preserve">. 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236311" w:rsidR="000043CC">
        <w:rPr>
          <w:rFonts w:ascii="Times New Roman" w:hAnsi="Times New Roman"/>
          <w:sz w:val="28"/>
          <w:szCs w:val="28"/>
        </w:rPr>
        <w:t>Ткачук П.В</w:t>
      </w:r>
      <w:r w:rsidRPr="00236311">
        <w:rPr>
          <w:rFonts w:ascii="Times New Roman" w:hAnsi="Times New Roman"/>
          <w:sz w:val="28"/>
          <w:szCs w:val="28"/>
        </w:rPr>
        <w:t xml:space="preserve"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признал. 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Выслушав </w:t>
      </w:r>
      <w:r w:rsidRPr="00236311" w:rsidR="000043CC">
        <w:rPr>
          <w:rFonts w:ascii="Times New Roman" w:hAnsi="Times New Roman"/>
          <w:sz w:val="28"/>
          <w:szCs w:val="28"/>
        </w:rPr>
        <w:t>Ткачук</w:t>
      </w:r>
      <w:r w:rsidRPr="00236311" w:rsidR="00BE5BC1">
        <w:rPr>
          <w:rFonts w:ascii="Times New Roman" w:hAnsi="Times New Roman"/>
          <w:sz w:val="28"/>
          <w:szCs w:val="28"/>
        </w:rPr>
        <w:t>а</w:t>
      </w:r>
      <w:r w:rsidRPr="00236311" w:rsidR="000043CC">
        <w:rPr>
          <w:rFonts w:ascii="Times New Roman" w:hAnsi="Times New Roman"/>
          <w:sz w:val="28"/>
          <w:szCs w:val="28"/>
        </w:rPr>
        <w:t xml:space="preserve"> П.В</w:t>
      </w:r>
      <w:r w:rsidRPr="00236311">
        <w:rPr>
          <w:rFonts w:ascii="Times New Roman" w:hAnsi="Times New Roman"/>
          <w:sz w:val="28"/>
          <w:szCs w:val="28"/>
        </w:rPr>
        <w:t>., 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FA29F6" w:rsidRPr="00236311" w:rsidP="00FA29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 ст. 17.3 КоАП РФ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Pr="00236311" w:rsidR="00E4203B">
        <w:rPr>
          <w:rFonts w:ascii="Times New Roman" w:hAnsi="Times New Roman"/>
          <w:sz w:val="28"/>
          <w:szCs w:val="28"/>
        </w:rPr>
        <w:t>3</w:t>
      </w:r>
      <w:r w:rsidRPr="00236311">
        <w:rPr>
          <w:rFonts w:ascii="Times New Roman" w:hAnsi="Times New Roman"/>
          <w:sz w:val="28"/>
          <w:szCs w:val="28"/>
        </w:rPr>
        <w:t xml:space="preserve"> статьи 17.3 Кодекса Российской Федерации об административных правонарушениях </w:t>
      </w:r>
      <w:r w:rsidRPr="00236311" w:rsidR="00E4203B">
        <w:rPr>
          <w:rFonts w:ascii="Times New Roman" w:hAnsi="Times New Roman"/>
          <w:sz w:val="28"/>
          <w:szCs w:val="28"/>
        </w:rPr>
        <w:t xml:space="preserve">повторное совершение административного правонарушения, предусмотренного частью 1 или 2 </w:t>
      </w:r>
      <w:r w:rsidRPr="00236311" w:rsidR="00BE5BC1">
        <w:rPr>
          <w:rFonts w:ascii="Times New Roman" w:hAnsi="Times New Roman"/>
          <w:sz w:val="28"/>
          <w:szCs w:val="28"/>
        </w:rPr>
        <w:t xml:space="preserve">ст. 17.3 </w:t>
      </w:r>
      <w:r w:rsidRPr="00236311" w:rsidR="00E4203B">
        <w:rPr>
          <w:rFonts w:ascii="Times New Roman" w:hAnsi="Times New Roman"/>
          <w:sz w:val="28"/>
          <w:szCs w:val="28"/>
        </w:rPr>
        <w:t>КоАП РФ</w:t>
      </w:r>
      <w:r w:rsidRPr="00236311">
        <w:rPr>
          <w:rFonts w:ascii="Times New Roman" w:hAnsi="Times New Roman"/>
          <w:sz w:val="28"/>
          <w:szCs w:val="28"/>
        </w:rPr>
        <w:t xml:space="preserve">, </w:t>
      </w:r>
      <w:r w:rsidRPr="00236311" w:rsidR="00E4203B">
        <w:rPr>
          <w:rFonts w:ascii="Times New Roman" w:hAnsi="Times New Roman"/>
          <w:sz w:val="28"/>
          <w:szCs w:val="28"/>
        </w:rPr>
        <w:t>влечет наложение административного штрафа в размере от трех тысяч до пяти тысяч рублей или административный арест на срок до пятнадцати суток</w:t>
      </w:r>
      <w:r w:rsidRPr="00236311">
        <w:rPr>
          <w:rFonts w:ascii="Times New Roman" w:hAnsi="Times New Roman"/>
          <w:sz w:val="28"/>
          <w:szCs w:val="28"/>
        </w:rPr>
        <w:t>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Местом совершения правонарушения по ч. </w:t>
      </w:r>
      <w:r w:rsidRPr="00236311" w:rsidR="009A1780">
        <w:rPr>
          <w:rFonts w:ascii="Times New Roman" w:hAnsi="Times New Roman"/>
          <w:sz w:val="28"/>
          <w:szCs w:val="28"/>
        </w:rPr>
        <w:t>3</w:t>
      </w:r>
      <w:r w:rsidRPr="00236311">
        <w:rPr>
          <w:rFonts w:ascii="Times New Roman" w:hAnsi="Times New Roman"/>
          <w:sz w:val="28"/>
          <w:szCs w:val="28"/>
        </w:rPr>
        <w:t xml:space="preserve"> ст. 17.3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Согласно пункту 1 статьи 11 Федерального закона от 21 июля 1997 г.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236311">
        <w:rPr>
          <w:rFonts w:ascii="Times New Roman" w:hAnsi="Times New Roman"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N 118-ФЗ).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Порядок поведения граждан, находящихся в помещен</w:t>
      </w:r>
      <w:r w:rsidRPr="00236311" w:rsidR="00FA29F6">
        <w:rPr>
          <w:rFonts w:ascii="Times New Roman" w:hAnsi="Times New Roman"/>
          <w:sz w:val="28"/>
          <w:szCs w:val="28"/>
        </w:rPr>
        <w:t xml:space="preserve">ии и на территории </w:t>
      </w:r>
      <w:r w:rsidRPr="00236311">
        <w:rPr>
          <w:rFonts w:ascii="Times New Roman" w:hAnsi="Times New Roman"/>
          <w:sz w:val="28"/>
          <w:szCs w:val="28"/>
        </w:rPr>
        <w:t xml:space="preserve">судебных участков Первомайского судебного района Республики Крым </w:t>
      </w:r>
      <w:r w:rsidRPr="00236311" w:rsidR="00FA29F6">
        <w:rPr>
          <w:rFonts w:ascii="Times New Roman" w:hAnsi="Times New Roman"/>
          <w:sz w:val="28"/>
          <w:szCs w:val="28"/>
        </w:rPr>
        <w:t>установлен</w:t>
      </w:r>
      <w:r w:rsidRPr="00236311">
        <w:rPr>
          <w:rFonts w:ascii="Times New Roman" w:hAnsi="Times New Roman"/>
          <w:sz w:val="28"/>
          <w:szCs w:val="28"/>
        </w:rPr>
        <w:t xml:space="preserve"> Правилами пребывания</w:t>
      </w:r>
      <w:r w:rsidRPr="00236311" w:rsidR="00FA29F6">
        <w:rPr>
          <w:rFonts w:ascii="Times New Roman" w:hAnsi="Times New Roman"/>
          <w:sz w:val="28"/>
          <w:szCs w:val="28"/>
        </w:rPr>
        <w:t xml:space="preserve"> посетителей в зданиях (помещениях) судебных участков мировых судей</w:t>
      </w:r>
      <w:r w:rsidRPr="00236311">
        <w:rPr>
          <w:rFonts w:ascii="Times New Roman" w:hAnsi="Times New Roman"/>
          <w:sz w:val="28"/>
          <w:szCs w:val="28"/>
        </w:rPr>
        <w:t xml:space="preserve"> Рес</w:t>
      </w:r>
      <w:r w:rsidRPr="00236311" w:rsidR="00FA29F6">
        <w:rPr>
          <w:rFonts w:ascii="Times New Roman" w:hAnsi="Times New Roman"/>
          <w:sz w:val="28"/>
          <w:szCs w:val="28"/>
        </w:rPr>
        <w:t xml:space="preserve">публики Крым (далее Правила), </w:t>
      </w:r>
      <w:r w:rsidRPr="00236311">
        <w:rPr>
          <w:rFonts w:ascii="Times New Roman" w:hAnsi="Times New Roman"/>
          <w:sz w:val="28"/>
          <w:szCs w:val="28"/>
        </w:rPr>
        <w:t>утвержденными</w:t>
      </w:r>
      <w:r w:rsidRPr="00236311" w:rsidR="00FA29F6">
        <w:rPr>
          <w:rFonts w:ascii="Times New Roman" w:hAnsi="Times New Roman"/>
          <w:sz w:val="28"/>
          <w:szCs w:val="28"/>
        </w:rPr>
        <w:t xml:space="preserve"> приказом министра юстиции Республики Крым № 25 от 22.02.2024</w:t>
      </w:r>
      <w:r w:rsidRPr="00236311">
        <w:rPr>
          <w:rFonts w:ascii="Times New Roman" w:hAnsi="Times New Roman"/>
          <w:sz w:val="28"/>
          <w:szCs w:val="28"/>
        </w:rPr>
        <w:t xml:space="preserve"> года.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Так,</w:t>
      </w:r>
      <w:r w:rsidRPr="00236311" w:rsidR="00FA29F6">
        <w:rPr>
          <w:rFonts w:ascii="Times New Roman" w:hAnsi="Times New Roman"/>
          <w:sz w:val="28"/>
          <w:szCs w:val="28"/>
        </w:rPr>
        <w:t xml:space="preserve"> согласно п. 3</w:t>
      </w:r>
      <w:r w:rsidRPr="00236311">
        <w:rPr>
          <w:rFonts w:ascii="Times New Roman" w:hAnsi="Times New Roman"/>
          <w:sz w:val="28"/>
          <w:szCs w:val="28"/>
        </w:rPr>
        <w:t>.2 Правил</w:t>
      </w:r>
      <w:r w:rsidRPr="00236311" w:rsidR="00C929E2">
        <w:rPr>
          <w:rFonts w:ascii="Times New Roman" w:hAnsi="Times New Roman"/>
          <w:sz w:val="28"/>
          <w:szCs w:val="28"/>
        </w:rPr>
        <w:t>,</w:t>
      </w:r>
      <w:r w:rsidRPr="00236311">
        <w:rPr>
          <w:rFonts w:ascii="Times New Roman" w:hAnsi="Times New Roman"/>
          <w:sz w:val="28"/>
          <w:szCs w:val="28"/>
        </w:rPr>
        <w:t xml:space="preserve"> посетители судебных участков обязаны:</w:t>
      </w:r>
    </w:p>
    <w:p w:rsidR="00D8650B" w:rsidRPr="00236311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D8650B" w:rsidRPr="00236311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D8650B" w:rsidRPr="00236311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- не допускать проявлений неуважительного отношения к судьям, работникам аппарата судебных участков, судебным приставам по ОУП</w:t>
      </w:r>
      <w:r w:rsidRPr="00236311" w:rsidR="00FA29F6">
        <w:rPr>
          <w:rFonts w:ascii="Times New Roman" w:hAnsi="Times New Roman"/>
          <w:sz w:val="28"/>
          <w:szCs w:val="28"/>
        </w:rPr>
        <w:t>ДС  и другим посетителям;</w:t>
      </w:r>
    </w:p>
    <w:p w:rsidR="00FA29F6" w:rsidRPr="00236311" w:rsidP="00DE4F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- не допускать нарушений установленного порядка деятельности суда, общественного порядка. 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Согласно </w:t>
      </w:r>
      <w:r w:rsidRPr="00236311" w:rsidR="006211D5">
        <w:rPr>
          <w:rFonts w:ascii="Times New Roman" w:hAnsi="Times New Roman"/>
          <w:sz w:val="28"/>
          <w:szCs w:val="28"/>
        </w:rPr>
        <w:t>разделу 4</w:t>
      </w:r>
      <w:r w:rsidRPr="00236311">
        <w:rPr>
          <w:rFonts w:ascii="Times New Roman" w:hAnsi="Times New Roman"/>
          <w:sz w:val="28"/>
          <w:szCs w:val="28"/>
        </w:rPr>
        <w:t xml:space="preserve">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Вина </w:t>
      </w:r>
      <w:r w:rsidRPr="00236311" w:rsidR="000043CC">
        <w:rPr>
          <w:rFonts w:ascii="Times New Roman" w:hAnsi="Times New Roman"/>
          <w:sz w:val="28"/>
          <w:szCs w:val="28"/>
        </w:rPr>
        <w:t>Ткачука П.В</w:t>
      </w:r>
      <w:r w:rsidRPr="00236311">
        <w:rPr>
          <w:rFonts w:ascii="Times New Roman" w:hAnsi="Times New Roman"/>
          <w:sz w:val="28"/>
          <w:szCs w:val="28"/>
        </w:rPr>
        <w:t>.,</w:t>
      </w:r>
      <w:r w:rsidRPr="00236311">
        <w:rPr>
          <w:sz w:val="28"/>
          <w:szCs w:val="28"/>
        </w:rPr>
        <w:t xml:space="preserve"> </w:t>
      </w:r>
      <w:r w:rsidRPr="00236311">
        <w:rPr>
          <w:rFonts w:ascii="Times New Roman" w:hAnsi="Times New Roman"/>
          <w:sz w:val="28"/>
          <w:szCs w:val="28"/>
        </w:rPr>
        <w:t xml:space="preserve">помимо </w:t>
      </w:r>
      <w:r w:rsidRPr="00236311" w:rsidR="00BE5BC1">
        <w:rPr>
          <w:rFonts w:ascii="Times New Roman" w:hAnsi="Times New Roman"/>
          <w:sz w:val="28"/>
          <w:szCs w:val="28"/>
        </w:rPr>
        <w:t>признания им вины</w:t>
      </w:r>
      <w:r w:rsidRPr="00236311">
        <w:rPr>
          <w:rFonts w:ascii="Times New Roman" w:hAnsi="Times New Roman"/>
          <w:sz w:val="28"/>
          <w:szCs w:val="28"/>
        </w:rPr>
        <w:t xml:space="preserve">, подтверждается письменными материалами дела, исследованными в судебном заседании: протоколом об административном правонарушении № </w:t>
      </w:r>
      <w:r w:rsidR="00236311">
        <w:rPr>
          <w:rFonts w:ascii="Times New Roman" w:hAnsi="Times New Roman"/>
          <w:sz w:val="28"/>
          <w:szCs w:val="28"/>
        </w:rPr>
        <w:t>…</w:t>
      </w:r>
      <w:r w:rsidRPr="00236311">
        <w:rPr>
          <w:rFonts w:ascii="Times New Roman" w:hAnsi="Times New Roman"/>
          <w:sz w:val="28"/>
          <w:szCs w:val="28"/>
        </w:rPr>
        <w:t xml:space="preserve"> от </w:t>
      </w:r>
      <w:r w:rsidRPr="00236311" w:rsidR="000043CC">
        <w:rPr>
          <w:rFonts w:ascii="Times New Roman" w:hAnsi="Times New Roman"/>
          <w:sz w:val="28"/>
          <w:szCs w:val="28"/>
        </w:rPr>
        <w:t>07</w:t>
      </w:r>
      <w:r w:rsidRPr="00236311">
        <w:rPr>
          <w:rFonts w:ascii="Times New Roman" w:hAnsi="Times New Roman"/>
          <w:sz w:val="28"/>
          <w:szCs w:val="28"/>
        </w:rPr>
        <w:t>.</w:t>
      </w:r>
      <w:r w:rsidRPr="00236311" w:rsidR="000043CC">
        <w:rPr>
          <w:rFonts w:ascii="Times New Roman" w:hAnsi="Times New Roman"/>
          <w:sz w:val="28"/>
          <w:szCs w:val="28"/>
        </w:rPr>
        <w:t>11</w:t>
      </w:r>
      <w:r w:rsidRPr="00236311">
        <w:rPr>
          <w:rFonts w:ascii="Times New Roman" w:hAnsi="Times New Roman"/>
          <w:sz w:val="28"/>
          <w:szCs w:val="28"/>
        </w:rPr>
        <w:t>.202</w:t>
      </w:r>
      <w:r w:rsidRPr="00236311" w:rsidR="009A1780">
        <w:rPr>
          <w:rFonts w:ascii="Times New Roman" w:hAnsi="Times New Roman"/>
          <w:sz w:val="28"/>
          <w:szCs w:val="28"/>
        </w:rPr>
        <w:t>4</w:t>
      </w:r>
      <w:r w:rsidRPr="00236311">
        <w:rPr>
          <w:rFonts w:ascii="Times New Roman" w:hAnsi="Times New Roman"/>
          <w:sz w:val="28"/>
          <w:szCs w:val="28"/>
        </w:rPr>
        <w:t xml:space="preserve"> года, копия протокола получена </w:t>
      </w:r>
      <w:r w:rsidRPr="00236311" w:rsidR="000043CC">
        <w:rPr>
          <w:rFonts w:ascii="Times New Roman" w:hAnsi="Times New Roman"/>
          <w:sz w:val="28"/>
          <w:szCs w:val="28"/>
        </w:rPr>
        <w:t>им 07</w:t>
      </w:r>
      <w:r w:rsidRPr="00236311">
        <w:rPr>
          <w:rFonts w:ascii="Times New Roman" w:hAnsi="Times New Roman"/>
          <w:sz w:val="28"/>
          <w:szCs w:val="28"/>
        </w:rPr>
        <w:t>.</w:t>
      </w:r>
      <w:r w:rsidRPr="00236311" w:rsidR="000043CC">
        <w:rPr>
          <w:rFonts w:ascii="Times New Roman" w:hAnsi="Times New Roman"/>
          <w:sz w:val="28"/>
          <w:szCs w:val="28"/>
        </w:rPr>
        <w:t>11</w:t>
      </w:r>
      <w:r w:rsidRPr="00236311">
        <w:rPr>
          <w:rFonts w:ascii="Times New Roman" w:hAnsi="Times New Roman"/>
          <w:sz w:val="28"/>
          <w:szCs w:val="28"/>
        </w:rPr>
        <w:t>.202</w:t>
      </w:r>
      <w:r w:rsidRPr="00236311" w:rsidR="009A1780">
        <w:rPr>
          <w:rFonts w:ascii="Times New Roman" w:hAnsi="Times New Roman"/>
          <w:sz w:val="28"/>
          <w:szCs w:val="28"/>
        </w:rPr>
        <w:t>4</w:t>
      </w:r>
      <w:r w:rsidRPr="00236311">
        <w:rPr>
          <w:rFonts w:ascii="Times New Roman" w:hAnsi="Times New Roman"/>
          <w:sz w:val="28"/>
          <w:szCs w:val="28"/>
        </w:rPr>
        <w:t xml:space="preserve"> года; актом обнаружения админ</w:t>
      </w:r>
      <w:r w:rsidRPr="00236311" w:rsidR="009A1780">
        <w:rPr>
          <w:rFonts w:ascii="Times New Roman" w:hAnsi="Times New Roman"/>
          <w:sz w:val="28"/>
          <w:szCs w:val="28"/>
        </w:rPr>
        <w:t xml:space="preserve">истративного правонарушения от </w:t>
      </w:r>
      <w:r w:rsidRPr="00236311" w:rsidR="000043CC">
        <w:rPr>
          <w:rFonts w:ascii="Times New Roman" w:hAnsi="Times New Roman"/>
          <w:sz w:val="28"/>
          <w:szCs w:val="28"/>
        </w:rPr>
        <w:t>07.11</w:t>
      </w:r>
      <w:r w:rsidRPr="00236311">
        <w:rPr>
          <w:rFonts w:ascii="Times New Roman" w:hAnsi="Times New Roman"/>
          <w:sz w:val="28"/>
          <w:szCs w:val="28"/>
        </w:rPr>
        <w:t>.202</w:t>
      </w:r>
      <w:r w:rsidRPr="00236311" w:rsidR="009A1780">
        <w:rPr>
          <w:rFonts w:ascii="Times New Roman" w:hAnsi="Times New Roman"/>
          <w:sz w:val="28"/>
          <w:szCs w:val="28"/>
        </w:rPr>
        <w:t>4</w:t>
      </w:r>
      <w:r w:rsidRPr="00236311">
        <w:rPr>
          <w:rFonts w:ascii="Times New Roman" w:hAnsi="Times New Roman"/>
          <w:sz w:val="28"/>
          <w:szCs w:val="28"/>
        </w:rPr>
        <w:t xml:space="preserve"> года; </w:t>
      </w:r>
      <w:r w:rsidRPr="00236311" w:rsidR="006211D5">
        <w:rPr>
          <w:rFonts w:ascii="Times New Roman" w:hAnsi="Times New Roman"/>
          <w:sz w:val="28"/>
          <w:szCs w:val="28"/>
        </w:rPr>
        <w:t xml:space="preserve">Правилами пребывания посетителей в зданиях (помещениях) судебных участков мировых судей Республики Крым, </w:t>
      </w:r>
      <w:r w:rsidRPr="00236311" w:rsidR="009A1780">
        <w:rPr>
          <w:rFonts w:ascii="Times New Roman" w:hAnsi="Times New Roman"/>
          <w:sz w:val="28"/>
          <w:szCs w:val="28"/>
        </w:rPr>
        <w:t>утвержденными 22.</w:t>
      </w:r>
      <w:r w:rsidRPr="00236311">
        <w:rPr>
          <w:rFonts w:ascii="Times New Roman" w:hAnsi="Times New Roman"/>
          <w:sz w:val="28"/>
          <w:szCs w:val="28"/>
        </w:rPr>
        <w:t>0</w:t>
      </w:r>
      <w:r w:rsidRPr="00236311" w:rsidR="009A1780">
        <w:rPr>
          <w:rFonts w:ascii="Times New Roman" w:hAnsi="Times New Roman"/>
          <w:sz w:val="28"/>
          <w:szCs w:val="28"/>
        </w:rPr>
        <w:t>2.2024</w:t>
      </w:r>
      <w:r w:rsidRPr="00236311">
        <w:rPr>
          <w:rFonts w:ascii="Times New Roman" w:hAnsi="Times New Roman"/>
          <w:sz w:val="28"/>
          <w:szCs w:val="28"/>
        </w:rPr>
        <w:t xml:space="preserve"> года</w:t>
      </w:r>
      <w:r w:rsidRPr="00236311" w:rsidR="009A1780">
        <w:rPr>
          <w:rFonts w:ascii="Times New Roman" w:hAnsi="Times New Roman"/>
          <w:sz w:val="28"/>
          <w:szCs w:val="28"/>
        </w:rPr>
        <w:t>;</w:t>
      </w:r>
      <w:r w:rsidRPr="00236311" w:rsidR="009A1780">
        <w:rPr>
          <w:rFonts w:ascii="Times New Roman" w:hAnsi="Times New Roman"/>
          <w:sz w:val="28"/>
          <w:szCs w:val="28"/>
        </w:rPr>
        <w:t xml:space="preserve"> рапортами мл. СП по ОУПДС ОСП по Первомайскому району </w:t>
      </w:r>
      <w:r w:rsidR="00236311">
        <w:rPr>
          <w:rFonts w:ascii="Times New Roman" w:hAnsi="Times New Roman"/>
          <w:sz w:val="28"/>
          <w:szCs w:val="28"/>
        </w:rPr>
        <w:t>ФИО</w:t>
      </w:r>
      <w:r w:rsidR="00236311">
        <w:rPr>
          <w:rFonts w:ascii="Times New Roman" w:hAnsi="Times New Roman"/>
          <w:sz w:val="28"/>
          <w:szCs w:val="28"/>
        </w:rPr>
        <w:t>1</w:t>
      </w:r>
      <w:r w:rsidRPr="00236311" w:rsidR="000043CC">
        <w:rPr>
          <w:rFonts w:ascii="Times New Roman" w:hAnsi="Times New Roman"/>
          <w:sz w:val="28"/>
          <w:szCs w:val="28"/>
        </w:rPr>
        <w:t xml:space="preserve"> и </w:t>
      </w:r>
      <w:r w:rsidR="00236311">
        <w:rPr>
          <w:rFonts w:ascii="Times New Roman" w:hAnsi="Times New Roman"/>
          <w:sz w:val="28"/>
          <w:szCs w:val="28"/>
        </w:rPr>
        <w:t>ФИО2</w:t>
      </w:r>
      <w:r w:rsidRPr="00236311" w:rsidR="000043CC">
        <w:rPr>
          <w:rFonts w:ascii="Times New Roman" w:hAnsi="Times New Roman"/>
          <w:sz w:val="28"/>
          <w:szCs w:val="28"/>
        </w:rPr>
        <w:t xml:space="preserve"> от 07</w:t>
      </w:r>
      <w:r w:rsidRPr="00236311" w:rsidR="009A1780">
        <w:rPr>
          <w:rFonts w:ascii="Times New Roman" w:hAnsi="Times New Roman"/>
          <w:sz w:val="28"/>
          <w:szCs w:val="28"/>
        </w:rPr>
        <w:t>.</w:t>
      </w:r>
      <w:r w:rsidRPr="00236311" w:rsidR="000043CC">
        <w:rPr>
          <w:rFonts w:ascii="Times New Roman" w:hAnsi="Times New Roman"/>
          <w:sz w:val="28"/>
          <w:szCs w:val="28"/>
        </w:rPr>
        <w:t>11</w:t>
      </w:r>
      <w:r w:rsidRPr="00236311" w:rsidR="009A1780">
        <w:rPr>
          <w:rFonts w:ascii="Times New Roman" w:hAnsi="Times New Roman"/>
          <w:sz w:val="28"/>
          <w:szCs w:val="28"/>
        </w:rPr>
        <w:t xml:space="preserve">.2024 года; </w:t>
      </w:r>
      <w:r w:rsidRPr="00236311" w:rsidR="006211D5">
        <w:rPr>
          <w:rFonts w:ascii="Times New Roman" w:hAnsi="Times New Roman"/>
          <w:sz w:val="28"/>
          <w:szCs w:val="28"/>
        </w:rPr>
        <w:t>копией</w:t>
      </w:r>
      <w:r w:rsidRPr="00236311" w:rsidR="00845DB7">
        <w:rPr>
          <w:rFonts w:ascii="Times New Roman" w:hAnsi="Times New Roman"/>
          <w:sz w:val="28"/>
          <w:szCs w:val="28"/>
        </w:rPr>
        <w:t xml:space="preserve"> постановления мирового судьи судебного участка № 67 Первомайского судебного района (Первомайский муниципальный район) Республики Крым № </w:t>
      </w:r>
      <w:r w:rsidR="00236311">
        <w:rPr>
          <w:rFonts w:ascii="Times New Roman" w:hAnsi="Times New Roman"/>
          <w:sz w:val="28"/>
          <w:szCs w:val="28"/>
        </w:rPr>
        <w:t>…</w:t>
      </w:r>
      <w:r w:rsidRPr="00236311" w:rsidR="000043CC">
        <w:rPr>
          <w:rFonts w:ascii="Times New Roman" w:hAnsi="Times New Roman"/>
          <w:sz w:val="28"/>
          <w:szCs w:val="28"/>
        </w:rPr>
        <w:t xml:space="preserve"> от 02</w:t>
      </w:r>
      <w:r w:rsidRPr="00236311" w:rsidR="006211D5">
        <w:rPr>
          <w:rFonts w:ascii="Times New Roman" w:hAnsi="Times New Roman"/>
          <w:sz w:val="28"/>
          <w:szCs w:val="28"/>
        </w:rPr>
        <w:t>.0</w:t>
      </w:r>
      <w:r w:rsidRPr="00236311" w:rsidR="000043CC">
        <w:rPr>
          <w:rFonts w:ascii="Times New Roman" w:hAnsi="Times New Roman"/>
          <w:sz w:val="28"/>
          <w:szCs w:val="28"/>
        </w:rPr>
        <w:t>5</w:t>
      </w:r>
      <w:r w:rsidRPr="00236311" w:rsidR="006211D5">
        <w:rPr>
          <w:rFonts w:ascii="Times New Roman" w:hAnsi="Times New Roman"/>
          <w:sz w:val="28"/>
          <w:szCs w:val="28"/>
        </w:rPr>
        <w:t>.2024 года, вступившего</w:t>
      </w:r>
      <w:r w:rsidRPr="00236311" w:rsidR="00845DB7">
        <w:rPr>
          <w:rFonts w:ascii="Times New Roman" w:hAnsi="Times New Roman"/>
          <w:sz w:val="28"/>
          <w:szCs w:val="28"/>
        </w:rPr>
        <w:t xml:space="preserve"> в законную силу </w:t>
      </w:r>
      <w:r w:rsidRPr="00236311" w:rsidR="00BE5BC1">
        <w:rPr>
          <w:rFonts w:ascii="Times New Roman" w:hAnsi="Times New Roman"/>
          <w:sz w:val="28"/>
          <w:szCs w:val="28"/>
        </w:rPr>
        <w:t>10.06</w:t>
      </w:r>
      <w:r w:rsidRPr="00236311" w:rsidR="00845DB7">
        <w:rPr>
          <w:rFonts w:ascii="Times New Roman" w:hAnsi="Times New Roman"/>
          <w:sz w:val="28"/>
          <w:szCs w:val="28"/>
        </w:rPr>
        <w:t>.2024 года</w:t>
      </w:r>
      <w:r w:rsidRPr="00236311">
        <w:rPr>
          <w:rFonts w:ascii="Times New Roman" w:hAnsi="Times New Roman"/>
          <w:sz w:val="28"/>
          <w:szCs w:val="28"/>
        </w:rPr>
        <w:t>.</w:t>
      </w:r>
    </w:p>
    <w:p w:rsidR="00D8650B" w:rsidRPr="00236311" w:rsidP="00CE4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11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236311" w:rsidR="000043CC">
        <w:rPr>
          <w:rFonts w:ascii="Times New Roman" w:hAnsi="Times New Roman"/>
          <w:sz w:val="28"/>
          <w:szCs w:val="28"/>
        </w:rPr>
        <w:t>Ткачука П.В</w:t>
      </w:r>
      <w:r w:rsidRPr="00236311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</w:t>
      </w:r>
      <w:r w:rsidRPr="00236311" w:rsidR="00ED61C1">
        <w:rPr>
          <w:rFonts w:ascii="Times New Roman" w:hAnsi="Times New Roman"/>
          <w:sz w:val="28"/>
          <w:szCs w:val="28"/>
        </w:rPr>
        <w:t>3</w:t>
      </w:r>
      <w:r w:rsidRPr="00236311">
        <w:rPr>
          <w:rFonts w:ascii="Times New Roman" w:hAnsi="Times New Roman"/>
          <w:sz w:val="28"/>
          <w:szCs w:val="28"/>
        </w:rPr>
        <w:t xml:space="preserve"> ст.17.3 КоАП РФ - </w:t>
      </w:r>
      <w:r w:rsidRPr="00236311" w:rsidR="00ED61C1">
        <w:rPr>
          <w:rFonts w:ascii="Times New Roman" w:hAnsi="Times New Roman"/>
          <w:sz w:val="28"/>
          <w:szCs w:val="28"/>
        </w:rPr>
        <w:t>повторное совершение административного правонарушения</w:t>
      </w:r>
      <w:r w:rsidRPr="00236311" w:rsidR="00ED61C1">
        <w:rPr>
          <w:rFonts w:ascii="Times New Roman" w:hAnsi="Times New Roman"/>
          <w:sz w:val="28"/>
          <w:szCs w:val="28"/>
        </w:rPr>
        <w:t xml:space="preserve">, предусмотренного частью 2 </w:t>
      </w:r>
      <w:r w:rsidRPr="00236311" w:rsidR="00BE5BC1">
        <w:rPr>
          <w:rFonts w:ascii="Times New Roman" w:hAnsi="Times New Roman"/>
          <w:sz w:val="28"/>
          <w:szCs w:val="28"/>
        </w:rPr>
        <w:t>настоящей статьи</w:t>
      </w:r>
      <w:r w:rsidRPr="00236311" w:rsidR="006211D5">
        <w:rPr>
          <w:rFonts w:ascii="Times New Roman" w:hAnsi="Times New Roman"/>
          <w:sz w:val="28"/>
          <w:szCs w:val="28"/>
        </w:rPr>
        <w:t xml:space="preserve">, то есть повторное </w:t>
      </w:r>
      <w:r w:rsidRPr="00236311" w:rsidR="00621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8650B" w:rsidRPr="00236311" w:rsidP="00CE4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Законность требований судебного пристава</w:t>
      </w:r>
      <w:r w:rsidRPr="00236311">
        <w:rPr>
          <w:rFonts w:ascii="Times New Roman" w:hAnsi="Times New Roman"/>
          <w:sz w:val="28"/>
          <w:szCs w:val="28"/>
        </w:rPr>
        <w:t xml:space="preserve"> по обеспечению установленного порядка деятельности судов о прекращении </w:t>
      </w:r>
      <w:r w:rsidRPr="00236311" w:rsidR="008C495A">
        <w:rPr>
          <w:rFonts w:ascii="Times New Roman" w:hAnsi="Times New Roman"/>
          <w:sz w:val="28"/>
          <w:szCs w:val="28"/>
        </w:rPr>
        <w:t>Ткачуком</w:t>
      </w:r>
      <w:r w:rsidRPr="00236311" w:rsidR="000043CC">
        <w:rPr>
          <w:rFonts w:ascii="Times New Roman" w:hAnsi="Times New Roman"/>
          <w:sz w:val="28"/>
          <w:szCs w:val="28"/>
        </w:rPr>
        <w:t xml:space="preserve"> П.В</w:t>
      </w:r>
      <w:r w:rsidRPr="00236311">
        <w:rPr>
          <w:rFonts w:ascii="Times New Roman" w:hAnsi="Times New Roman"/>
          <w:sz w:val="28"/>
          <w:szCs w:val="28"/>
        </w:rPr>
        <w:t xml:space="preserve">. действий, нарушающих установленные в суде правила, у суда сомнений не вызывает. О том, что действия </w:t>
      </w:r>
      <w:r w:rsidRPr="00236311" w:rsidR="000043CC">
        <w:rPr>
          <w:rFonts w:ascii="Times New Roman" w:hAnsi="Times New Roman"/>
          <w:sz w:val="28"/>
          <w:szCs w:val="28"/>
        </w:rPr>
        <w:t>Ткачука П.В</w:t>
      </w:r>
      <w:r w:rsidRPr="00236311">
        <w:rPr>
          <w:rFonts w:ascii="Times New Roman" w:hAnsi="Times New Roman"/>
          <w:sz w:val="28"/>
          <w:szCs w:val="28"/>
        </w:rPr>
        <w:t xml:space="preserve">. носили умышленный характер, свидетельствует тот факт, что </w:t>
      </w:r>
      <w:r w:rsidRPr="00236311" w:rsidR="000043CC">
        <w:rPr>
          <w:rFonts w:ascii="Times New Roman" w:hAnsi="Times New Roman"/>
          <w:sz w:val="28"/>
          <w:szCs w:val="28"/>
        </w:rPr>
        <w:t>Ткачук П.В</w:t>
      </w:r>
      <w:r w:rsidRPr="00236311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Обстоятельством</w:t>
      </w:r>
      <w:r w:rsidRPr="00236311" w:rsidR="006211D5">
        <w:rPr>
          <w:rFonts w:ascii="Times New Roman" w:hAnsi="Times New Roman"/>
          <w:sz w:val="28"/>
          <w:szCs w:val="28"/>
        </w:rPr>
        <w:t xml:space="preserve">, </w:t>
      </w:r>
      <w:r w:rsidRPr="00236311">
        <w:rPr>
          <w:rFonts w:ascii="Times New Roman" w:hAnsi="Times New Roman"/>
          <w:sz w:val="28"/>
          <w:szCs w:val="28"/>
        </w:rPr>
        <w:t xml:space="preserve">смягчающим административную ответственность </w:t>
      </w:r>
      <w:r w:rsidRPr="00236311" w:rsidR="000043CC">
        <w:rPr>
          <w:rFonts w:ascii="Times New Roman" w:hAnsi="Times New Roman"/>
          <w:sz w:val="28"/>
          <w:szCs w:val="28"/>
        </w:rPr>
        <w:t>Ткачука П.В</w:t>
      </w:r>
      <w:r w:rsidRPr="00236311">
        <w:rPr>
          <w:rFonts w:ascii="Times New Roman" w:hAnsi="Times New Roman"/>
          <w:sz w:val="28"/>
          <w:szCs w:val="28"/>
        </w:rPr>
        <w:t xml:space="preserve">., мировой судья признает и учитывает признание </w:t>
      </w:r>
      <w:r w:rsidRPr="00236311" w:rsidR="00380D65">
        <w:rPr>
          <w:rFonts w:ascii="Times New Roman" w:hAnsi="Times New Roman"/>
          <w:sz w:val="28"/>
          <w:szCs w:val="28"/>
        </w:rPr>
        <w:t>им</w:t>
      </w:r>
      <w:r w:rsidRPr="00236311">
        <w:rPr>
          <w:rFonts w:ascii="Times New Roman" w:hAnsi="Times New Roman"/>
          <w:sz w:val="28"/>
          <w:szCs w:val="28"/>
        </w:rPr>
        <w:t xml:space="preserve"> вины.</w:t>
      </w:r>
    </w:p>
    <w:p w:rsidR="001D139D" w:rsidRPr="00236311" w:rsidP="00DE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Обстоятельств, отягчающих</w:t>
      </w: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236311" w:rsidR="000043CC">
        <w:rPr>
          <w:rFonts w:ascii="Times New Roman" w:hAnsi="Times New Roman"/>
          <w:sz w:val="28"/>
          <w:szCs w:val="28"/>
        </w:rPr>
        <w:t>Ткачука П.В</w:t>
      </w: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имеется. </w:t>
      </w:r>
    </w:p>
    <w:p w:rsidR="006211D5" w:rsidRPr="00236311" w:rsidP="00C92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Pr="00236311" w:rsidR="000043CC">
        <w:rPr>
          <w:rFonts w:ascii="Times New Roman" w:hAnsi="Times New Roman"/>
          <w:sz w:val="28"/>
          <w:szCs w:val="28"/>
        </w:rPr>
        <w:t>Ткачуку П.В</w:t>
      </w: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наказания мировой судья учитывает характер и степень опасности совершенного правонарушения, наличие обстоятельств</w:t>
      </w:r>
      <w:r w:rsidRPr="00236311" w:rsidR="008C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смягчающего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отсутствие 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ответственность, личность виновного, его материальное положение, как установлено в судебном заседании </w:t>
      </w:r>
      <w:r w:rsidRPr="00236311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 слов </w:t>
      </w:r>
      <w:r w:rsidRPr="00236311" w:rsidR="000043CC">
        <w:rPr>
          <w:rFonts w:ascii="Times New Roman" w:hAnsi="Times New Roman"/>
          <w:sz w:val="28"/>
          <w:szCs w:val="28"/>
        </w:rPr>
        <w:t>Ткачука П.В</w:t>
      </w: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6311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Pr="00236311" w:rsidR="008C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официально не трудоустроен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проживает за счет </w:t>
      </w:r>
      <w:r w:rsidRPr="00236311" w:rsidR="00004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случайных заработков</w:t>
      </w:r>
      <w:r w:rsidRPr="00236311" w:rsidR="008C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размер которых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значительный, иных доходов не имеет, в связи с чем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 считает необходимым назначить ему наказание в виде административного ареста. Назначение </w:t>
      </w:r>
      <w:r w:rsidRPr="00236311" w:rsidR="000043CC">
        <w:rPr>
          <w:rFonts w:ascii="Times New Roman" w:hAnsi="Times New Roman"/>
          <w:sz w:val="28"/>
          <w:szCs w:val="28"/>
        </w:rPr>
        <w:t>Ткачуку П.В</w:t>
      </w:r>
      <w:r w:rsidRPr="00236311" w:rsidR="00C9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наказания в виде административного штрафа суд считает нецелесообразным, учитывая значительный размер штрафа, предусмотренный санкцией </w:t>
      </w:r>
      <w:r w:rsidRPr="00236311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3 ст. 17.3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РФ, и нестабильное материальное положение </w:t>
      </w:r>
      <w:r w:rsidRPr="00236311" w:rsidR="000043CC">
        <w:rPr>
          <w:rFonts w:ascii="Times New Roman" w:hAnsi="Times New Roman"/>
          <w:sz w:val="28"/>
          <w:szCs w:val="28"/>
        </w:rPr>
        <w:t>Ткачука П.В</w:t>
      </w:r>
      <w:r w:rsidRPr="00236311" w:rsidR="00C9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311" w:rsidR="00C9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650B" w:rsidRPr="00236311" w:rsidP="00C92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Обстоятельств, препятствующих назначению</w:t>
      </w:r>
      <w:r w:rsidRPr="00236311">
        <w:rPr>
          <w:rFonts w:ascii="Times New Roman" w:hAnsi="Times New Roman"/>
          <w:sz w:val="28"/>
          <w:szCs w:val="28"/>
        </w:rPr>
        <w:t xml:space="preserve"> </w:t>
      </w:r>
      <w:r w:rsidRPr="00236311" w:rsidR="000043CC">
        <w:rPr>
          <w:rFonts w:ascii="Times New Roman" w:hAnsi="Times New Roman"/>
          <w:sz w:val="28"/>
          <w:szCs w:val="28"/>
        </w:rPr>
        <w:t>Ткачуку П.В</w:t>
      </w: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236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наказания в виде административного ареста, мировым судьей не установлено.</w:t>
      </w:r>
    </w:p>
    <w:p w:rsidR="007005ED" w:rsidRPr="00236311" w:rsidP="00DE4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D8650B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На основании изложенного, руководствуясь ст. 3.</w:t>
      </w:r>
      <w:r w:rsidRPr="00236311" w:rsidR="00380D65">
        <w:rPr>
          <w:rFonts w:ascii="Times New Roman" w:hAnsi="Times New Roman"/>
          <w:sz w:val="28"/>
          <w:szCs w:val="28"/>
        </w:rPr>
        <w:t>9</w:t>
      </w:r>
      <w:r w:rsidRPr="00236311">
        <w:rPr>
          <w:rFonts w:ascii="Times New Roman" w:hAnsi="Times New Roman"/>
          <w:sz w:val="28"/>
          <w:szCs w:val="28"/>
        </w:rPr>
        <w:t>, ч.</w:t>
      </w:r>
      <w:r w:rsidRPr="00236311" w:rsidR="00380D65">
        <w:rPr>
          <w:rFonts w:ascii="Times New Roman" w:hAnsi="Times New Roman"/>
          <w:sz w:val="28"/>
          <w:szCs w:val="28"/>
        </w:rPr>
        <w:t>3</w:t>
      </w:r>
      <w:r w:rsidRPr="00236311">
        <w:rPr>
          <w:rFonts w:ascii="Times New Roman" w:hAnsi="Times New Roman"/>
          <w:sz w:val="28"/>
          <w:szCs w:val="28"/>
        </w:rPr>
        <w:t xml:space="preserve"> ст.17.3, ст. 29.9-29.11 КоАП РФ, мировой судья </w:t>
      </w:r>
    </w:p>
    <w:p w:rsidR="00D8650B" w:rsidRPr="00236311" w:rsidP="00DE4F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6311">
        <w:rPr>
          <w:rFonts w:ascii="Times New Roman" w:hAnsi="Times New Roman"/>
          <w:b/>
          <w:sz w:val="28"/>
          <w:szCs w:val="28"/>
        </w:rPr>
        <w:t>ПОСТАНОВИЛ:</w:t>
      </w:r>
    </w:p>
    <w:p w:rsidR="00380D65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Признать </w:t>
      </w:r>
      <w:r w:rsidRPr="00236311" w:rsidR="000043CC">
        <w:rPr>
          <w:rFonts w:ascii="Times New Roman" w:hAnsi="Times New Roman" w:cs="Times New Roman"/>
          <w:b/>
          <w:sz w:val="28"/>
          <w:szCs w:val="28"/>
        </w:rPr>
        <w:t>Ткачука П</w:t>
      </w:r>
      <w:r w:rsidR="00236311">
        <w:rPr>
          <w:rFonts w:ascii="Times New Roman" w:hAnsi="Times New Roman" w:cs="Times New Roman"/>
          <w:b/>
          <w:sz w:val="28"/>
          <w:szCs w:val="28"/>
        </w:rPr>
        <w:t>.</w:t>
      </w:r>
      <w:r w:rsidRPr="00236311" w:rsidR="000043CC">
        <w:rPr>
          <w:rFonts w:ascii="Times New Roman" w:hAnsi="Times New Roman" w:cs="Times New Roman"/>
          <w:b/>
          <w:sz w:val="28"/>
          <w:szCs w:val="28"/>
        </w:rPr>
        <w:t>В</w:t>
      </w:r>
      <w:r w:rsidR="00236311">
        <w:rPr>
          <w:rFonts w:ascii="Times New Roman" w:hAnsi="Times New Roman" w:cs="Times New Roman"/>
          <w:b/>
          <w:sz w:val="28"/>
          <w:szCs w:val="28"/>
        </w:rPr>
        <w:t>.</w:t>
      </w:r>
      <w:r w:rsidRPr="00236311" w:rsidR="000043CC">
        <w:rPr>
          <w:rFonts w:ascii="Times New Roman" w:hAnsi="Times New Roman"/>
          <w:sz w:val="28"/>
          <w:szCs w:val="28"/>
        </w:rPr>
        <w:t xml:space="preserve"> </w:t>
      </w:r>
      <w:r w:rsidRPr="00236311">
        <w:rPr>
          <w:rFonts w:ascii="Times New Roman" w:hAnsi="Times New Roman"/>
          <w:sz w:val="28"/>
          <w:szCs w:val="28"/>
        </w:rPr>
        <w:t>виновн</w:t>
      </w:r>
      <w:r w:rsidRPr="00236311">
        <w:rPr>
          <w:rFonts w:ascii="Times New Roman" w:hAnsi="Times New Roman"/>
          <w:sz w:val="28"/>
          <w:szCs w:val="28"/>
        </w:rPr>
        <w:t>ым</w:t>
      </w:r>
      <w:r w:rsidRPr="0023631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236311">
        <w:rPr>
          <w:rFonts w:ascii="Times New Roman" w:hAnsi="Times New Roman"/>
          <w:sz w:val="28"/>
          <w:szCs w:val="28"/>
        </w:rPr>
        <w:t>3</w:t>
      </w:r>
      <w:r w:rsidRPr="00236311">
        <w:rPr>
          <w:rFonts w:ascii="Times New Roman" w:hAnsi="Times New Roman"/>
          <w:sz w:val="28"/>
          <w:szCs w:val="28"/>
        </w:rPr>
        <w:t xml:space="preserve"> ст.17.3 Кодекса Российской Федерации об административных правонарушениях, </w:t>
      </w:r>
      <w:r w:rsidRPr="00236311">
        <w:rPr>
          <w:rFonts w:ascii="Times New Roman" w:hAnsi="Times New Roman"/>
          <w:sz w:val="28"/>
          <w:szCs w:val="28"/>
        </w:rPr>
        <w:t xml:space="preserve">и назначить ему наказание в виде административного ареста сроком на </w:t>
      </w:r>
      <w:r w:rsidRPr="00236311" w:rsidR="00E453EF">
        <w:rPr>
          <w:rFonts w:ascii="Times New Roman" w:hAnsi="Times New Roman"/>
          <w:sz w:val="28"/>
          <w:szCs w:val="28"/>
        </w:rPr>
        <w:t>6</w:t>
      </w:r>
      <w:r w:rsidRPr="00236311">
        <w:rPr>
          <w:rFonts w:ascii="Times New Roman" w:hAnsi="Times New Roman"/>
          <w:sz w:val="28"/>
          <w:szCs w:val="28"/>
        </w:rPr>
        <w:t xml:space="preserve"> (</w:t>
      </w:r>
      <w:r w:rsidRPr="00236311" w:rsidR="00E453EF">
        <w:rPr>
          <w:rFonts w:ascii="Times New Roman" w:hAnsi="Times New Roman"/>
          <w:sz w:val="28"/>
          <w:szCs w:val="28"/>
        </w:rPr>
        <w:t>шест</w:t>
      </w:r>
      <w:r w:rsidRPr="00236311" w:rsidR="00E84582">
        <w:rPr>
          <w:rFonts w:ascii="Times New Roman" w:hAnsi="Times New Roman"/>
          <w:sz w:val="28"/>
          <w:szCs w:val="28"/>
        </w:rPr>
        <w:t>ь</w:t>
      </w:r>
      <w:r w:rsidRPr="00236311">
        <w:rPr>
          <w:rFonts w:ascii="Times New Roman" w:hAnsi="Times New Roman"/>
          <w:sz w:val="28"/>
          <w:szCs w:val="28"/>
        </w:rPr>
        <w:t>) суток.</w:t>
      </w:r>
    </w:p>
    <w:p w:rsidR="00380D65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 Срок наказания  исчислять с 1</w:t>
      </w:r>
      <w:r w:rsidRPr="00236311" w:rsidR="00E453EF">
        <w:rPr>
          <w:rFonts w:ascii="Times New Roman" w:hAnsi="Times New Roman"/>
          <w:sz w:val="28"/>
          <w:szCs w:val="28"/>
        </w:rPr>
        <w:t>4</w:t>
      </w:r>
      <w:r w:rsidRPr="00236311">
        <w:rPr>
          <w:rFonts w:ascii="Times New Roman" w:hAnsi="Times New Roman"/>
          <w:sz w:val="28"/>
          <w:szCs w:val="28"/>
        </w:rPr>
        <w:t xml:space="preserve">.00 часов </w:t>
      </w:r>
      <w:r w:rsidRPr="00236311" w:rsidR="00E84582">
        <w:rPr>
          <w:rFonts w:ascii="Times New Roman" w:hAnsi="Times New Roman"/>
          <w:sz w:val="28"/>
          <w:szCs w:val="28"/>
        </w:rPr>
        <w:t>07 ноября</w:t>
      </w:r>
      <w:r w:rsidRPr="00236311">
        <w:rPr>
          <w:rFonts w:ascii="Times New Roman" w:hAnsi="Times New Roman"/>
          <w:sz w:val="28"/>
          <w:szCs w:val="28"/>
        </w:rPr>
        <w:t xml:space="preserve"> 2024</w:t>
      </w:r>
      <w:r w:rsidRPr="00236311" w:rsidR="007005ED">
        <w:rPr>
          <w:rFonts w:ascii="Times New Roman" w:hAnsi="Times New Roman"/>
          <w:sz w:val="28"/>
          <w:szCs w:val="28"/>
        </w:rPr>
        <w:t xml:space="preserve"> </w:t>
      </w:r>
      <w:r w:rsidRPr="00236311">
        <w:rPr>
          <w:rFonts w:ascii="Times New Roman" w:hAnsi="Times New Roman"/>
          <w:sz w:val="28"/>
          <w:szCs w:val="28"/>
        </w:rPr>
        <w:t>года.</w:t>
      </w:r>
    </w:p>
    <w:p w:rsidR="00380D65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 Постановление подлежит немедленному исполнению.</w:t>
      </w:r>
    </w:p>
    <w:p w:rsidR="00380D65" w:rsidRPr="00236311" w:rsidP="00DE4F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5A2175" w:rsidRPr="00236311" w:rsidP="00236311">
      <w:pPr>
        <w:spacing w:after="0" w:line="240" w:lineRule="auto"/>
        <w:ind w:firstLine="708"/>
        <w:jc w:val="both"/>
        <w:rPr>
          <w:sz w:val="28"/>
          <w:szCs w:val="28"/>
        </w:rPr>
      </w:pPr>
      <w:r w:rsidRPr="00236311">
        <w:rPr>
          <w:rFonts w:ascii="Times New Roman" w:hAnsi="Times New Roman"/>
          <w:sz w:val="28"/>
          <w:szCs w:val="28"/>
        </w:rPr>
        <w:t>Мировой судья</w:t>
      </w:r>
    </w:p>
    <w:sectPr w:rsidSect="008C49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043CC"/>
    <w:rsid w:val="000241B6"/>
    <w:rsid w:val="000259D6"/>
    <w:rsid w:val="00030DD2"/>
    <w:rsid w:val="000338CF"/>
    <w:rsid w:val="00045435"/>
    <w:rsid w:val="00051AF8"/>
    <w:rsid w:val="00065FEF"/>
    <w:rsid w:val="000913AC"/>
    <w:rsid w:val="00096824"/>
    <w:rsid w:val="000E6174"/>
    <w:rsid w:val="00120F13"/>
    <w:rsid w:val="001303B0"/>
    <w:rsid w:val="001479A2"/>
    <w:rsid w:val="00170EFC"/>
    <w:rsid w:val="001A0AC9"/>
    <w:rsid w:val="001C7DD7"/>
    <w:rsid w:val="001D139D"/>
    <w:rsid w:val="001D7894"/>
    <w:rsid w:val="001E77C0"/>
    <w:rsid w:val="001F2B96"/>
    <w:rsid w:val="00225B37"/>
    <w:rsid w:val="00227138"/>
    <w:rsid w:val="00236311"/>
    <w:rsid w:val="00251E42"/>
    <w:rsid w:val="00252318"/>
    <w:rsid w:val="00271D54"/>
    <w:rsid w:val="0028519E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0267"/>
    <w:rsid w:val="00370973"/>
    <w:rsid w:val="00376B09"/>
    <w:rsid w:val="00377401"/>
    <w:rsid w:val="00380D65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94ED8"/>
    <w:rsid w:val="005A2175"/>
    <w:rsid w:val="006211D5"/>
    <w:rsid w:val="006329A0"/>
    <w:rsid w:val="00693674"/>
    <w:rsid w:val="006A0714"/>
    <w:rsid w:val="006E1F20"/>
    <w:rsid w:val="006F3499"/>
    <w:rsid w:val="007005ED"/>
    <w:rsid w:val="00700693"/>
    <w:rsid w:val="0070448A"/>
    <w:rsid w:val="00756B43"/>
    <w:rsid w:val="00782B22"/>
    <w:rsid w:val="007909BD"/>
    <w:rsid w:val="007F0237"/>
    <w:rsid w:val="0083692A"/>
    <w:rsid w:val="00840789"/>
    <w:rsid w:val="00845DB7"/>
    <w:rsid w:val="00880F8C"/>
    <w:rsid w:val="008B1556"/>
    <w:rsid w:val="008C3000"/>
    <w:rsid w:val="008C354E"/>
    <w:rsid w:val="008C495A"/>
    <w:rsid w:val="008E3187"/>
    <w:rsid w:val="009105CD"/>
    <w:rsid w:val="00942858"/>
    <w:rsid w:val="009432B3"/>
    <w:rsid w:val="00952AF3"/>
    <w:rsid w:val="009A1780"/>
    <w:rsid w:val="009C63E6"/>
    <w:rsid w:val="00A002CC"/>
    <w:rsid w:val="00A36F76"/>
    <w:rsid w:val="00A37C56"/>
    <w:rsid w:val="00A44F77"/>
    <w:rsid w:val="00A70B28"/>
    <w:rsid w:val="00A734F7"/>
    <w:rsid w:val="00A835E1"/>
    <w:rsid w:val="00AB27A8"/>
    <w:rsid w:val="00AB4D2B"/>
    <w:rsid w:val="00AE5153"/>
    <w:rsid w:val="00AF36DB"/>
    <w:rsid w:val="00B05332"/>
    <w:rsid w:val="00B14B13"/>
    <w:rsid w:val="00B46EFB"/>
    <w:rsid w:val="00B82035"/>
    <w:rsid w:val="00BB05A2"/>
    <w:rsid w:val="00BD0132"/>
    <w:rsid w:val="00BD4556"/>
    <w:rsid w:val="00BE12EA"/>
    <w:rsid w:val="00BE3023"/>
    <w:rsid w:val="00BE5BC1"/>
    <w:rsid w:val="00C168A4"/>
    <w:rsid w:val="00C64AF2"/>
    <w:rsid w:val="00C668DE"/>
    <w:rsid w:val="00C71DD8"/>
    <w:rsid w:val="00C757FF"/>
    <w:rsid w:val="00C929E2"/>
    <w:rsid w:val="00CC7A0B"/>
    <w:rsid w:val="00CE21C1"/>
    <w:rsid w:val="00CE490D"/>
    <w:rsid w:val="00D07C67"/>
    <w:rsid w:val="00D44AFE"/>
    <w:rsid w:val="00D7756D"/>
    <w:rsid w:val="00D7768F"/>
    <w:rsid w:val="00D77C96"/>
    <w:rsid w:val="00D8650B"/>
    <w:rsid w:val="00DB1232"/>
    <w:rsid w:val="00DB2BDB"/>
    <w:rsid w:val="00DB4B8F"/>
    <w:rsid w:val="00DC3899"/>
    <w:rsid w:val="00DE0E1B"/>
    <w:rsid w:val="00DE4FEF"/>
    <w:rsid w:val="00DF2A44"/>
    <w:rsid w:val="00E0448C"/>
    <w:rsid w:val="00E17CC3"/>
    <w:rsid w:val="00E25EB6"/>
    <w:rsid w:val="00E40B1C"/>
    <w:rsid w:val="00E4203B"/>
    <w:rsid w:val="00E453EF"/>
    <w:rsid w:val="00E4589F"/>
    <w:rsid w:val="00E45C28"/>
    <w:rsid w:val="00E45DCE"/>
    <w:rsid w:val="00E63164"/>
    <w:rsid w:val="00E67620"/>
    <w:rsid w:val="00E736AA"/>
    <w:rsid w:val="00E81F1B"/>
    <w:rsid w:val="00E84582"/>
    <w:rsid w:val="00E85FFE"/>
    <w:rsid w:val="00EA0ABF"/>
    <w:rsid w:val="00ED61C1"/>
    <w:rsid w:val="00F06ABF"/>
    <w:rsid w:val="00F42A08"/>
    <w:rsid w:val="00F543F9"/>
    <w:rsid w:val="00F56B16"/>
    <w:rsid w:val="00F83218"/>
    <w:rsid w:val="00F925B3"/>
    <w:rsid w:val="00FA29F6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31D5-77EF-4D11-9F31-C4DE980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