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00D2" w:rsidRPr="00B53359" w:rsidP="00C1287C">
      <w:pPr>
        <w:jc w:val="right"/>
        <w:rPr>
          <w:rFonts w:ascii="Times New Roman" w:hAnsi="Times New Roman"/>
        </w:rPr>
      </w:pPr>
      <w:r w:rsidRPr="00B53359">
        <w:rPr>
          <w:rFonts w:ascii="Times New Roman" w:hAnsi="Times New Roman"/>
        </w:rPr>
        <w:t>Копия</w:t>
      </w:r>
    </w:p>
    <w:p w:rsidR="00A100D2" w:rsidRPr="00B53359" w:rsidP="0024115D">
      <w:pPr>
        <w:jc w:val="right"/>
        <w:rPr>
          <w:rFonts w:ascii="Times New Roman" w:hAnsi="Times New Roman"/>
        </w:rPr>
      </w:pPr>
      <w:r w:rsidRPr="00B53359">
        <w:rPr>
          <w:rFonts w:ascii="Times New Roman" w:hAnsi="Times New Roman"/>
        </w:rPr>
        <w:t>Дело № 5-</w:t>
      </w:r>
      <w:r w:rsidRPr="00B53359" w:rsidR="00656644">
        <w:rPr>
          <w:rFonts w:ascii="Times New Roman" w:hAnsi="Times New Roman"/>
        </w:rPr>
        <w:t>2</w:t>
      </w:r>
      <w:r w:rsidRPr="00B53359">
        <w:rPr>
          <w:rFonts w:ascii="Times New Roman" w:hAnsi="Times New Roman"/>
        </w:rPr>
        <w:t>/67/202</w:t>
      </w:r>
      <w:r w:rsidRPr="00B53359" w:rsidR="00656644">
        <w:rPr>
          <w:rFonts w:ascii="Times New Roman" w:hAnsi="Times New Roman"/>
        </w:rPr>
        <w:t>2</w:t>
      </w:r>
    </w:p>
    <w:p w:rsidR="00A100D2" w:rsidRPr="00B53359" w:rsidP="0024115D">
      <w:pPr>
        <w:jc w:val="right"/>
        <w:rPr>
          <w:rFonts w:ascii="Times New Roman" w:hAnsi="Times New Roman"/>
        </w:rPr>
      </w:pPr>
      <w:r w:rsidRPr="00B53359">
        <w:rPr>
          <w:rFonts w:ascii="Times New Roman" w:hAnsi="Times New Roman"/>
        </w:rPr>
        <w:t>Уникальный идентификатор дела 91MS0067-01-2021-000</w:t>
      </w:r>
      <w:r w:rsidRPr="00B53359" w:rsidR="00656644">
        <w:rPr>
          <w:rFonts w:ascii="Times New Roman" w:hAnsi="Times New Roman"/>
        </w:rPr>
        <w:t>878</w:t>
      </w:r>
      <w:r w:rsidRPr="00B53359">
        <w:rPr>
          <w:rFonts w:ascii="Times New Roman" w:hAnsi="Times New Roman"/>
        </w:rPr>
        <w:t>-3</w:t>
      </w:r>
      <w:r w:rsidRPr="00B53359" w:rsidR="00656644">
        <w:rPr>
          <w:rFonts w:ascii="Times New Roman" w:hAnsi="Times New Roman"/>
        </w:rPr>
        <w:t>8</w:t>
      </w:r>
    </w:p>
    <w:p w:rsidR="00A100D2" w:rsidRPr="00B53359" w:rsidP="00C1287C">
      <w:pPr>
        <w:jc w:val="center"/>
        <w:rPr>
          <w:rFonts w:ascii="Times New Roman" w:hAnsi="Times New Roman"/>
          <w:b/>
        </w:rPr>
      </w:pPr>
    </w:p>
    <w:p w:rsidR="00A100D2" w:rsidRPr="00B53359" w:rsidP="00C1287C">
      <w:pPr>
        <w:jc w:val="center"/>
        <w:rPr>
          <w:rFonts w:ascii="Times New Roman" w:hAnsi="Times New Roman"/>
          <w:b/>
        </w:rPr>
      </w:pPr>
      <w:r w:rsidRPr="00B53359">
        <w:rPr>
          <w:rFonts w:ascii="Times New Roman" w:hAnsi="Times New Roman"/>
          <w:b/>
        </w:rPr>
        <w:t>Постановление</w:t>
      </w:r>
    </w:p>
    <w:p w:rsidR="00A100D2" w:rsidRPr="00B53359" w:rsidP="00C1287C">
      <w:pPr>
        <w:jc w:val="center"/>
        <w:rPr>
          <w:rFonts w:ascii="Times New Roman" w:hAnsi="Times New Roman"/>
          <w:b/>
        </w:rPr>
      </w:pPr>
      <w:r w:rsidRPr="00B53359">
        <w:rPr>
          <w:rFonts w:ascii="Times New Roman" w:hAnsi="Times New Roman"/>
          <w:b/>
        </w:rPr>
        <w:t>по делу об административном правонарушении</w:t>
      </w:r>
    </w:p>
    <w:p w:rsidR="00A100D2" w:rsidRPr="00B53359" w:rsidP="006C551A">
      <w:pPr>
        <w:jc w:val="both"/>
        <w:rPr>
          <w:rFonts w:ascii="Times New Roman" w:hAnsi="Times New Roman"/>
        </w:rPr>
      </w:pPr>
    </w:p>
    <w:p w:rsidR="00A100D2" w:rsidRPr="00B53359" w:rsidP="000046C5">
      <w:pPr>
        <w:ind w:firstLine="708"/>
        <w:jc w:val="both"/>
        <w:rPr>
          <w:rFonts w:ascii="Times New Roman" w:hAnsi="Times New Roman"/>
        </w:rPr>
      </w:pPr>
      <w:r w:rsidRPr="00B53359">
        <w:rPr>
          <w:rFonts w:ascii="Times New Roman" w:hAnsi="Times New Roman"/>
        </w:rPr>
        <w:t>09 февраля</w:t>
      </w:r>
      <w:r w:rsidRPr="00B53359">
        <w:rPr>
          <w:rFonts w:ascii="Times New Roman" w:hAnsi="Times New Roman"/>
        </w:rPr>
        <w:t xml:space="preserve"> 202</w:t>
      </w:r>
      <w:r w:rsidRPr="00B53359">
        <w:rPr>
          <w:rFonts w:ascii="Times New Roman" w:hAnsi="Times New Roman"/>
        </w:rPr>
        <w:t>2</w:t>
      </w:r>
      <w:r w:rsidRPr="00B53359">
        <w:rPr>
          <w:rFonts w:ascii="Times New Roman" w:hAnsi="Times New Roman"/>
        </w:rPr>
        <w:t xml:space="preserve"> года </w:t>
      </w:r>
      <w:r w:rsidRPr="00B53359">
        <w:rPr>
          <w:rFonts w:ascii="Times New Roman" w:hAnsi="Times New Roman"/>
        </w:rPr>
        <w:tab/>
      </w:r>
      <w:r w:rsidRPr="00B53359">
        <w:rPr>
          <w:rFonts w:ascii="Times New Roman" w:hAnsi="Times New Roman"/>
        </w:rPr>
        <w:tab/>
      </w:r>
      <w:r w:rsidRPr="00B53359">
        <w:rPr>
          <w:rFonts w:ascii="Times New Roman" w:hAnsi="Times New Roman"/>
        </w:rPr>
        <w:tab/>
      </w:r>
      <w:r w:rsidRPr="00B53359">
        <w:rPr>
          <w:rFonts w:ascii="Times New Roman" w:hAnsi="Times New Roman"/>
        </w:rPr>
        <w:tab/>
        <w:t xml:space="preserve">     </w:t>
      </w:r>
      <w:r w:rsidRPr="00B53359">
        <w:rPr>
          <w:rFonts w:ascii="Times New Roman" w:hAnsi="Times New Roman"/>
        </w:rPr>
        <w:tab/>
      </w:r>
      <w:r w:rsidRPr="00B53359">
        <w:rPr>
          <w:rFonts w:ascii="Times New Roman" w:hAnsi="Times New Roman"/>
        </w:rPr>
        <w:tab/>
      </w:r>
      <w:r w:rsidRPr="00B53359">
        <w:rPr>
          <w:rFonts w:ascii="Times New Roman" w:hAnsi="Times New Roman"/>
        </w:rPr>
        <w:t>пгт. Первомайское</w:t>
      </w:r>
    </w:p>
    <w:p w:rsidR="00A100D2" w:rsidRPr="00B53359" w:rsidP="00254637">
      <w:pPr>
        <w:ind w:firstLine="708"/>
        <w:jc w:val="both"/>
        <w:rPr>
          <w:rFonts w:ascii="Times New Roman" w:hAnsi="Times New Roman"/>
        </w:rPr>
      </w:pPr>
    </w:p>
    <w:p w:rsidR="00A100D2" w:rsidRPr="00B53359" w:rsidP="00254637">
      <w:pPr>
        <w:ind w:firstLine="708"/>
        <w:jc w:val="both"/>
        <w:rPr>
          <w:rFonts w:ascii="Times New Roman" w:hAnsi="Times New Roman"/>
        </w:rPr>
      </w:pPr>
      <w:r w:rsidRPr="00B53359">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B53359">
        <w:rPr>
          <w:rFonts w:ascii="Times New Roman" w:hAnsi="Times New Roman"/>
        </w:rPr>
        <w:t xml:space="preserve">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005D0C36">
        <w:rPr>
          <w:rFonts w:ascii="Times New Roman" w:hAnsi="Times New Roman"/>
          <w:i/>
          <w:color w:val="000000" w:themeColor="text1"/>
        </w:rPr>
        <w:t>/персональные данные/</w:t>
      </w:r>
      <w:r w:rsidRPr="00B53359">
        <w:rPr>
          <w:rFonts w:ascii="Times New Roman" w:hAnsi="Times New Roman"/>
          <w:b/>
        </w:rPr>
        <w:t xml:space="preserve"> ОБЩЕСТВА С ОГРАНИЧЕННОЙ ОТВЕТСТВЕННОСТЬЮ «</w:t>
      </w:r>
      <w:r w:rsidRPr="00B53359" w:rsidR="00656644">
        <w:rPr>
          <w:rFonts w:ascii="Times New Roman" w:hAnsi="Times New Roman"/>
          <w:b/>
        </w:rPr>
        <w:t>ВЕСНА-ПРАВДА» Анохина Владимира Васильевича</w:t>
      </w:r>
      <w:r w:rsidRPr="00B53359">
        <w:rPr>
          <w:rFonts w:ascii="Times New Roman" w:hAnsi="Times New Roman"/>
          <w:b/>
        </w:rPr>
        <w:t>,</w:t>
      </w:r>
      <w:r w:rsidRPr="00B53359">
        <w:rPr>
          <w:rFonts w:ascii="Times New Roman" w:hAnsi="Times New Roman"/>
        </w:rPr>
        <w:t xml:space="preserve"> </w:t>
      </w:r>
      <w:r w:rsidR="005D0C36">
        <w:rPr>
          <w:rFonts w:ascii="Times New Roman" w:hAnsi="Times New Roman"/>
          <w:i/>
          <w:color w:val="000000" w:themeColor="text1"/>
        </w:rPr>
        <w:t>/персональные данные/</w:t>
      </w:r>
      <w:r w:rsidRPr="00B53359">
        <w:rPr>
          <w:rFonts w:ascii="Times New Roman" w:hAnsi="Times New Roman"/>
        </w:rPr>
        <w:t>,</w:t>
      </w:r>
    </w:p>
    <w:p w:rsidR="00A100D2" w:rsidRPr="00B53359" w:rsidP="006C551A">
      <w:pPr>
        <w:ind w:firstLine="708"/>
        <w:jc w:val="both"/>
        <w:rPr>
          <w:rFonts w:ascii="Times New Roman" w:hAnsi="Times New Roman"/>
          <w:b/>
        </w:rPr>
      </w:pPr>
      <w:r w:rsidRPr="00B53359">
        <w:rPr>
          <w:rFonts w:ascii="Times New Roman" w:hAnsi="Times New Roman"/>
        </w:rPr>
        <w:t xml:space="preserve">о привлечении к административной ответственности по ст. 15.5 КоАП РФ, </w:t>
      </w:r>
    </w:p>
    <w:p w:rsidR="00A100D2" w:rsidRPr="00B53359" w:rsidP="00C1287C">
      <w:pPr>
        <w:jc w:val="center"/>
        <w:rPr>
          <w:rFonts w:ascii="Times New Roman" w:hAnsi="Times New Roman"/>
          <w:b/>
        </w:rPr>
      </w:pPr>
    </w:p>
    <w:p w:rsidR="00A100D2" w:rsidRPr="00B53359" w:rsidP="00C1287C">
      <w:pPr>
        <w:jc w:val="center"/>
        <w:rPr>
          <w:rFonts w:ascii="Times New Roman" w:hAnsi="Times New Roman"/>
          <w:b/>
        </w:rPr>
      </w:pPr>
      <w:r w:rsidRPr="00B53359">
        <w:rPr>
          <w:rFonts w:ascii="Times New Roman" w:hAnsi="Times New Roman"/>
          <w:b/>
        </w:rPr>
        <w:t>установил:</w:t>
      </w:r>
    </w:p>
    <w:p w:rsidR="00A100D2" w:rsidRPr="00B53359" w:rsidP="006E571B">
      <w:pPr>
        <w:jc w:val="both"/>
        <w:rPr>
          <w:rFonts w:ascii="Times New Roman" w:hAnsi="Times New Roman"/>
        </w:rPr>
      </w:pPr>
      <w:r w:rsidRPr="00B53359">
        <w:rPr>
          <w:rFonts w:ascii="Times New Roman" w:hAnsi="Times New Roman"/>
        </w:rPr>
        <w:t>Анохин В.В.</w:t>
      </w:r>
      <w:r w:rsidRPr="00B53359">
        <w:rPr>
          <w:rFonts w:ascii="Times New Roman" w:hAnsi="Times New Roman"/>
        </w:rPr>
        <w:t xml:space="preserve">, </w:t>
      </w:r>
      <w:r w:rsidRPr="00B53359">
        <w:rPr>
          <w:rFonts w:ascii="Times New Roman" w:hAnsi="Times New Roman"/>
        </w:rPr>
        <w:t>являясь</w:t>
      </w:r>
      <w:r w:rsidRPr="00B53359">
        <w:rPr>
          <w:rFonts w:ascii="Times New Roman" w:hAnsi="Times New Roman"/>
        </w:rPr>
        <w:t xml:space="preserve"> </w:t>
      </w:r>
      <w:r w:rsidR="005D0C36">
        <w:rPr>
          <w:rFonts w:ascii="Times New Roman" w:hAnsi="Times New Roman"/>
          <w:i/>
          <w:color w:val="000000" w:themeColor="text1"/>
        </w:rPr>
        <w:t>/персональные данные/</w:t>
      </w:r>
      <w:r w:rsidRPr="00B53359">
        <w:rPr>
          <w:rFonts w:ascii="Times New Roman" w:hAnsi="Times New Roman"/>
        </w:rPr>
        <w:t xml:space="preserve"> ОБЩЕСТВА С ОГРАНИЧЕННОЙ ОТВЕТСТВЕННОСТЬЮ «</w:t>
      </w:r>
      <w:r w:rsidRPr="00B53359">
        <w:rPr>
          <w:rFonts w:ascii="Times New Roman" w:hAnsi="Times New Roman"/>
        </w:rPr>
        <w:t>ВЕСНА-ПРАВДА</w:t>
      </w:r>
      <w:r w:rsidRPr="00B53359">
        <w:rPr>
          <w:rFonts w:ascii="Times New Roman" w:hAnsi="Times New Roman"/>
        </w:rPr>
        <w:t>» (</w:t>
      </w:r>
      <w:r w:rsidR="005D0C36">
        <w:rPr>
          <w:rFonts w:ascii="Times New Roman" w:hAnsi="Times New Roman"/>
        </w:rPr>
        <w:t>/</w:t>
      </w:r>
      <w:r w:rsidR="005D0C36">
        <w:rPr>
          <w:rFonts w:ascii="Times New Roman" w:hAnsi="Times New Roman"/>
          <w:i/>
        </w:rPr>
        <w:t>адрес/</w:t>
      </w:r>
      <w:r w:rsidRPr="00B53359">
        <w:rPr>
          <w:rFonts w:ascii="Times New Roman" w:hAnsi="Times New Roman"/>
        </w:rPr>
        <w:t xml:space="preserve">), лицом, ответственным за представление налоговой отчетности, представил </w:t>
      </w:r>
      <w:r w:rsidRPr="00B53359">
        <w:rPr>
          <w:rFonts w:ascii="Times New Roman" w:hAnsi="Times New Roman"/>
        </w:rPr>
        <w:t>12</w:t>
      </w:r>
      <w:r w:rsidRPr="00B53359">
        <w:rPr>
          <w:rFonts w:ascii="Times New Roman" w:hAnsi="Times New Roman"/>
        </w:rPr>
        <w:t>.0</w:t>
      </w:r>
      <w:r w:rsidRPr="00B53359">
        <w:rPr>
          <w:rFonts w:ascii="Times New Roman" w:hAnsi="Times New Roman"/>
        </w:rPr>
        <w:t>4</w:t>
      </w:r>
      <w:r w:rsidRPr="00B53359">
        <w:rPr>
          <w:rFonts w:ascii="Times New Roman" w:hAnsi="Times New Roman"/>
        </w:rPr>
        <w:t>.20</w:t>
      </w:r>
      <w:r w:rsidRPr="00B53359">
        <w:rPr>
          <w:rFonts w:ascii="Times New Roman" w:hAnsi="Times New Roman"/>
        </w:rPr>
        <w:t>21</w:t>
      </w:r>
      <w:r w:rsidRPr="00B53359">
        <w:rPr>
          <w:rFonts w:ascii="Times New Roman" w:hAnsi="Times New Roman"/>
        </w:rPr>
        <w:t xml:space="preserve"> года в налоговый орган по месту учета организации – в Межрайонную инспекцию ФНС России № 2 по Республике Крым, </w:t>
      </w:r>
      <w:r w:rsidRPr="00B53359">
        <w:rPr>
          <w:rFonts w:ascii="Times New Roman" w:hAnsi="Times New Roman"/>
        </w:rPr>
        <w:t xml:space="preserve">первичную налоговую декларацию по налогу, уплачиваемому в связи с применением упрощенной системы налогообложения за 2020 год, </w:t>
      </w:r>
      <w:r w:rsidRPr="00B53359">
        <w:rPr>
          <w:rFonts w:ascii="Times New Roman" w:hAnsi="Times New Roman"/>
        </w:rPr>
        <w:t xml:space="preserve"> с нарушением установленного законодательством срока, а именно: с учетом </w:t>
      </w:r>
      <w:r w:rsidRPr="00B53359">
        <w:rPr>
          <w:rFonts w:ascii="Times New Roman" w:hAnsi="Times New Roman"/>
        </w:rPr>
        <w:t>п</w:t>
      </w:r>
      <w:r w:rsidRPr="00B53359">
        <w:rPr>
          <w:rFonts w:ascii="Times New Roman" w:hAnsi="Times New Roman"/>
        </w:rPr>
        <w:t>п</w:t>
      </w:r>
      <w:r w:rsidRPr="00B53359">
        <w:rPr>
          <w:rFonts w:ascii="Times New Roman" w:hAnsi="Times New Roman"/>
        </w:rPr>
        <w:t xml:space="preserve">. </w:t>
      </w:r>
      <w:r w:rsidRPr="00B53359">
        <w:rPr>
          <w:rFonts w:ascii="Times New Roman" w:hAnsi="Times New Roman"/>
        </w:rPr>
        <w:t xml:space="preserve">1 п.1 </w:t>
      </w:r>
      <w:r w:rsidRPr="00B53359">
        <w:rPr>
          <w:rFonts w:ascii="Times New Roman" w:hAnsi="Times New Roman"/>
        </w:rPr>
        <w:t xml:space="preserve"> ст. </w:t>
      </w:r>
      <w:r w:rsidRPr="00B53359">
        <w:rPr>
          <w:rFonts w:ascii="Times New Roman" w:hAnsi="Times New Roman"/>
        </w:rPr>
        <w:t>346.23</w:t>
      </w:r>
      <w:r w:rsidRPr="00B53359">
        <w:rPr>
          <w:rFonts w:ascii="Times New Roman" w:hAnsi="Times New Roman"/>
        </w:rPr>
        <w:t xml:space="preserve"> налогового кодекса РФ, расчет должен быть представлен не позднее </w:t>
      </w:r>
      <w:r w:rsidRPr="00B53359">
        <w:rPr>
          <w:rFonts w:ascii="Times New Roman" w:hAnsi="Times New Roman"/>
        </w:rPr>
        <w:t>31</w:t>
      </w:r>
      <w:r w:rsidRPr="00B53359">
        <w:rPr>
          <w:rFonts w:ascii="Times New Roman" w:hAnsi="Times New Roman"/>
        </w:rPr>
        <w:t>.0</w:t>
      </w:r>
      <w:r w:rsidRPr="00B53359">
        <w:rPr>
          <w:rFonts w:ascii="Times New Roman" w:hAnsi="Times New Roman"/>
        </w:rPr>
        <w:t>3</w:t>
      </w:r>
      <w:r w:rsidRPr="00B53359">
        <w:rPr>
          <w:rFonts w:ascii="Times New Roman" w:hAnsi="Times New Roman"/>
        </w:rPr>
        <w:t>.202</w:t>
      </w:r>
      <w:r w:rsidRPr="00B53359">
        <w:rPr>
          <w:rFonts w:ascii="Times New Roman" w:hAnsi="Times New Roman"/>
        </w:rPr>
        <w:t>1 года</w:t>
      </w:r>
      <w:r w:rsidRPr="00B53359">
        <w:rPr>
          <w:rFonts w:ascii="Times New Roman" w:hAnsi="Times New Roman"/>
        </w:rPr>
        <w:t>.</w:t>
      </w:r>
    </w:p>
    <w:p w:rsidR="00A100D2" w:rsidRPr="00B53359" w:rsidP="00B36618">
      <w:pPr>
        <w:ind w:firstLine="720"/>
        <w:jc w:val="both"/>
        <w:rPr>
          <w:rFonts w:ascii="Times New Roman" w:hAnsi="Times New Roman"/>
        </w:rPr>
      </w:pPr>
      <w:r w:rsidRPr="00B53359">
        <w:rPr>
          <w:rFonts w:ascii="Times New Roman" w:hAnsi="Times New Roman"/>
        </w:rPr>
        <w:t xml:space="preserve">Анохин В.В. </w:t>
      </w:r>
      <w:r w:rsidRPr="00B53359">
        <w:rPr>
          <w:rFonts w:ascii="Times New Roman" w:hAnsi="Times New Roman"/>
        </w:rPr>
        <w:t xml:space="preserve">на рассмотрение дела об административном правонарушении не явился. О времени, дате и месте рассмотрения дела об административном правонарушении </w:t>
      </w:r>
      <w:r w:rsidRPr="00B53359">
        <w:rPr>
          <w:rFonts w:ascii="Times New Roman" w:hAnsi="Times New Roman"/>
        </w:rPr>
        <w:t>извещен</w:t>
      </w:r>
      <w:r w:rsidRPr="00B53359">
        <w:rPr>
          <w:rFonts w:ascii="Times New Roman" w:hAnsi="Times New Roman"/>
        </w:rPr>
        <w:t xml:space="preserve"> надлежащим образом.</w:t>
      </w:r>
    </w:p>
    <w:p w:rsidR="00A100D2" w:rsidRPr="00B53359" w:rsidP="00A46EE7">
      <w:pPr>
        <w:ind w:firstLine="720"/>
        <w:jc w:val="both"/>
        <w:rPr>
          <w:rFonts w:ascii="Times New Roman" w:hAnsi="Times New Roman"/>
        </w:rPr>
      </w:pPr>
      <w:r w:rsidRPr="00B53359">
        <w:rPr>
          <w:rFonts w:ascii="Times New Roman" w:hAnsi="Times New Roman"/>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100D2" w:rsidRPr="00B53359" w:rsidP="00B36618">
      <w:pPr>
        <w:ind w:firstLine="720"/>
        <w:jc w:val="both"/>
        <w:rPr>
          <w:rFonts w:ascii="Times New Roman" w:hAnsi="Times New Roman"/>
        </w:rPr>
      </w:pPr>
      <w:r w:rsidRPr="00B53359">
        <w:rPr>
          <w:rFonts w:ascii="Times New Roman" w:hAnsi="Times New Roman"/>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A100D2" w:rsidRPr="00B53359" w:rsidP="00B36618">
      <w:pPr>
        <w:pStyle w:val="NormalWeb"/>
        <w:shd w:val="clear" w:color="auto" w:fill="FFFFFF"/>
        <w:spacing w:before="0" w:beforeAutospacing="0" w:after="0" w:afterAutospacing="0"/>
        <w:ind w:firstLine="720"/>
        <w:jc w:val="both"/>
        <w:rPr>
          <w:color w:val="000000"/>
          <w:lang w:eastAsia="ru-RU"/>
        </w:rPr>
      </w:pPr>
      <w:r w:rsidRPr="00B53359">
        <w:rPr>
          <w:color w:val="000000"/>
        </w:rPr>
        <w:t xml:space="preserve">На основании ч. 1 ст. 80 Налогового кодекса РФ </w:t>
      </w:r>
      <w:r w:rsidRPr="00B53359">
        <w:rPr>
          <w:color w:val="000000"/>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B53359">
        <w:rPr>
          <w:color w:val="000000"/>
          <w:lang w:eastAsia="ru-RU"/>
        </w:rPr>
        <w:t xml:space="preserve"> и (или) о других данных, служащих основанием для исчисления и уплаты налога.</w:t>
      </w:r>
    </w:p>
    <w:p w:rsidR="00A100D2" w:rsidRPr="00B53359" w:rsidP="00B36618">
      <w:pPr>
        <w:pStyle w:val="NormalWeb"/>
        <w:shd w:val="clear" w:color="auto" w:fill="FFFFFF"/>
        <w:spacing w:before="0" w:beforeAutospacing="0" w:after="0" w:afterAutospacing="0"/>
        <w:ind w:firstLine="720"/>
        <w:jc w:val="both"/>
        <w:rPr>
          <w:color w:val="000000"/>
          <w:lang w:eastAsia="ru-RU"/>
        </w:rPr>
      </w:pPr>
      <w:r w:rsidRPr="00B53359">
        <w:rPr>
          <w:color w:val="000000"/>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A100D2" w:rsidRPr="00B53359" w:rsidP="00B36618">
      <w:pPr>
        <w:pStyle w:val="NormalWeb"/>
        <w:shd w:val="clear" w:color="auto" w:fill="FFFFFF"/>
        <w:spacing w:before="0" w:beforeAutospacing="0" w:after="0" w:afterAutospacing="0"/>
        <w:ind w:firstLine="720"/>
        <w:jc w:val="both"/>
        <w:rPr>
          <w:color w:val="000000"/>
          <w:lang w:eastAsia="ru-RU"/>
        </w:rPr>
      </w:pPr>
      <w:r w:rsidRPr="00B53359">
        <w:rPr>
          <w:color w:val="000000"/>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CC4AA4" w:rsidRPr="00B53359" w:rsidP="00CC4AA4">
      <w:pPr>
        <w:ind w:firstLine="720"/>
        <w:jc w:val="both"/>
        <w:rPr>
          <w:rFonts w:ascii="Times New Roman" w:hAnsi="Times New Roman"/>
        </w:rPr>
      </w:pPr>
      <w:r w:rsidRPr="00B53359">
        <w:rPr>
          <w:rFonts w:ascii="Times New Roman" w:hAnsi="Times New Roman"/>
        </w:rPr>
        <w:t xml:space="preserve">Согласно </w:t>
      </w:r>
      <w:hyperlink r:id="rId4" w:history="1">
        <w:r w:rsidRPr="00B53359">
          <w:rPr>
            <w:rFonts w:ascii="Times New Roman" w:hAnsi="Times New Roman"/>
          </w:rPr>
          <w:t>пункту 1 части 1 статьи 346.23</w:t>
        </w:r>
      </w:hyperlink>
      <w:r w:rsidRPr="00B53359">
        <w:rPr>
          <w:rFonts w:ascii="Times New Roman" w:hAnsi="Times New Roman"/>
        </w:rPr>
        <w:t xml:space="preserve">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w:t>
      </w:r>
      <w:r w:rsidRPr="00B53359">
        <w:rPr>
          <w:rFonts w:ascii="Times New Roman" w:hAnsi="Times New Roman"/>
        </w:rPr>
        <w:t>предпринимателя в следующие сроки: организации - не позднее 31 марта года, следующего за истекшим налоговым периодом.</w:t>
      </w:r>
    </w:p>
    <w:p w:rsidR="00A100D2" w:rsidRPr="00B53359" w:rsidP="00B36618">
      <w:pPr>
        <w:ind w:firstLine="720"/>
        <w:jc w:val="both"/>
        <w:rPr>
          <w:rFonts w:ascii="Times New Roman" w:hAnsi="Times New Roman"/>
        </w:rPr>
      </w:pPr>
      <w:r w:rsidRPr="00B53359">
        <w:rPr>
          <w:rFonts w:ascii="Times New Roman" w:hAnsi="Times New Roman"/>
        </w:rPr>
        <w:t>Мировой судья, исследовав  представленные доказательства: протокол об административном правонарушении № 910621</w:t>
      </w:r>
      <w:r w:rsidRPr="00B53359" w:rsidR="00CC4AA4">
        <w:rPr>
          <w:rFonts w:ascii="Times New Roman" w:hAnsi="Times New Roman"/>
        </w:rPr>
        <w:t>34700032300001</w:t>
      </w:r>
      <w:r w:rsidRPr="00B53359">
        <w:rPr>
          <w:rFonts w:ascii="Times New Roman" w:hAnsi="Times New Roman"/>
        </w:rPr>
        <w:t xml:space="preserve"> от </w:t>
      </w:r>
      <w:r w:rsidRPr="00B53359" w:rsidR="00CC4AA4">
        <w:rPr>
          <w:rFonts w:ascii="Times New Roman" w:hAnsi="Times New Roman"/>
        </w:rPr>
        <w:t>13</w:t>
      </w:r>
      <w:r w:rsidRPr="00B53359">
        <w:rPr>
          <w:rFonts w:ascii="Times New Roman" w:hAnsi="Times New Roman"/>
        </w:rPr>
        <w:t>.</w:t>
      </w:r>
      <w:r w:rsidRPr="00B53359" w:rsidR="00CC4AA4">
        <w:rPr>
          <w:rFonts w:ascii="Times New Roman" w:hAnsi="Times New Roman"/>
        </w:rPr>
        <w:t>12</w:t>
      </w:r>
      <w:r w:rsidRPr="00B53359">
        <w:rPr>
          <w:rFonts w:ascii="Times New Roman" w:hAnsi="Times New Roman"/>
        </w:rPr>
        <w:t xml:space="preserve">.2021 года; список внутренних почтовых отправлений  от </w:t>
      </w:r>
      <w:r w:rsidRPr="00B53359" w:rsidR="00187601">
        <w:rPr>
          <w:rFonts w:ascii="Times New Roman" w:hAnsi="Times New Roman"/>
        </w:rPr>
        <w:t>13</w:t>
      </w:r>
      <w:r w:rsidRPr="00B53359">
        <w:rPr>
          <w:rFonts w:ascii="Times New Roman" w:hAnsi="Times New Roman"/>
        </w:rPr>
        <w:t>.</w:t>
      </w:r>
      <w:r w:rsidRPr="00B53359" w:rsidR="00187601">
        <w:rPr>
          <w:rFonts w:ascii="Times New Roman" w:hAnsi="Times New Roman"/>
        </w:rPr>
        <w:t>12</w:t>
      </w:r>
      <w:r w:rsidRPr="00B53359">
        <w:rPr>
          <w:rFonts w:ascii="Times New Roman" w:hAnsi="Times New Roman"/>
        </w:rPr>
        <w:t xml:space="preserve">.2021 года; копию уведомления на составление, подписание и вручение протокола об административном правонарушении от </w:t>
      </w:r>
      <w:r w:rsidRPr="00B53359" w:rsidR="00187601">
        <w:rPr>
          <w:rFonts w:ascii="Times New Roman" w:hAnsi="Times New Roman"/>
        </w:rPr>
        <w:t>19</w:t>
      </w:r>
      <w:r w:rsidRPr="00B53359">
        <w:rPr>
          <w:rFonts w:ascii="Times New Roman" w:hAnsi="Times New Roman"/>
        </w:rPr>
        <w:t>.</w:t>
      </w:r>
      <w:r w:rsidRPr="00B53359" w:rsidR="00187601">
        <w:rPr>
          <w:rFonts w:ascii="Times New Roman" w:hAnsi="Times New Roman"/>
        </w:rPr>
        <w:t>11</w:t>
      </w:r>
      <w:r w:rsidRPr="00B53359">
        <w:rPr>
          <w:rFonts w:ascii="Times New Roman" w:hAnsi="Times New Roman"/>
        </w:rPr>
        <w:t>.2021 года №</w:t>
      </w:r>
      <w:r w:rsidRPr="00B53359" w:rsidR="00187601">
        <w:rPr>
          <w:rFonts w:ascii="Times New Roman" w:hAnsi="Times New Roman"/>
        </w:rPr>
        <w:t> 13</w:t>
      </w:r>
      <w:r w:rsidRPr="00B53359">
        <w:rPr>
          <w:rFonts w:ascii="Times New Roman" w:hAnsi="Times New Roman"/>
        </w:rPr>
        <w:t>-</w:t>
      </w:r>
      <w:r w:rsidRPr="00B53359" w:rsidR="00187601">
        <w:rPr>
          <w:rFonts w:ascii="Times New Roman" w:hAnsi="Times New Roman"/>
        </w:rPr>
        <w:t>47</w:t>
      </w:r>
      <w:r w:rsidRPr="00B53359">
        <w:rPr>
          <w:rFonts w:ascii="Times New Roman" w:hAnsi="Times New Roman"/>
        </w:rPr>
        <w:t>/</w:t>
      </w:r>
      <w:r w:rsidRPr="00B53359" w:rsidR="00187601">
        <w:rPr>
          <w:rFonts w:ascii="Times New Roman" w:hAnsi="Times New Roman"/>
        </w:rPr>
        <w:t>23071</w:t>
      </w:r>
      <w:r w:rsidRPr="00B53359">
        <w:rPr>
          <w:rFonts w:ascii="Times New Roman" w:hAnsi="Times New Roman"/>
        </w:rPr>
        <w:t xml:space="preserve">; список внутренних почтовых отправлений </w:t>
      </w:r>
      <w:r w:rsidRPr="00B53359" w:rsidR="00187601">
        <w:rPr>
          <w:rFonts w:ascii="Times New Roman" w:hAnsi="Times New Roman"/>
        </w:rPr>
        <w:t xml:space="preserve">№ 3 </w:t>
      </w:r>
      <w:r w:rsidRPr="00B53359">
        <w:rPr>
          <w:rFonts w:ascii="Times New Roman" w:hAnsi="Times New Roman"/>
        </w:rPr>
        <w:t xml:space="preserve">от </w:t>
      </w:r>
      <w:r w:rsidRPr="00B53359" w:rsidR="00187601">
        <w:rPr>
          <w:rFonts w:ascii="Times New Roman" w:hAnsi="Times New Roman"/>
        </w:rPr>
        <w:t>22</w:t>
      </w:r>
      <w:r w:rsidRPr="00B53359">
        <w:rPr>
          <w:rFonts w:ascii="Times New Roman" w:hAnsi="Times New Roman"/>
        </w:rPr>
        <w:t>.</w:t>
      </w:r>
      <w:r w:rsidRPr="00B53359" w:rsidR="00187601">
        <w:rPr>
          <w:rFonts w:ascii="Times New Roman" w:hAnsi="Times New Roman"/>
        </w:rPr>
        <w:t>11</w:t>
      </w:r>
      <w:r w:rsidRPr="00B53359">
        <w:rPr>
          <w:rFonts w:ascii="Times New Roman" w:hAnsi="Times New Roman"/>
        </w:rPr>
        <w:t xml:space="preserve">.2021 года; </w:t>
      </w:r>
      <w:r w:rsidRPr="00B53359" w:rsidR="00187601">
        <w:rPr>
          <w:rFonts w:ascii="Times New Roman" w:hAnsi="Times New Roman"/>
        </w:rPr>
        <w:t xml:space="preserve">копию интернет-обращения от 29.11.2021 г.; </w:t>
      </w:r>
      <w:r w:rsidRPr="00B53359">
        <w:rPr>
          <w:rFonts w:ascii="Times New Roman" w:hAnsi="Times New Roman"/>
        </w:rPr>
        <w:t>копию акта налоговой проверки № </w:t>
      </w:r>
      <w:r w:rsidRPr="00B53359" w:rsidR="00187601">
        <w:rPr>
          <w:rFonts w:ascii="Times New Roman" w:hAnsi="Times New Roman"/>
        </w:rPr>
        <w:t>1345</w:t>
      </w:r>
      <w:r w:rsidRPr="00B53359">
        <w:rPr>
          <w:rFonts w:ascii="Times New Roman" w:hAnsi="Times New Roman"/>
        </w:rPr>
        <w:t xml:space="preserve"> от </w:t>
      </w:r>
      <w:r w:rsidRPr="00B53359" w:rsidR="00187601">
        <w:rPr>
          <w:rFonts w:ascii="Times New Roman" w:hAnsi="Times New Roman"/>
        </w:rPr>
        <w:t>09</w:t>
      </w:r>
      <w:r w:rsidRPr="00B53359">
        <w:rPr>
          <w:rFonts w:ascii="Times New Roman" w:hAnsi="Times New Roman"/>
        </w:rPr>
        <w:t>.</w:t>
      </w:r>
      <w:r w:rsidRPr="00B53359" w:rsidR="00187601">
        <w:rPr>
          <w:rFonts w:ascii="Times New Roman" w:hAnsi="Times New Roman"/>
        </w:rPr>
        <w:t>07</w:t>
      </w:r>
      <w:r w:rsidRPr="00B53359">
        <w:rPr>
          <w:rFonts w:ascii="Times New Roman" w:hAnsi="Times New Roman"/>
        </w:rPr>
        <w:t>.202</w:t>
      </w:r>
      <w:r w:rsidRPr="00B53359" w:rsidR="00187601">
        <w:rPr>
          <w:rFonts w:ascii="Times New Roman" w:hAnsi="Times New Roman"/>
        </w:rPr>
        <w:t>1</w:t>
      </w:r>
      <w:r w:rsidRPr="00B53359">
        <w:rPr>
          <w:rFonts w:ascii="Times New Roman" w:hAnsi="Times New Roman"/>
        </w:rPr>
        <w:t xml:space="preserve"> года;</w:t>
      </w:r>
      <w:r w:rsidRPr="00B53359">
        <w:rPr>
          <w:rFonts w:ascii="Times New Roman" w:hAnsi="Times New Roman"/>
        </w:rPr>
        <w:t xml:space="preserve">  копию квитанции о приеме налоговой декларации (расчета), бухгалтерской (финансовой) отчетности в электронной форме от </w:t>
      </w:r>
      <w:r w:rsidRPr="00B53359" w:rsidR="00187601">
        <w:rPr>
          <w:rFonts w:ascii="Times New Roman" w:hAnsi="Times New Roman"/>
        </w:rPr>
        <w:t>12</w:t>
      </w:r>
      <w:r w:rsidRPr="00B53359">
        <w:rPr>
          <w:rFonts w:ascii="Times New Roman" w:hAnsi="Times New Roman"/>
        </w:rPr>
        <w:t>.0</w:t>
      </w:r>
      <w:r w:rsidRPr="00B53359" w:rsidR="00187601">
        <w:rPr>
          <w:rFonts w:ascii="Times New Roman" w:hAnsi="Times New Roman"/>
        </w:rPr>
        <w:t>4</w:t>
      </w:r>
      <w:r w:rsidRPr="00B53359">
        <w:rPr>
          <w:rFonts w:ascii="Times New Roman" w:hAnsi="Times New Roman"/>
        </w:rPr>
        <w:t>.202</w:t>
      </w:r>
      <w:r w:rsidRPr="00B53359" w:rsidR="00187601">
        <w:rPr>
          <w:rFonts w:ascii="Times New Roman" w:hAnsi="Times New Roman"/>
        </w:rPr>
        <w:t>1</w:t>
      </w:r>
      <w:r w:rsidRPr="00B53359">
        <w:rPr>
          <w:rFonts w:ascii="Times New Roman" w:hAnsi="Times New Roman"/>
        </w:rPr>
        <w:t xml:space="preserve"> года, находит вину </w:t>
      </w:r>
      <w:r w:rsidRPr="00B53359" w:rsidR="00187601">
        <w:rPr>
          <w:rFonts w:ascii="Times New Roman" w:hAnsi="Times New Roman"/>
        </w:rPr>
        <w:t>Анохина В.В.</w:t>
      </w:r>
      <w:r w:rsidRPr="00B53359">
        <w:rPr>
          <w:rFonts w:ascii="Times New Roman" w:hAnsi="Times New Roman"/>
        </w:rPr>
        <w:t xml:space="preserve">, в совершении  правонарушения, предусмотренного ст. 15.5 КоАП РФ,  доказанной. </w:t>
      </w:r>
    </w:p>
    <w:p w:rsidR="00A100D2" w:rsidRPr="00B53359" w:rsidP="00B36618">
      <w:pPr>
        <w:pStyle w:val="NormalWeb"/>
        <w:shd w:val="clear" w:color="auto" w:fill="FFFFFF"/>
        <w:spacing w:before="0" w:beforeAutospacing="0" w:after="0" w:afterAutospacing="0"/>
        <w:ind w:firstLine="720"/>
        <w:jc w:val="both"/>
        <w:textAlignment w:val="baseline"/>
        <w:rPr>
          <w:color w:val="000000"/>
        </w:rPr>
      </w:pPr>
      <w:r w:rsidRPr="00B53359">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B53359">
          <w:rPr>
            <w:rStyle w:val="Hyperlink"/>
            <w:color w:val="000000"/>
            <w:u w:val="none"/>
            <w:bdr w:val="none" w:sz="0" w:space="0" w:color="auto" w:frame="1"/>
          </w:rPr>
          <w:t>2.1</w:t>
        </w:r>
      </w:hyperlink>
      <w:r w:rsidRPr="00B53359">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A100D2" w:rsidRPr="00B53359" w:rsidP="00B36618">
      <w:pPr>
        <w:pStyle w:val="NormalWeb"/>
        <w:shd w:val="clear" w:color="auto" w:fill="FFFFFF"/>
        <w:spacing w:before="0" w:beforeAutospacing="0" w:after="0" w:afterAutospacing="0"/>
        <w:ind w:firstLine="720"/>
        <w:jc w:val="both"/>
        <w:textAlignment w:val="baseline"/>
        <w:rPr>
          <w:color w:val="000000"/>
        </w:rPr>
      </w:pPr>
      <w:r w:rsidRPr="00B53359">
        <w:rPr>
          <w:color w:val="000000"/>
          <w:shd w:val="clear" w:color="auto" w:fill="FFFFFF"/>
        </w:rPr>
        <w:t>Согласно</w:t>
      </w:r>
      <w:r w:rsidRPr="00B53359">
        <w:rPr>
          <w:color w:val="000000"/>
        </w:rPr>
        <w:t> </w:t>
      </w:r>
      <w:r w:rsidRPr="00B53359">
        <w:rPr>
          <w:bCs/>
          <w:color w:val="000000"/>
        </w:rPr>
        <w:t>ст</w:t>
      </w:r>
      <w:r w:rsidRPr="00B53359">
        <w:rPr>
          <w:color w:val="000000"/>
          <w:shd w:val="clear" w:color="auto" w:fill="FFFFFF"/>
        </w:rPr>
        <w:t>.</w:t>
      </w:r>
      <w:r w:rsidRPr="00B53359">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B53359">
          <w:rPr>
            <w:rStyle w:val="Hyperlink"/>
            <w:color w:val="000000"/>
            <w:u w:val="none"/>
          </w:rPr>
          <w:t>2.4 КоАП </w:t>
        </w:r>
      </w:hyperlink>
      <w:r w:rsidRPr="00B53359">
        <w:rPr>
          <w:color w:val="000000"/>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B53359">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B53359">
          <w:rPr>
            <w:rStyle w:val="Hyperlink"/>
            <w:color w:val="000000"/>
            <w:u w:val="none"/>
          </w:rPr>
          <w:t>2.4 КоАП </w:t>
        </w:r>
      </w:hyperlink>
      <w:r w:rsidRPr="00B53359">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B53359">
        <w:rPr>
          <w:color w:val="000000"/>
          <w:shd w:val="clear" w:color="auto" w:fill="FFFFFF"/>
        </w:rPr>
        <w:t>о-</w:t>
      </w:r>
      <w:r w:rsidRPr="00B53359">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A100D2" w:rsidRPr="00B53359" w:rsidP="00B36618">
      <w:pPr>
        <w:pStyle w:val="NormalWeb"/>
        <w:shd w:val="clear" w:color="auto" w:fill="FFFFFF"/>
        <w:spacing w:before="0" w:beforeAutospacing="0" w:after="0" w:afterAutospacing="0"/>
        <w:ind w:firstLine="720"/>
        <w:jc w:val="both"/>
        <w:textAlignment w:val="baseline"/>
        <w:rPr>
          <w:color w:val="000000"/>
        </w:rPr>
      </w:pPr>
      <w:r w:rsidRPr="00B53359">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B53359">
          <w:rPr>
            <w:rStyle w:val="Hyperlink"/>
            <w:color w:val="000000"/>
            <w:u w:val="none"/>
            <w:bdr w:val="none" w:sz="0" w:space="0" w:color="auto" w:frame="1"/>
          </w:rPr>
          <w:t>2.4 КоАП</w:t>
        </w:r>
      </w:hyperlink>
      <w:r w:rsidRPr="00B53359">
        <w:rPr>
          <w:color w:val="000000"/>
          <w:shd w:val="clear" w:color="auto" w:fill="FFFFFF"/>
        </w:rPr>
        <w:t xml:space="preserve"> РФ </w:t>
      </w:r>
      <w:r w:rsidRPr="00B53359">
        <w:t xml:space="preserve">директор </w:t>
      </w:r>
      <w:r w:rsidRPr="00B53359" w:rsidR="00187601">
        <w:t>ООО «ВЕСНА-ПРАВДА»</w:t>
      </w:r>
      <w:r w:rsidRPr="00B53359">
        <w:t xml:space="preserve"> </w:t>
      </w:r>
      <w:r w:rsidRPr="00B53359">
        <w:rPr>
          <w:color w:val="000000"/>
          <w:shd w:val="clear" w:color="auto" w:fill="FFFFFF"/>
        </w:rPr>
        <w:t>является должностным лицом.</w:t>
      </w:r>
    </w:p>
    <w:p w:rsidR="00A100D2" w:rsidRPr="00B53359" w:rsidP="00B36618">
      <w:pPr>
        <w:pStyle w:val="NormalWeb"/>
        <w:shd w:val="clear" w:color="auto" w:fill="FFFFFF"/>
        <w:spacing w:before="0" w:beforeAutospacing="0" w:after="0" w:afterAutospacing="0"/>
        <w:ind w:firstLine="720"/>
        <w:jc w:val="both"/>
        <w:textAlignment w:val="baseline"/>
        <w:rPr>
          <w:color w:val="000000"/>
        </w:rPr>
      </w:pPr>
      <w:r w:rsidRPr="00B53359">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B53359">
          <w:rPr>
            <w:rStyle w:val="Hyperlink"/>
            <w:color w:val="000000"/>
            <w:u w:val="none"/>
            <w:bdr w:val="none" w:sz="0" w:space="0" w:color="auto" w:frame="1"/>
          </w:rPr>
          <w:t>4.1 КоАП</w:t>
        </w:r>
      </w:hyperlink>
      <w:r w:rsidRPr="00B53359">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100D2" w:rsidRPr="00B53359" w:rsidP="00BD784C">
      <w:pPr>
        <w:ind w:firstLine="720"/>
        <w:jc w:val="both"/>
        <w:rPr>
          <w:rFonts w:ascii="Times New Roman" w:hAnsi="Times New Roman"/>
        </w:rPr>
      </w:pPr>
      <w:r w:rsidRPr="00B53359">
        <w:rPr>
          <w:rFonts w:ascii="Times New Roman" w:hAnsi="Times New Roman"/>
        </w:rPr>
        <w:t xml:space="preserve">Обстоятельств, смягчающих административную ответственность </w:t>
      </w:r>
      <w:r w:rsidRPr="00B53359" w:rsidR="00187601">
        <w:rPr>
          <w:rFonts w:ascii="Times New Roman" w:hAnsi="Times New Roman"/>
        </w:rPr>
        <w:t>Анохина В.В.</w:t>
      </w:r>
      <w:r w:rsidRPr="00B53359">
        <w:rPr>
          <w:rFonts w:ascii="Times New Roman" w:hAnsi="Times New Roman"/>
        </w:rPr>
        <w:t>, мировым судьей не установлено.</w:t>
      </w:r>
    </w:p>
    <w:p w:rsidR="00A100D2" w:rsidRPr="00B53359" w:rsidP="00BD784C">
      <w:pPr>
        <w:ind w:firstLine="720"/>
        <w:jc w:val="both"/>
        <w:rPr>
          <w:rFonts w:ascii="Times New Roman" w:hAnsi="Times New Roman"/>
          <w:lang w:eastAsia="ru-RU"/>
        </w:rPr>
      </w:pPr>
      <w:r w:rsidRPr="00B53359">
        <w:rPr>
          <w:rFonts w:ascii="Times New Roman" w:hAnsi="Times New Roman"/>
          <w:lang w:eastAsia="ru-RU"/>
        </w:rPr>
        <w:t xml:space="preserve">В силу </w:t>
      </w:r>
      <w:hyperlink r:id="rId9" w:history="1">
        <w:r w:rsidRPr="00B53359">
          <w:rPr>
            <w:rFonts w:ascii="Times New Roman" w:hAnsi="Times New Roman"/>
            <w:lang w:eastAsia="ru-RU"/>
          </w:rPr>
          <w:t>пункта 2 части 1 статьи 4.3</w:t>
        </w:r>
      </w:hyperlink>
      <w:r w:rsidRPr="00B53359">
        <w:rPr>
          <w:rFonts w:ascii="Times New Roman" w:hAnsi="Times New Roman"/>
          <w:lang w:eastAsia="ru-RU"/>
        </w:rPr>
        <w:t xml:space="preserve"> КоАП РФ одним из обстоятельств, отягчающих административную ответственность,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r:id="rId10" w:history="1">
        <w:r w:rsidRPr="00B53359">
          <w:rPr>
            <w:rFonts w:ascii="Times New Roman" w:hAnsi="Times New Roman"/>
            <w:lang w:eastAsia="ru-RU"/>
          </w:rPr>
          <w:t>статьей 4.6</w:t>
        </w:r>
      </w:hyperlink>
      <w:r w:rsidRPr="00B53359">
        <w:rPr>
          <w:rFonts w:ascii="Times New Roman" w:hAnsi="Times New Roman"/>
          <w:lang w:eastAsia="ru-RU"/>
        </w:rPr>
        <w:t xml:space="preserve"> КоАП РФ.</w:t>
      </w:r>
    </w:p>
    <w:p w:rsidR="00A100D2" w:rsidRPr="00B53359" w:rsidP="00585DE7">
      <w:pPr>
        <w:autoSpaceDE w:val="0"/>
        <w:autoSpaceDN w:val="0"/>
        <w:adjustRightInd w:val="0"/>
        <w:ind w:firstLine="708"/>
        <w:jc w:val="both"/>
        <w:rPr>
          <w:rFonts w:ascii="Times New Roman" w:hAnsi="Times New Roman"/>
        </w:rPr>
      </w:pPr>
      <w:hyperlink r:id="rId11" w:history="1">
        <w:r w:rsidRPr="00B53359">
          <w:rPr>
            <w:rFonts w:ascii="Times New Roman" w:hAnsi="Times New Roman"/>
          </w:rPr>
          <w:t>Статьей 4.6</w:t>
        </w:r>
      </w:hyperlink>
      <w:r w:rsidRPr="00B53359">
        <w:rPr>
          <w:rFonts w:ascii="Times New Roman" w:hAnsi="Times New Roman"/>
        </w:rPr>
        <w:t xml:space="preserve">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100D2" w:rsidRPr="00B53359" w:rsidP="00585DE7">
      <w:pPr>
        <w:shd w:val="clear" w:color="auto" w:fill="FFFFFF"/>
        <w:ind w:firstLine="708"/>
        <w:jc w:val="both"/>
        <w:rPr>
          <w:rFonts w:ascii="Times New Roman" w:hAnsi="Times New Roman"/>
        </w:rPr>
      </w:pPr>
      <w:r w:rsidRPr="00B53359">
        <w:rPr>
          <w:rFonts w:ascii="Times New Roman" w:hAnsi="Times New Roman"/>
          <w:shd w:val="clear" w:color="auto" w:fill="FFFFFF"/>
        </w:rPr>
        <w:t xml:space="preserve">Обстоятельством, отягчающим административную ответственность </w:t>
      </w:r>
      <w:r w:rsidRPr="00B53359" w:rsidR="00187601">
        <w:rPr>
          <w:rFonts w:ascii="Times New Roman" w:hAnsi="Times New Roman"/>
        </w:rPr>
        <w:t>Анохина В.В.</w:t>
      </w:r>
      <w:r w:rsidRPr="00B53359">
        <w:rPr>
          <w:rFonts w:ascii="Times New Roman" w:hAnsi="Times New Roman"/>
          <w:shd w:val="clear" w:color="auto" w:fill="FFFFFF"/>
        </w:rPr>
        <w:t xml:space="preserve">, мировой судья признает совершение </w:t>
      </w:r>
      <w:r w:rsidRPr="00B53359" w:rsidR="00187601">
        <w:rPr>
          <w:rFonts w:ascii="Times New Roman" w:hAnsi="Times New Roman"/>
        </w:rPr>
        <w:t xml:space="preserve">Анохиным В.В. </w:t>
      </w:r>
      <w:r w:rsidRPr="00B53359">
        <w:rPr>
          <w:rFonts w:ascii="Times New Roman" w:hAnsi="Times New Roman"/>
        </w:rPr>
        <w:t>повторного однородного административного правонарушения.</w:t>
      </w:r>
    </w:p>
    <w:p w:rsidR="00A100D2" w:rsidRPr="00B53359" w:rsidP="00187601">
      <w:pPr>
        <w:shd w:val="clear" w:color="auto" w:fill="FFFFFF"/>
        <w:ind w:firstLine="708"/>
        <w:jc w:val="both"/>
        <w:rPr>
          <w:rFonts w:ascii="Times New Roman" w:hAnsi="Times New Roman"/>
          <w:shd w:val="clear" w:color="auto" w:fill="FFFFFF"/>
        </w:rPr>
      </w:pPr>
      <w:r w:rsidRPr="00B53359">
        <w:rPr>
          <w:rFonts w:ascii="Times New Roman" w:hAnsi="Times New Roman"/>
          <w:shd w:val="clear" w:color="auto" w:fill="FFFFFF"/>
        </w:rPr>
        <w:t xml:space="preserve">Так постановлением мирового судьи судебного участка № 67 Первомайского судебного района (Первомайского муниципального района) Республики Крым от </w:t>
      </w:r>
      <w:r w:rsidRPr="00B53359" w:rsidR="00187601">
        <w:rPr>
          <w:rFonts w:ascii="Times New Roman" w:hAnsi="Times New Roman"/>
          <w:shd w:val="clear" w:color="auto" w:fill="FFFFFF"/>
        </w:rPr>
        <w:t>16</w:t>
      </w:r>
      <w:r w:rsidRPr="00B53359">
        <w:rPr>
          <w:rFonts w:ascii="Times New Roman" w:hAnsi="Times New Roman"/>
          <w:shd w:val="clear" w:color="auto" w:fill="FFFFFF"/>
        </w:rPr>
        <w:t>.</w:t>
      </w:r>
      <w:r w:rsidRPr="00B53359" w:rsidR="00187601">
        <w:rPr>
          <w:rFonts w:ascii="Times New Roman" w:hAnsi="Times New Roman"/>
          <w:shd w:val="clear" w:color="auto" w:fill="FFFFFF"/>
        </w:rPr>
        <w:t>12</w:t>
      </w:r>
      <w:r w:rsidRPr="00B53359">
        <w:rPr>
          <w:rFonts w:ascii="Times New Roman" w:hAnsi="Times New Roman"/>
          <w:shd w:val="clear" w:color="auto" w:fill="FFFFFF"/>
        </w:rPr>
        <w:t>.202</w:t>
      </w:r>
      <w:r w:rsidRPr="00B53359" w:rsidR="00187601">
        <w:rPr>
          <w:rFonts w:ascii="Times New Roman" w:hAnsi="Times New Roman"/>
          <w:shd w:val="clear" w:color="auto" w:fill="FFFFFF"/>
        </w:rPr>
        <w:t>0</w:t>
      </w:r>
      <w:r w:rsidRPr="00B53359">
        <w:rPr>
          <w:rFonts w:ascii="Times New Roman" w:hAnsi="Times New Roman"/>
          <w:shd w:val="clear" w:color="auto" w:fill="FFFFFF"/>
        </w:rPr>
        <w:t xml:space="preserve"> года, по делу об административном правонарушении  </w:t>
      </w:r>
      <w:r w:rsidRPr="00B53359" w:rsidR="00187601">
        <w:rPr>
          <w:rFonts w:ascii="Times New Roman" w:hAnsi="Times New Roman"/>
          <w:shd w:val="clear" w:color="auto" w:fill="FFFFFF"/>
        </w:rPr>
        <w:t>№ 5-67-211/2020</w:t>
      </w:r>
      <w:r w:rsidRPr="00B53359">
        <w:rPr>
          <w:rFonts w:ascii="Times New Roman" w:hAnsi="Times New Roman"/>
          <w:shd w:val="clear" w:color="auto" w:fill="FFFFFF"/>
        </w:rPr>
        <w:t xml:space="preserve">, </w:t>
      </w:r>
      <w:r w:rsidRPr="00B53359" w:rsidR="00187601">
        <w:rPr>
          <w:rFonts w:ascii="Times New Roman" w:hAnsi="Times New Roman"/>
        </w:rPr>
        <w:t xml:space="preserve">Анохин В.В. </w:t>
      </w:r>
      <w:r w:rsidRPr="00B53359">
        <w:rPr>
          <w:rFonts w:ascii="Times New Roman" w:hAnsi="Times New Roman"/>
          <w:shd w:val="clear" w:color="auto" w:fill="FFFFFF"/>
        </w:rPr>
        <w:t xml:space="preserve">привлечен к административной ответственности по </w:t>
      </w:r>
      <w:r w:rsidRPr="00B53359" w:rsidR="00187601">
        <w:rPr>
          <w:rFonts w:ascii="Times New Roman" w:hAnsi="Times New Roman"/>
          <w:shd w:val="clear" w:color="auto" w:fill="FFFFFF"/>
        </w:rPr>
        <w:t xml:space="preserve">ч. 1 ст. 15.6 КоАП РФ </w:t>
      </w:r>
      <w:r w:rsidRPr="00B53359">
        <w:rPr>
          <w:rFonts w:ascii="Times New Roman" w:hAnsi="Times New Roman"/>
          <w:shd w:val="clear" w:color="auto" w:fill="FFFFFF"/>
        </w:rPr>
        <w:t xml:space="preserve">к наказанию в виде </w:t>
      </w:r>
      <w:r w:rsidRPr="00B53359" w:rsidR="00187601">
        <w:rPr>
          <w:rFonts w:ascii="Times New Roman" w:hAnsi="Times New Roman"/>
          <w:shd w:val="clear" w:color="auto" w:fill="FFFFFF"/>
        </w:rPr>
        <w:t>штрафа</w:t>
      </w:r>
      <w:r w:rsidRPr="00B53359">
        <w:rPr>
          <w:rFonts w:ascii="Times New Roman" w:hAnsi="Times New Roman"/>
          <w:shd w:val="clear" w:color="auto" w:fill="FFFFFF"/>
        </w:rPr>
        <w:t xml:space="preserve">. Указанное постановление не обжаловано, вступило в законную силу </w:t>
      </w:r>
      <w:r w:rsidRPr="00B53359" w:rsidR="00187601">
        <w:rPr>
          <w:rFonts w:ascii="Times New Roman" w:hAnsi="Times New Roman"/>
          <w:shd w:val="clear" w:color="auto" w:fill="FFFFFF"/>
        </w:rPr>
        <w:t xml:space="preserve">12.01.2021  </w:t>
      </w:r>
      <w:r w:rsidRPr="00B53359">
        <w:rPr>
          <w:rFonts w:ascii="Times New Roman" w:hAnsi="Times New Roman"/>
          <w:shd w:val="clear" w:color="auto" w:fill="FFFFFF"/>
        </w:rPr>
        <w:t>года.</w:t>
      </w:r>
    </w:p>
    <w:p w:rsidR="00A100D2" w:rsidRPr="00B53359" w:rsidP="00B36618">
      <w:pPr>
        <w:ind w:firstLine="720"/>
        <w:jc w:val="both"/>
        <w:rPr>
          <w:rFonts w:ascii="Times New Roman" w:hAnsi="Times New Roman"/>
        </w:rPr>
      </w:pPr>
      <w:r w:rsidRPr="00B53359">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наличие отягчающих ответственность, и считает, что </w:t>
      </w:r>
      <w:r w:rsidRPr="00B53359" w:rsidR="00187601">
        <w:rPr>
          <w:rFonts w:ascii="Times New Roman" w:hAnsi="Times New Roman"/>
        </w:rPr>
        <w:t>Анохина В.В.</w:t>
      </w:r>
      <w:r w:rsidRPr="00B53359">
        <w:rPr>
          <w:rFonts w:ascii="Times New Roman" w:hAnsi="Times New Roman"/>
        </w:rPr>
        <w:t xml:space="preserve"> подлежит привлечению к административной ответственности с </w:t>
      </w:r>
      <w:r w:rsidRPr="00B53359">
        <w:rPr>
          <w:rFonts w:ascii="Times New Roman" w:hAnsi="Times New Roman"/>
        </w:rPr>
        <w:t>назначением административного наказания по ст. 15.5 КоАП РФ в пределах санкции, предусмотренной данной статьей.</w:t>
      </w:r>
    </w:p>
    <w:p w:rsidR="00A100D2" w:rsidRPr="00B53359" w:rsidP="00B36618">
      <w:pPr>
        <w:ind w:firstLine="720"/>
        <w:jc w:val="both"/>
        <w:rPr>
          <w:rFonts w:ascii="Times New Roman" w:hAnsi="Times New Roman"/>
          <w:color w:val="000000"/>
        </w:rPr>
      </w:pPr>
      <w:r w:rsidRPr="00B53359">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A100D2" w:rsidRPr="00B53359" w:rsidP="00B36618">
      <w:pPr>
        <w:ind w:firstLine="720"/>
        <w:jc w:val="both"/>
        <w:rPr>
          <w:rFonts w:ascii="Times New Roman" w:hAnsi="Times New Roman"/>
          <w:color w:val="000000"/>
        </w:rPr>
      </w:pPr>
      <w:r w:rsidRPr="00B53359">
        <w:rPr>
          <w:rFonts w:ascii="Times New Roman" w:hAnsi="Times New Roman"/>
        </w:rPr>
        <w:t>Срок привлечения к административной ответственности не истек.</w:t>
      </w:r>
    </w:p>
    <w:p w:rsidR="00A100D2" w:rsidRPr="00B53359" w:rsidP="00B36618">
      <w:pPr>
        <w:ind w:firstLine="720"/>
        <w:jc w:val="both"/>
        <w:rPr>
          <w:rFonts w:ascii="Times New Roman" w:hAnsi="Times New Roman"/>
          <w:color w:val="000000"/>
        </w:rPr>
      </w:pPr>
      <w:r w:rsidRPr="00B53359">
        <w:rPr>
          <w:rFonts w:ascii="Times New Roman" w:hAnsi="Times New Roman"/>
          <w:color w:val="000000"/>
        </w:rPr>
        <w:t>Руководствуясь  ст. ст. 3.4, 15.5, 29.9 - 29.11 КоАП РФ, мировой судья </w:t>
      </w:r>
    </w:p>
    <w:p w:rsidR="00A100D2" w:rsidRPr="00B53359" w:rsidP="002E36BA">
      <w:pPr>
        <w:jc w:val="center"/>
        <w:rPr>
          <w:rFonts w:ascii="Times New Roman" w:hAnsi="Times New Roman"/>
          <w:b/>
        </w:rPr>
      </w:pPr>
    </w:p>
    <w:p w:rsidR="00A100D2" w:rsidRPr="00B53359" w:rsidP="002E36BA">
      <w:pPr>
        <w:jc w:val="center"/>
        <w:rPr>
          <w:rFonts w:ascii="Times New Roman" w:hAnsi="Times New Roman"/>
          <w:b/>
        </w:rPr>
      </w:pPr>
      <w:r w:rsidRPr="00B53359">
        <w:rPr>
          <w:rFonts w:ascii="Times New Roman" w:hAnsi="Times New Roman"/>
          <w:b/>
        </w:rPr>
        <w:t>постановил:</w:t>
      </w:r>
    </w:p>
    <w:p w:rsidR="00A100D2" w:rsidRPr="00B53359" w:rsidP="00F615A9">
      <w:pPr>
        <w:jc w:val="both"/>
        <w:rPr>
          <w:rFonts w:ascii="Times New Roman" w:hAnsi="Times New Roman"/>
          <w:b/>
          <w:lang w:eastAsia="ru-RU"/>
        </w:rPr>
      </w:pPr>
      <w:r>
        <w:rPr>
          <w:rFonts w:ascii="Times New Roman" w:hAnsi="Times New Roman"/>
          <w:i/>
          <w:color w:val="000000" w:themeColor="text1"/>
        </w:rPr>
        <w:t>/персональные данные/</w:t>
      </w:r>
      <w:r w:rsidRPr="00B53359">
        <w:rPr>
          <w:rFonts w:ascii="Times New Roman" w:hAnsi="Times New Roman"/>
          <w:b/>
        </w:rPr>
        <w:t xml:space="preserve"> ОБЩЕСТВА С ОГРАНИЧЕННОЙ ОТВЕТСТВЕННОСТЬЮ «</w:t>
      </w:r>
      <w:r w:rsidRPr="00B53359" w:rsidR="00187601">
        <w:rPr>
          <w:rFonts w:ascii="Times New Roman" w:hAnsi="Times New Roman"/>
          <w:b/>
        </w:rPr>
        <w:t>ВЕСНА-ПРАВДА</w:t>
      </w:r>
      <w:r w:rsidRPr="00B53359">
        <w:rPr>
          <w:rFonts w:ascii="Times New Roman" w:hAnsi="Times New Roman"/>
          <w:b/>
        </w:rPr>
        <w:t xml:space="preserve">» </w:t>
      </w:r>
      <w:r w:rsidRPr="00B53359" w:rsidR="00187601">
        <w:rPr>
          <w:rFonts w:ascii="Times New Roman" w:hAnsi="Times New Roman"/>
          <w:b/>
        </w:rPr>
        <w:t>Анохина Владимира Васильевича</w:t>
      </w:r>
      <w:r w:rsidRPr="00B53359">
        <w:rPr>
          <w:rFonts w:ascii="Times New Roman" w:hAnsi="Times New Roman"/>
          <w:b/>
        </w:rPr>
        <w:t xml:space="preserve"> </w:t>
      </w:r>
      <w:r w:rsidRPr="00B53359">
        <w:rPr>
          <w:rFonts w:ascii="Times New Roman" w:hAnsi="Times New Roman"/>
        </w:rPr>
        <w:t xml:space="preserve">признать виновным в совершении административного правонарушения, предусмотренного </w:t>
      </w:r>
      <w:hyperlink r:id="rId12" w:history="1">
        <w:r w:rsidRPr="00B53359">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B53359">
        <w:rPr>
          <w:rFonts w:ascii="Times New Roman" w:hAnsi="Times New Roman"/>
        </w:rPr>
        <w:t>, и назначить ему наказание  в виде штрафа в размере 300 (триста) рублей.</w:t>
      </w:r>
    </w:p>
    <w:p w:rsidR="00A100D2" w:rsidRPr="00B53359" w:rsidP="00D77BF5">
      <w:pPr>
        <w:shd w:val="clear" w:color="auto" w:fill="FFFFFF"/>
        <w:ind w:firstLine="709"/>
        <w:jc w:val="both"/>
        <w:rPr>
          <w:rFonts w:ascii="Times New Roman" w:hAnsi="Times New Roman"/>
        </w:rPr>
      </w:pPr>
      <w:r w:rsidRPr="00B53359">
        <w:rPr>
          <w:rFonts w:ascii="Times New Roman" w:hAnsi="Times New Roman"/>
          <w:shd w:val="clear" w:color="auto" w:fill="FFFFFF"/>
          <w:lang w:eastAsia="ru-RU"/>
        </w:rPr>
        <w:t xml:space="preserve">Реквизиты для </w:t>
      </w:r>
      <w:r w:rsidRPr="00B53359">
        <w:rPr>
          <w:rFonts w:ascii="Times New Roman" w:hAnsi="Times New Roman"/>
        </w:rPr>
        <w:t xml:space="preserve">уплаты штрафа: Получатель платежа: Юридический адрес: </w:t>
      </w:r>
      <w:r w:rsidRPr="00B53359">
        <w:rPr>
          <w:rFonts w:ascii="Times New Roman" w:hAnsi="Times New Roman"/>
        </w:rPr>
        <w:t>Россия, Республика Крым, 295000, г. Симферополь, ул. Набережная им.60-летия СССР, 28, Почтовый адрес:</w:t>
      </w:r>
      <w:r w:rsidRPr="00B53359">
        <w:rPr>
          <w:rFonts w:ascii="Times New Roman" w:hAnsi="Times New Roman"/>
        </w:rPr>
        <w:t xml:space="preserve"> Россия, Республика Крым, 295000, г. Симферополь, ул. Набережная им. 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01153 01 0005 140</w:t>
      </w:r>
      <w:r w:rsidRPr="00B53359" w:rsidR="00B53359">
        <w:rPr>
          <w:rFonts w:ascii="Times New Roman" w:hAnsi="Times New Roman"/>
        </w:rPr>
        <w:t>, УИН: 0410760300675002822115103.</w:t>
      </w:r>
    </w:p>
    <w:p w:rsidR="00A100D2" w:rsidRPr="00B53359" w:rsidP="00D77BF5">
      <w:pPr>
        <w:pStyle w:val="ConsPlusNormal"/>
        <w:ind w:firstLine="709"/>
        <w:jc w:val="both"/>
        <w:rPr>
          <w:szCs w:val="24"/>
        </w:rPr>
      </w:pPr>
      <w:r w:rsidRPr="00B53359">
        <w:rPr>
          <w:szCs w:val="24"/>
        </w:rPr>
        <w:t xml:space="preserve">Разъяснить </w:t>
      </w:r>
      <w:r w:rsidRPr="00B53359" w:rsidR="00B53359">
        <w:rPr>
          <w:b/>
          <w:szCs w:val="24"/>
        </w:rPr>
        <w:t>Анохину Владимиру Васильевичу</w:t>
      </w:r>
      <w:r w:rsidRPr="00B53359">
        <w:rPr>
          <w:szCs w:val="24"/>
        </w:rPr>
        <w:t>,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B53359">
        <w:rPr>
          <w:szCs w:val="24"/>
        </w:rPr>
        <w:t xml:space="preserve"> рассрочки, предусмотренных статьей 31.5 КоАП РФ.</w:t>
      </w:r>
    </w:p>
    <w:p w:rsidR="00A100D2" w:rsidRPr="00B53359" w:rsidP="00D77BF5">
      <w:pPr>
        <w:pStyle w:val="ConsPlusNormal"/>
        <w:ind w:firstLine="709"/>
        <w:jc w:val="both"/>
        <w:rPr>
          <w:szCs w:val="24"/>
        </w:rPr>
      </w:pPr>
      <w:r w:rsidRPr="00B53359">
        <w:rPr>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A100D2" w:rsidRPr="00B53359" w:rsidP="00D77BF5">
      <w:pPr>
        <w:pStyle w:val="ConsPlusNormal"/>
        <w:ind w:firstLine="709"/>
        <w:jc w:val="both"/>
        <w:rPr>
          <w:szCs w:val="24"/>
        </w:rPr>
      </w:pPr>
      <w:r w:rsidRPr="00B53359">
        <w:rPr>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A100D2" w:rsidRPr="00B53359" w:rsidP="00D77BF5">
      <w:pPr>
        <w:pStyle w:val="ConsPlusNormal"/>
        <w:ind w:firstLine="709"/>
        <w:jc w:val="both"/>
        <w:rPr>
          <w:szCs w:val="24"/>
        </w:rPr>
      </w:pPr>
      <w:r w:rsidRPr="00B53359">
        <w:rPr>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A100D2" w:rsidRPr="00B53359" w:rsidP="00D77BF5">
      <w:pPr>
        <w:pStyle w:val="ConsPlusNormal"/>
        <w:ind w:firstLine="709"/>
        <w:jc w:val="both"/>
        <w:rPr>
          <w:szCs w:val="24"/>
        </w:rPr>
      </w:pPr>
      <w:r w:rsidRPr="00B53359">
        <w:rPr>
          <w:szCs w:val="24"/>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5D0C36" w:rsidRPr="00B53359" w:rsidP="005D0C36">
      <w:pPr>
        <w:ind w:firstLine="708"/>
        <w:jc w:val="both"/>
        <w:rPr>
          <w:rFonts w:ascii="Times New Roman" w:hAnsi="Times New Roman"/>
        </w:rPr>
      </w:pPr>
      <w:r w:rsidRPr="00B53359">
        <w:rPr>
          <w:rFonts w:ascii="Times New Roman" w:hAnsi="Times New Roman"/>
        </w:rPr>
        <w:t>Мировой судья</w:t>
      </w:r>
    </w:p>
    <w:p w:rsidR="00B53359" w:rsidRPr="00B53359" w:rsidP="00B53359">
      <w:pPr>
        <w:ind w:firstLine="708"/>
        <w:jc w:val="both"/>
        <w:rPr>
          <w:rFonts w:ascii="Times New Roman" w:hAnsi="Times New Roman"/>
        </w:rPr>
      </w:pPr>
    </w:p>
    <w:sectPr w:rsidSect="00A46EE7">
      <w:pgSz w:w="11906" w:h="16838"/>
      <w:pgMar w:top="540" w:right="746"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16135"/>
    <w:rsid w:val="00026E9F"/>
    <w:rsid w:val="00085F13"/>
    <w:rsid w:val="000D7D34"/>
    <w:rsid w:val="000E7AF9"/>
    <w:rsid w:val="000F50F1"/>
    <w:rsid w:val="00100C22"/>
    <w:rsid w:val="00106694"/>
    <w:rsid w:val="00113A22"/>
    <w:rsid w:val="00115AE0"/>
    <w:rsid w:val="00130391"/>
    <w:rsid w:val="00141470"/>
    <w:rsid w:val="00170DE4"/>
    <w:rsid w:val="0018257F"/>
    <w:rsid w:val="00187601"/>
    <w:rsid w:val="001D76F2"/>
    <w:rsid w:val="001E3528"/>
    <w:rsid w:val="001F7578"/>
    <w:rsid w:val="002247C8"/>
    <w:rsid w:val="0024115D"/>
    <w:rsid w:val="0024540E"/>
    <w:rsid w:val="00251421"/>
    <w:rsid w:val="00254637"/>
    <w:rsid w:val="0027184F"/>
    <w:rsid w:val="002808A5"/>
    <w:rsid w:val="002843F2"/>
    <w:rsid w:val="002845C7"/>
    <w:rsid w:val="002B5DB6"/>
    <w:rsid w:val="002B7242"/>
    <w:rsid w:val="002D57FA"/>
    <w:rsid w:val="002E36BA"/>
    <w:rsid w:val="002E5F00"/>
    <w:rsid w:val="002F6D47"/>
    <w:rsid w:val="00303CE1"/>
    <w:rsid w:val="00323B9A"/>
    <w:rsid w:val="00330954"/>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484B"/>
    <w:rsid w:val="004A3A9D"/>
    <w:rsid w:val="004C0DB2"/>
    <w:rsid w:val="004C52AF"/>
    <w:rsid w:val="004C66A5"/>
    <w:rsid w:val="005749CC"/>
    <w:rsid w:val="00585DE7"/>
    <w:rsid w:val="00592AD8"/>
    <w:rsid w:val="005B3F17"/>
    <w:rsid w:val="005B46FF"/>
    <w:rsid w:val="005D0C36"/>
    <w:rsid w:val="005D6659"/>
    <w:rsid w:val="005E0E8A"/>
    <w:rsid w:val="005E6BB7"/>
    <w:rsid w:val="00613426"/>
    <w:rsid w:val="00646EA9"/>
    <w:rsid w:val="00656644"/>
    <w:rsid w:val="006631A0"/>
    <w:rsid w:val="00680460"/>
    <w:rsid w:val="006955D3"/>
    <w:rsid w:val="006A3418"/>
    <w:rsid w:val="006B5277"/>
    <w:rsid w:val="006C078D"/>
    <w:rsid w:val="006C23D5"/>
    <w:rsid w:val="006C551A"/>
    <w:rsid w:val="006D12DB"/>
    <w:rsid w:val="006E571B"/>
    <w:rsid w:val="006F0B49"/>
    <w:rsid w:val="0074740D"/>
    <w:rsid w:val="00751FC4"/>
    <w:rsid w:val="007534D3"/>
    <w:rsid w:val="00775F8F"/>
    <w:rsid w:val="0078624D"/>
    <w:rsid w:val="007929CF"/>
    <w:rsid w:val="007930ED"/>
    <w:rsid w:val="007C4EC2"/>
    <w:rsid w:val="007D0752"/>
    <w:rsid w:val="007E1E4B"/>
    <w:rsid w:val="00846F59"/>
    <w:rsid w:val="00877B9E"/>
    <w:rsid w:val="008815A2"/>
    <w:rsid w:val="00902629"/>
    <w:rsid w:val="0092106A"/>
    <w:rsid w:val="009212B1"/>
    <w:rsid w:val="0097148C"/>
    <w:rsid w:val="00975B40"/>
    <w:rsid w:val="00986ABE"/>
    <w:rsid w:val="009F394E"/>
    <w:rsid w:val="009F48CD"/>
    <w:rsid w:val="009F507C"/>
    <w:rsid w:val="00A100D2"/>
    <w:rsid w:val="00A11607"/>
    <w:rsid w:val="00A34D76"/>
    <w:rsid w:val="00A4654C"/>
    <w:rsid w:val="00A46EE7"/>
    <w:rsid w:val="00A5428F"/>
    <w:rsid w:val="00A94E54"/>
    <w:rsid w:val="00A97A02"/>
    <w:rsid w:val="00AC6924"/>
    <w:rsid w:val="00AE37D5"/>
    <w:rsid w:val="00B36618"/>
    <w:rsid w:val="00B52A2D"/>
    <w:rsid w:val="00B53359"/>
    <w:rsid w:val="00B67C2E"/>
    <w:rsid w:val="00BB2F4F"/>
    <w:rsid w:val="00BD784C"/>
    <w:rsid w:val="00BE0BF7"/>
    <w:rsid w:val="00BE1B47"/>
    <w:rsid w:val="00BF1D12"/>
    <w:rsid w:val="00BF63CE"/>
    <w:rsid w:val="00C1287C"/>
    <w:rsid w:val="00C30CF2"/>
    <w:rsid w:val="00C45970"/>
    <w:rsid w:val="00C6356F"/>
    <w:rsid w:val="00C73A9C"/>
    <w:rsid w:val="00C74CFE"/>
    <w:rsid w:val="00CC4AA4"/>
    <w:rsid w:val="00CD02A6"/>
    <w:rsid w:val="00D27107"/>
    <w:rsid w:val="00D3438D"/>
    <w:rsid w:val="00D36E45"/>
    <w:rsid w:val="00D54171"/>
    <w:rsid w:val="00D60F96"/>
    <w:rsid w:val="00D622EC"/>
    <w:rsid w:val="00D70C25"/>
    <w:rsid w:val="00D77BF5"/>
    <w:rsid w:val="00D84AAE"/>
    <w:rsid w:val="00D97D5B"/>
    <w:rsid w:val="00DA4601"/>
    <w:rsid w:val="00DC53E1"/>
    <w:rsid w:val="00DE226E"/>
    <w:rsid w:val="00DE3065"/>
    <w:rsid w:val="00DF2276"/>
    <w:rsid w:val="00DF3658"/>
    <w:rsid w:val="00E07A2A"/>
    <w:rsid w:val="00E16BB0"/>
    <w:rsid w:val="00E32584"/>
    <w:rsid w:val="00E43CE8"/>
    <w:rsid w:val="00E565D8"/>
    <w:rsid w:val="00E6139C"/>
    <w:rsid w:val="00E633C2"/>
    <w:rsid w:val="00E97153"/>
    <w:rsid w:val="00E97C6D"/>
    <w:rsid w:val="00EB5A63"/>
    <w:rsid w:val="00EC0B56"/>
    <w:rsid w:val="00EC7FC8"/>
    <w:rsid w:val="00ED1407"/>
    <w:rsid w:val="00EF4D62"/>
    <w:rsid w:val="00F57950"/>
    <w:rsid w:val="00F615A9"/>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8D115D67CBC9F2F0F6BD0457A2674BD89278D933349E11D7E419C5274CFA5606EB3B2D97F30151770CEE7D26A8B19F13B75029FE677C42431D0L" TargetMode="External" /><Relationship Id="rId11" Type="http://schemas.openxmlformats.org/officeDocument/2006/relationships/hyperlink" Target="consultantplus://offline/ref=21E409799882FCFE7A79246118BF97708151C6AC4435BB22B67452812035EBC5943EB3992A6F53AC8EAB5D06DA586344D30D3DBA6A38Y9r1L" TargetMode="External" /><Relationship Id="rId12" Type="http://schemas.openxmlformats.org/officeDocument/2006/relationships/hyperlink" Target="https://rospravosudie.com/law/%D0%A1%D1%82%D0%B0%D1%82%D1%8C%D1%8F_15.5_%D0%9A%D0%BE%D0%90%D0%9F_%D0%A0%D0%A4"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443F5B89FF7E6E79CC17097CE701C82534BE386BEB65A0CCB83430969E7C0DA437567CF559A3B144E344984A355A685A5BDE3B6CA3s4v9T" TargetMode="Externa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consultantplus://offline/ref=58D115D67CBC9F2F0F6BD0457A2674BD89278D933349E11D7E419C5274CFA5606EB3B2D97F30151476CEE7D26A8B19F13B75029FE677C42431D0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