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8A57D2" w:rsidP="00A637A0">
      <w:pPr>
        <w:ind w:firstLine="284"/>
        <w:jc w:val="right"/>
        <w:rPr>
          <w:rFonts w:ascii="Times New Roman" w:hAnsi="Times New Roman"/>
          <w:sz w:val="20"/>
          <w:szCs w:val="20"/>
        </w:rPr>
      </w:pPr>
      <w:r w:rsidRPr="008A57D2">
        <w:rPr>
          <w:rFonts w:ascii="Times New Roman" w:hAnsi="Times New Roman"/>
          <w:sz w:val="20"/>
          <w:szCs w:val="20"/>
        </w:rPr>
        <w:t>Копия</w:t>
      </w:r>
    </w:p>
    <w:p w:rsidR="00526D2C" w:rsidRPr="008A57D2" w:rsidP="0044412B">
      <w:pPr>
        <w:ind w:firstLine="142"/>
        <w:jc w:val="right"/>
        <w:rPr>
          <w:rFonts w:ascii="Times New Roman" w:hAnsi="Times New Roman"/>
          <w:sz w:val="20"/>
          <w:szCs w:val="20"/>
        </w:rPr>
      </w:pPr>
      <w:r w:rsidRPr="008A57D2">
        <w:rPr>
          <w:rFonts w:ascii="Times New Roman" w:hAnsi="Times New Roman"/>
          <w:sz w:val="20"/>
          <w:szCs w:val="20"/>
        </w:rPr>
        <w:t>Дело № 5-</w:t>
      </w:r>
      <w:r w:rsidRPr="008A57D2" w:rsidR="00981591">
        <w:rPr>
          <w:rFonts w:ascii="Times New Roman" w:hAnsi="Times New Roman"/>
          <w:sz w:val="20"/>
          <w:szCs w:val="20"/>
        </w:rPr>
        <w:t>67-3/2024</w:t>
      </w:r>
    </w:p>
    <w:p w:rsidR="00526D2C" w:rsidRPr="008A57D2" w:rsidP="009D60FF">
      <w:pPr>
        <w:jc w:val="right"/>
        <w:rPr>
          <w:rFonts w:ascii="Times New Roman" w:hAnsi="Times New Roman"/>
          <w:sz w:val="20"/>
          <w:szCs w:val="20"/>
        </w:rPr>
      </w:pPr>
      <w:r w:rsidRPr="008A57D2">
        <w:rPr>
          <w:rFonts w:ascii="Times New Roman" w:hAnsi="Times New Roman"/>
          <w:sz w:val="20"/>
          <w:szCs w:val="20"/>
        </w:rPr>
        <w:t>Уникальный идентификатор дела 91MS0067-01-202</w:t>
      </w:r>
      <w:r w:rsidRPr="008A57D2" w:rsidR="00504F2B">
        <w:rPr>
          <w:rFonts w:ascii="Times New Roman" w:hAnsi="Times New Roman"/>
          <w:sz w:val="20"/>
          <w:szCs w:val="20"/>
        </w:rPr>
        <w:t>4</w:t>
      </w:r>
      <w:r w:rsidRPr="008A57D2" w:rsidR="00981591">
        <w:rPr>
          <w:rFonts w:ascii="Times New Roman" w:hAnsi="Times New Roman"/>
          <w:sz w:val="20"/>
          <w:szCs w:val="20"/>
        </w:rPr>
        <w:t>-00</w:t>
      </w:r>
      <w:r w:rsidRPr="008A57D2" w:rsidR="00504F2B">
        <w:rPr>
          <w:rFonts w:ascii="Times New Roman" w:hAnsi="Times New Roman"/>
          <w:sz w:val="20"/>
          <w:szCs w:val="20"/>
        </w:rPr>
        <w:t>001</w:t>
      </w:r>
      <w:r w:rsidRPr="008A57D2" w:rsidR="00981591">
        <w:rPr>
          <w:rFonts w:ascii="Times New Roman" w:hAnsi="Times New Roman"/>
          <w:sz w:val="20"/>
          <w:szCs w:val="20"/>
        </w:rPr>
        <w:t>-</w:t>
      </w:r>
      <w:r w:rsidRPr="008A57D2" w:rsidR="00504F2B">
        <w:rPr>
          <w:rFonts w:ascii="Times New Roman" w:hAnsi="Times New Roman"/>
          <w:sz w:val="20"/>
          <w:szCs w:val="20"/>
        </w:rPr>
        <w:t>98</w:t>
      </w:r>
    </w:p>
    <w:p w:rsidR="00526D2C" w:rsidRPr="008A57D2" w:rsidP="009D60FF">
      <w:pPr>
        <w:jc w:val="right"/>
        <w:rPr>
          <w:rFonts w:ascii="Times New Roman" w:hAnsi="Times New Roman"/>
          <w:b/>
          <w:sz w:val="20"/>
          <w:szCs w:val="20"/>
        </w:rPr>
      </w:pPr>
    </w:p>
    <w:p w:rsidR="00526D2C" w:rsidRPr="008A57D2" w:rsidP="00C1287C">
      <w:pPr>
        <w:jc w:val="center"/>
        <w:rPr>
          <w:rFonts w:ascii="Times New Roman" w:hAnsi="Times New Roman"/>
          <w:b/>
          <w:sz w:val="20"/>
          <w:szCs w:val="20"/>
        </w:rPr>
      </w:pPr>
      <w:r w:rsidRPr="008A57D2">
        <w:rPr>
          <w:rFonts w:ascii="Times New Roman" w:hAnsi="Times New Roman"/>
          <w:b/>
          <w:sz w:val="20"/>
          <w:szCs w:val="20"/>
        </w:rPr>
        <w:t>Постановление</w:t>
      </w:r>
    </w:p>
    <w:p w:rsidR="00526D2C" w:rsidRPr="008A57D2" w:rsidP="00C1287C">
      <w:pPr>
        <w:jc w:val="center"/>
        <w:rPr>
          <w:rFonts w:ascii="Times New Roman" w:hAnsi="Times New Roman"/>
          <w:b/>
          <w:sz w:val="20"/>
          <w:szCs w:val="20"/>
        </w:rPr>
      </w:pPr>
      <w:r w:rsidRPr="008A57D2">
        <w:rPr>
          <w:rFonts w:ascii="Times New Roman" w:hAnsi="Times New Roman"/>
          <w:b/>
          <w:sz w:val="20"/>
          <w:szCs w:val="20"/>
        </w:rPr>
        <w:t>по делу об административном правонарушении</w:t>
      </w:r>
    </w:p>
    <w:p w:rsidR="0044412B" w:rsidRPr="008A57D2" w:rsidP="009D60FF">
      <w:pPr>
        <w:ind w:firstLine="708"/>
        <w:jc w:val="both"/>
        <w:rPr>
          <w:rFonts w:ascii="Times New Roman" w:hAnsi="Times New Roman"/>
          <w:sz w:val="20"/>
          <w:szCs w:val="20"/>
        </w:rPr>
      </w:pPr>
    </w:p>
    <w:p w:rsidR="00526D2C" w:rsidRPr="008A57D2" w:rsidP="009D60FF">
      <w:pPr>
        <w:ind w:firstLine="708"/>
        <w:jc w:val="both"/>
        <w:rPr>
          <w:rFonts w:ascii="Times New Roman" w:hAnsi="Times New Roman"/>
          <w:sz w:val="20"/>
          <w:szCs w:val="20"/>
        </w:rPr>
      </w:pPr>
      <w:r w:rsidRPr="008A57D2">
        <w:rPr>
          <w:rFonts w:ascii="Times New Roman" w:hAnsi="Times New Roman"/>
          <w:sz w:val="20"/>
          <w:szCs w:val="20"/>
        </w:rPr>
        <w:t>2</w:t>
      </w:r>
      <w:r w:rsidRPr="008A57D2" w:rsidR="00504F2B">
        <w:rPr>
          <w:rFonts w:ascii="Times New Roman" w:hAnsi="Times New Roman"/>
          <w:sz w:val="20"/>
          <w:szCs w:val="20"/>
        </w:rPr>
        <w:t>5</w:t>
      </w:r>
      <w:r w:rsidRPr="008A57D2">
        <w:rPr>
          <w:rFonts w:ascii="Times New Roman" w:hAnsi="Times New Roman"/>
          <w:sz w:val="20"/>
          <w:szCs w:val="20"/>
        </w:rPr>
        <w:t xml:space="preserve"> </w:t>
      </w:r>
      <w:r w:rsidRPr="008A57D2">
        <w:rPr>
          <w:rFonts w:ascii="Times New Roman" w:hAnsi="Times New Roman"/>
          <w:sz w:val="20"/>
          <w:szCs w:val="20"/>
        </w:rPr>
        <w:t>января</w:t>
      </w:r>
      <w:r w:rsidRPr="008A57D2" w:rsidR="006F32AE">
        <w:rPr>
          <w:rFonts w:ascii="Times New Roman" w:hAnsi="Times New Roman"/>
          <w:sz w:val="20"/>
          <w:szCs w:val="20"/>
        </w:rPr>
        <w:t xml:space="preserve"> </w:t>
      </w:r>
      <w:r w:rsidRPr="008A57D2">
        <w:rPr>
          <w:rFonts w:ascii="Times New Roman" w:hAnsi="Times New Roman"/>
          <w:sz w:val="20"/>
          <w:szCs w:val="20"/>
        </w:rPr>
        <w:t>202</w:t>
      </w:r>
      <w:r w:rsidRPr="008A57D2">
        <w:rPr>
          <w:rFonts w:ascii="Times New Roman" w:hAnsi="Times New Roman"/>
          <w:sz w:val="20"/>
          <w:szCs w:val="20"/>
        </w:rPr>
        <w:t>4</w:t>
      </w:r>
      <w:r w:rsidRPr="008A57D2">
        <w:rPr>
          <w:rFonts w:ascii="Times New Roman" w:hAnsi="Times New Roman"/>
          <w:sz w:val="20"/>
          <w:szCs w:val="20"/>
        </w:rPr>
        <w:t xml:space="preserve"> года </w:t>
      </w:r>
      <w:r w:rsidRPr="008A57D2">
        <w:rPr>
          <w:rFonts w:ascii="Times New Roman" w:hAnsi="Times New Roman"/>
          <w:sz w:val="20"/>
          <w:szCs w:val="20"/>
        </w:rPr>
        <w:tab/>
      </w:r>
      <w:r w:rsidRPr="008A57D2">
        <w:rPr>
          <w:rFonts w:ascii="Times New Roman" w:hAnsi="Times New Roman"/>
          <w:sz w:val="20"/>
          <w:szCs w:val="20"/>
        </w:rPr>
        <w:tab/>
      </w:r>
      <w:r w:rsidRPr="008A57D2">
        <w:rPr>
          <w:rFonts w:ascii="Times New Roman" w:hAnsi="Times New Roman"/>
          <w:sz w:val="20"/>
          <w:szCs w:val="20"/>
        </w:rPr>
        <w:tab/>
      </w:r>
      <w:r w:rsidRPr="008A57D2" w:rsidR="0044412B">
        <w:rPr>
          <w:rFonts w:ascii="Times New Roman" w:hAnsi="Times New Roman"/>
          <w:sz w:val="20"/>
          <w:szCs w:val="20"/>
        </w:rPr>
        <w:tab/>
      </w:r>
      <w:r w:rsidRPr="008A57D2" w:rsidR="00504F2B">
        <w:rPr>
          <w:rFonts w:ascii="Times New Roman" w:hAnsi="Times New Roman"/>
          <w:sz w:val="20"/>
          <w:szCs w:val="20"/>
        </w:rPr>
        <w:tab/>
      </w:r>
      <w:r w:rsidRPr="008A57D2" w:rsidR="00504F2B">
        <w:rPr>
          <w:rFonts w:ascii="Times New Roman" w:hAnsi="Times New Roman"/>
          <w:sz w:val="20"/>
          <w:szCs w:val="20"/>
        </w:rPr>
        <w:tab/>
      </w:r>
      <w:r w:rsidRPr="008A57D2">
        <w:rPr>
          <w:rFonts w:ascii="Times New Roman" w:hAnsi="Times New Roman"/>
          <w:sz w:val="20"/>
          <w:szCs w:val="20"/>
        </w:rPr>
        <w:t>пгт. Первомайское</w:t>
      </w:r>
    </w:p>
    <w:p w:rsidR="00526D2C" w:rsidRPr="008A57D2" w:rsidP="009D60FF">
      <w:pPr>
        <w:ind w:firstLine="708"/>
        <w:jc w:val="both"/>
        <w:rPr>
          <w:rFonts w:ascii="Times New Roman" w:hAnsi="Times New Roman"/>
          <w:sz w:val="20"/>
          <w:szCs w:val="20"/>
        </w:rPr>
      </w:pPr>
    </w:p>
    <w:p w:rsidR="008A57D2" w:rsidRPr="008A57D2" w:rsidP="006C551A">
      <w:pPr>
        <w:ind w:firstLine="708"/>
        <w:jc w:val="both"/>
        <w:rPr>
          <w:rFonts w:ascii="Times New Roman" w:hAnsi="Times New Roman"/>
          <w:sz w:val="20"/>
          <w:szCs w:val="20"/>
        </w:rPr>
      </w:pPr>
      <w:r w:rsidRPr="008A57D2">
        <w:rPr>
          <w:rFonts w:ascii="Times New Roman" w:hAnsi="Times New Roman"/>
          <w:sz w:val="20"/>
          <w:szCs w:val="20"/>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8A57D2">
        <w:rPr>
          <w:rFonts w:ascii="Times New Roman" w:hAnsi="Times New Roman"/>
          <w:sz w:val="20"/>
          <w:szCs w:val="20"/>
        </w:rPr>
        <w:t>Первомайское, ул.</w:t>
      </w:r>
      <w:r w:rsidRPr="008A57D2" w:rsidR="00F45BFD">
        <w:rPr>
          <w:rFonts w:ascii="Times New Roman" w:hAnsi="Times New Roman"/>
          <w:sz w:val="20"/>
          <w:szCs w:val="20"/>
          <w:lang w:val="en-US"/>
        </w:rPr>
        <w:t> </w:t>
      </w:r>
      <w:r w:rsidRPr="008A57D2">
        <w:rPr>
          <w:rFonts w:ascii="Times New Roman" w:hAnsi="Times New Roman"/>
          <w:sz w:val="20"/>
          <w:szCs w:val="20"/>
        </w:rPr>
        <w:t>Кооперативная, д.</w:t>
      </w:r>
      <w:r w:rsidRPr="008A57D2" w:rsidR="00504F2B">
        <w:rPr>
          <w:rFonts w:ascii="Times New Roman" w:hAnsi="Times New Roman"/>
          <w:sz w:val="20"/>
          <w:szCs w:val="20"/>
        </w:rPr>
        <w:t> </w:t>
      </w:r>
      <w:r w:rsidRPr="008A57D2">
        <w:rPr>
          <w:rFonts w:ascii="Times New Roman" w:hAnsi="Times New Roman"/>
          <w:sz w:val="20"/>
          <w:szCs w:val="20"/>
        </w:rPr>
        <w:t xml:space="preserve">6, 296300, рассмотрев </w:t>
      </w:r>
      <w:r w:rsidRPr="008A57D2" w:rsidR="00A86AB8">
        <w:rPr>
          <w:rFonts w:ascii="Times New Roman" w:hAnsi="Times New Roman"/>
          <w:sz w:val="20"/>
          <w:szCs w:val="20"/>
        </w:rPr>
        <w:t xml:space="preserve">материалы дела, поступившего из Межрайонной Инспекции Федеральной Налоговой Службы № 2 по Республике Крым </w:t>
      </w:r>
      <w:r w:rsidRPr="008A57D2">
        <w:rPr>
          <w:rFonts w:ascii="Times New Roman" w:hAnsi="Times New Roman"/>
          <w:sz w:val="20"/>
          <w:szCs w:val="20"/>
        </w:rPr>
        <w:t>о привлечении к административной ответственности</w:t>
      </w:r>
      <w:r w:rsidRPr="008A57D2" w:rsidR="00981591">
        <w:rPr>
          <w:rFonts w:ascii="Times New Roman" w:hAnsi="Times New Roman"/>
          <w:b/>
          <w:sz w:val="20"/>
          <w:szCs w:val="20"/>
        </w:rPr>
        <w:t xml:space="preserve"> главы Крестьянского (фермерского)  хозяйства «Вита» </w:t>
      </w:r>
      <w:r w:rsidRPr="008A57D2" w:rsidR="00981591">
        <w:rPr>
          <w:rFonts w:ascii="Times New Roman" w:hAnsi="Times New Roman"/>
          <w:b/>
          <w:sz w:val="20"/>
          <w:szCs w:val="20"/>
        </w:rPr>
        <w:t>Шимек</w:t>
      </w:r>
      <w:r w:rsidRPr="008A57D2" w:rsidR="00981591">
        <w:rPr>
          <w:rFonts w:ascii="Times New Roman" w:hAnsi="Times New Roman"/>
          <w:b/>
          <w:sz w:val="20"/>
          <w:szCs w:val="20"/>
        </w:rPr>
        <w:t xml:space="preserve"> Натальи Викторовны</w:t>
      </w:r>
      <w:r w:rsidRPr="008A57D2" w:rsidR="00C06C3D">
        <w:rPr>
          <w:rFonts w:ascii="Times New Roman" w:hAnsi="Times New Roman"/>
          <w:b/>
          <w:sz w:val="20"/>
          <w:szCs w:val="20"/>
        </w:rPr>
        <w:t>,</w:t>
      </w:r>
      <w:r w:rsidRPr="008A57D2" w:rsidR="00C35087">
        <w:rPr>
          <w:rFonts w:ascii="Times New Roman" w:hAnsi="Times New Roman"/>
          <w:b/>
          <w:sz w:val="20"/>
          <w:szCs w:val="20"/>
        </w:rPr>
        <w:t xml:space="preserve"> </w:t>
      </w:r>
      <w:r w:rsidRPr="008A57D2" w:rsidR="00C35087">
        <w:rPr>
          <w:rFonts w:ascii="Times New Roman" w:hAnsi="Times New Roman"/>
          <w:sz w:val="20"/>
          <w:szCs w:val="20"/>
        </w:rPr>
        <w:t>родивше</w:t>
      </w:r>
      <w:r w:rsidRPr="008A57D2" w:rsidR="00981591">
        <w:rPr>
          <w:rFonts w:ascii="Times New Roman" w:hAnsi="Times New Roman"/>
          <w:sz w:val="20"/>
          <w:szCs w:val="20"/>
        </w:rPr>
        <w:t xml:space="preserve">йся </w:t>
      </w:r>
      <w:r w:rsidRPr="008A57D2">
        <w:rPr>
          <w:rFonts w:ascii="Times New Roman" w:hAnsi="Times New Roman"/>
          <w:sz w:val="20"/>
          <w:szCs w:val="20"/>
        </w:rPr>
        <w:t>/персональные данные/</w:t>
      </w:r>
    </w:p>
    <w:p w:rsidR="00526D2C" w:rsidRPr="008A57D2" w:rsidP="006C551A">
      <w:pPr>
        <w:ind w:firstLine="708"/>
        <w:jc w:val="both"/>
        <w:rPr>
          <w:rFonts w:ascii="Times New Roman" w:hAnsi="Times New Roman"/>
          <w:b/>
          <w:sz w:val="20"/>
          <w:szCs w:val="20"/>
        </w:rPr>
      </w:pPr>
      <w:r w:rsidRPr="008A57D2">
        <w:rPr>
          <w:rFonts w:ascii="Times New Roman" w:hAnsi="Times New Roman"/>
          <w:sz w:val="20"/>
          <w:szCs w:val="20"/>
        </w:rPr>
        <w:t xml:space="preserve"> </w:t>
      </w:r>
      <w:r w:rsidRPr="008A57D2">
        <w:rPr>
          <w:rFonts w:ascii="Times New Roman" w:hAnsi="Times New Roman"/>
          <w:sz w:val="20"/>
          <w:szCs w:val="20"/>
        </w:rPr>
        <w:t xml:space="preserve">о привлечении к административной ответственности по ст. 15.5 КоАП РФ, </w:t>
      </w:r>
    </w:p>
    <w:p w:rsidR="00526D2C" w:rsidRPr="008A57D2" w:rsidP="00C1287C">
      <w:pPr>
        <w:jc w:val="center"/>
        <w:rPr>
          <w:rFonts w:ascii="Times New Roman" w:hAnsi="Times New Roman"/>
          <w:b/>
          <w:sz w:val="20"/>
          <w:szCs w:val="20"/>
        </w:rPr>
      </w:pPr>
      <w:r w:rsidRPr="008A57D2">
        <w:rPr>
          <w:rFonts w:ascii="Times New Roman" w:hAnsi="Times New Roman"/>
          <w:b/>
          <w:sz w:val="20"/>
          <w:szCs w:val="20"/>
        </w:rPr>
        <w:t>установил:</w:t>
      </w:r>
    </w:p>
    <w:p w:rsidR="00526D2C" w:rsidRPr="008A57D2" w:rsidP="006E571B">
      <w:pPr>
        <w:jc w:val="both"/>
        <w:rPr>
          <w:rFonts w:ascii="Times New Roman" w:hAnsi="Times New Roman"/>
          <w:sz w:val="20"/>
          <w:szCs w:val="20"/>
        </w:rPr>
      </w:pPr>
      <w:r w:rsidRPr="008A57D2">
        <w:rPr>
          <w:rFonts w:ascii="Times New Roman" w:hAnsi="Times New Roman"/>
          <w:sz w:val="20"/>
          <w:szCs w:val="20"/>
        </w:rPr>
        <w:t>Шимек</w:t>
      </w:r>
      <w:r w:rsidRPr="008A57D2">
        <w:rPr>
          <w:rFonts w:ascii="Times New Roman" w:hAnsi="Times New Roman"/>
          <w:sz w:val="20"/>
          <w:szCs w:val="20"/>
        </w:rPr>
        <w:t xml:space="preserve"> Н.В</w:t>
      </w:r>
      <w:r w:rsidRPr="008A57D2" w:rsidR="00AF543F">
        <w:rPr>
          <w:rFonts w:ascii="Times New Roman" w:hAnsi="Times New Roman"/>
          <w:sz w:val="20"/>
          <w:szCs w:val="20"/>
        </w:rPr>
        <w:t>.</w:t>
      </w:r>
      <w:r w:rsidRPr="008A57D2" w:rsidR="003F5E16">
        <w:rPr>
          <w:rFonts w:ascii="Times New Roman" w:hAnsi="Times New Roman"/>
          <w:sz w:val="20"/>
          <w:szCs w:val="20"/>
        </w:rPr>
        <w:t xml:space="preserve"> являясь</w:t>
      </w:r>
      <w:r w:rsidRPr="008A57D2" w:rsidR="00AF543F">
        <w:rPr>
          <w:rFonts w:ascii="Times New Roman" w:hAnsi="Times New Roman"/>
          <w:b/>
          <w:sz w:val="20"/>
          <w:szCs w:val="20"/>
        </w:rPr>
        <w:t xml:space="preserve"> </w:t>
      </w:r>
      <w:r w:rsidRPr="008A57D2">
        <w:rPr>
          <w:rFonts w:ascii="Times New Roman" w:hAnsi="Times New Roman"/>
          <w:sz w:val="20"/>
          <w:szCs w:val="20"/>
        </w:rPr>
        <w:t xml:space="preserve">главой Крестьянского (Фермерского) хозяйства «Вита» </w:t>
      </w:r>
      <w:r w:rsidRPr="008A57D2" w:rsidR="00AF543F">
        <w:rPr>
          <w:rFonts w:ascii="Times New Roman" w:hAnsi="Times New Roman"/>
          <w:sz w:val="20"/>
          <w:szCs w:val="20"/>
        </w:rPr>
        <w:t>(296340, Россия, Республика Крым, Первомайский район, с.</w:t>
      </w:r>
      <w:r w:rsidRPr="008A57D2">
        <w:rPr>
          <w:rFonts w:ascii="Times New Roman" w:hAnsi="Times New Roman"/>
          <w:sz w:val="20"/>
          <w:szCs w:val="20"/>
        </w:rPr>
        <w:t xml:space="preserve"> Братское, ул. Школьная,  д.36</w:t>
      </w:r>
      <w:r w:rsidRPr="008A57D2" w:rsidR="00AF543F">
        <w:rPr>
          <w:rFonts w:ascii="Times New Roman" w:hAnsi="Times New Roman"/>
          <w:sz w:val="20"/>
          <w:szCs w:val="20"/>
        </w:rPr>
        <w:t xml:space="preserve">) </w:t>
      </w:r>
      <w:r w:rsidRPr="008A57D2" w:rsidR="003702CE">
        <w:rPr>
          <w:rFonts w:ascii="Times New Roman" w:hAnsi="Times New Roman"/>
          <w:sz w:val="20"/>
          <w:szCs w:val="20"/>
        </w:rPr>
        <w:t xml:space="preserve"> не представила налоговую декларацию по единому сельскохозяйственному налогу за 2022 год. 13.12.2014 года в единый государственный реестр юридических лиц внесены сведения об КФХ «Вита».</w:t>
      </w:r>
      <w:r w:rsidRPr="008A57D2" w:rsidR="003702CE">
        <w:rPr>
          <w:rFonts w:ascii="Times New Roman" w:hAnsi="Times New Roman"/>
          <w:sz w:val="20"/>
          <w:szCs w:val="20"/>
        </w:rPr>
        <w:t xml:space="preserve"> ИНН/КПП 9106004266/910601001. Начало действия объекта единого сельскохозяйственного налога</w:t>
      </w:r>
      <w:r w:rsidRPr="008A57D2" w:rsidR="008D1998">
        <w:rPr>
          <w:rFonts w:ascii="Times New Roman" w:hAnsi="Times New Roman"/>
          <w:sz w:val="20"/>
          <w:szCs w:val="20"/>
        </w:rPr>
        <w:t xml:space="preserve"> (ЕСХН)</w:t>
      </w:r>
      <w:r w:rsidRPr="008A57D2" w:rsidR="003702CE">
        <w:rPr>
          <w:rFonts w:ascii="Times New Roman" w:hAnsi="Times New Roman"/>
          <w:sz w:val="20"/>
          <w:szCs w:val="20"/>
        </w:rPr>
        <w:t xml:space="preserve"> – </w:t>
      </w:r>
      <w:r w:rsidRPr="008A57D2" w:rsidR="003702CE">
        <w:rPr>
          <w:rFonts w:ascii="Times New Roman" w:hAnsi="Times New Roman"/>
          <w:sz w:val="20"/>
          <w:szCs w:val="20"/>
        </w:rPr>
        <w:t>с даты постановки</w:t>
      </w:r>
      <w:r w:rsidRPr="008A57D2" w:rsidR="003702CE">
        <w:rPr>
          <w:rFonts w:ascii="Times New Roman" w:hAnsi="Times New Roman"/>
          <w:sz w:val="20"/>
          <w:szCs w:val="20"/>
        </w:rPr>
        <w:t xml:space="preserve"> на учет с 13.12.2014 года.  </w:t>
      </w:r>
      <w:r w:rsidRPr="008A57D2" w:rsidR="006F32AE">
        <w:rPr>
          <w:rFonts w:ascii="Times New Roman" w:hAnsi="Times New Roman"/>
          <w:sz w:val="20"/>
          <w:szCs w:val="20"/>
        </w:rPr>
        <w:t>В соответствии с п.</w:t>
      </w:r>
      <w:r w:rsidRPr="008A57D2" w:rsidR="003702CE">
        <w:rPr>
          <w:rFonts w:ascii="Times New Roman" w:hAnsi="Times New Roman"/>
          <w:sz w:val="20"/>
          <w:szCs w:val="20"/>
        </w:rPr>
        <w:t>2</w:t>
      </w:r>
      <w:r w:rsidRPr="008A57D2" w:rsidR="006F32AE">
        <w:rPr>
          <w:rFonts w:ascii="Times New Roman" w:hAnsi="Times New Roman"/>
          <w:sz w:val="20"/>
          <w:szCs w:val="20"/>
        </w:rPr>
        <w:t xml:space="preserve"> ст. </w:t>
      </w:r>
      <w:r w:rsidRPr="008A57D2" w:rsidR="003702CE">
        <w:rPr>
          <w:rFonts w:ascii="Times New Roman" w:hAnsi="Times New Roman"/>
          <w:sz w:val="20"/>
          <w:szCs w:val="20"/>
        </w:rPr>
        <w:t xml:space="preserve">346.10 </w:t>
      </w:r>
      <w:r w:rsidRPr="008A57D2" w:rsidR="006F32AE">
        <w:rPr>
          <w:rFonts w:ascii="Times New Roman" w:hAnsi="Times New Roman"/>
          <w:sz w:val="20"/>
          <w:szCs w:val="20"/>
        </w:rPr>
        <w:t>Налогового Кодекса Российско</w:t>
      </w:r>
      <w:r w:rsidRPr="008A57D2" w:rsidR="0083007B">
        <w:rPr>
          <w:rFonts w:ascii="Times New Roman" w:hAnsi="Times New Roman"/>
          <w:sz w:val="20"/>
          <w:szCs w:val="20"/>
        </w:rPr>
        <w:t xml:space="preserve">й Федерации срок предоставления </w:t>
      </w:r>
      <w:r w:rsidRPr="008A57D2" w:rsidR="0095480F">
        <w:rPr>
          <w:rFonts w:ascii="Times New Roman" w:hAnsi="Times New Roman"/>
          <w:sz w:val="20"/>
          <w:szCs w:val="20"/>
        </w:rPr>
        <w:t xml:space="preserve">налоговой декларации </w:t>
      </w:r>
      <w:r w:rsidRPr="008A57D2" w:rsidR="00432658">
        <w:rPr>
          <w:rFonts w:ascii="Times New Roman" w:hAnsi="Times New Roman"/>
          <w:sz w:val="20"/>
          <w:szCs w:val="20"/>
        </w:rPr>
        <w:t xml:space="preserve"> не позднее 25.03</w:t>
      </w:r>
      <w:r w:rsidRPr="008A57D2" w:rsidR="003B34AA">
        <w:rPr>
          <w:rFonts w:ascii="Times New Roman" w:hAnsi="Times New Roman"/>
          <w:sz w:val="20"/>
          <w:szCs w:val="20"/>
        </w:rPr>
        <w:t>.2023 года,</w:t>
      </w:r>
      <w:r w:rsidRPr="008A57D2" w:rsidR="00432658">
        <w:rPr>
          <w:rFonts w:ascii="Times New Roman" w:hAnsi="Times New Roman"/>
          <w:sz w:val="20"/>
          <w:szCs w:val="20"/>
        </w:rPr>
        <w:t xml:space="preserve"> с учетом п.7 ст. 6.1 Налогового кодекса не позднее 27.03.2023 года </w:t>
      </w:r>
      <w:r w:rsidRPr="008A57D2" w:rsidR="0095480F">
        <w:rPr>
          <w:rFonts w:ascii="Times New Roman" w:hAnsi="Times New Roman"/>
          <w:sz w:val="20"/>
          <w:szCs w:val="20"/>
        </w:rPr>
        <w:t xml:space="preserve"> фактически </w:t>
      </w:r>
      <w:r w:rsidRPr="008A57D2" w:rsidR="0095480F">
        <w:rPr>
          <w:rFonts w:ascii="Times New Roman" w:hAnsi="Times New Roman"/>
          <w:sz w:val="20"/>
          <w:szCs w:val="20"/>
        </w:rPr>
        <w:t>представлена</w:t>
      </w:r>
      <w:r w:rsidRPr="008A57D2" w:rsidR="0095480F">
        <w:rPr>
          <w:rFonts w:ascii="Times New Roman" w:hAnsi="Times New Roman"/>
          <w:sz w:val="20"/>
          <w:szCs w:val="20"/>
        </w:rPr>
        <w:t xml:space="preserve"> – 28.03</w:t>
      </w:r>
      <w:r w:rsidRPr="008A57D2" w:rsidR="003B34AA">
        <w:rPr>
          <w:rFonts w:ascii="Times New Roman" w:hAnsi="Times New Roman"/>
          <w:sz w:val="20"/>
          <w:szCs w:val="20"/>
        </w:rPr>
        <w:t>.2023 года.</w:t>
      </w:r>
    </w:p>
    <w:p w:rsidR="00351484" w:rsidRPr="008A57D2" w:rsidP="008540FD">
      <w:pPr>
        <w:ind w:firstLine="709"/>
        <w:jc w:val="both"/>
        <w:rPr>
          <w:rFonts w:ascii="Times New Roman" w:hAnsi="Times New Roman"/>
          <w:sz w:val="20"/>
          <w:szCs w:val="20"/>
        </w:rPr>
      </w:pPr>
      <w:r w:rsidRPr="008A57D2">
        <w:rPr>
          <w:rFonts w:ascii="Times New Roman" w:hAnsi="Times New Roman"/>
          <w:sz w:val="20"/>
          <w:szCs w:val="20"/>
        </w:rPr>
        <w:t>В</w:t>
      </w:r>
      <w:r w:rsidRPr="008A57D2" w:rsidR="0095480F">
        <w:rPr>
          <w:rFonts w:ascii="Times New Roman" w:hAnsi="Times New Roman"/>
          <w:sz w:val="20"/>
          <w:szCs w:val="20"/>
        </w:rPr>
        <w:t xml:space="preserve"> судебное заседание Шимек Н.В.</w:t>
      </w:r>
      <w:r w:rsidRPr="008A57D2" w:rsidR="00432658">
        <w:rPr>
          <w:rFonts w:ascii="Times New Roman" w:hAnsi="Times New Roman"/>
          <w:sz w:val="20"/>
          <w:szCs w:val="20"/>
        </w:rPr>
        <w:t xml:space="preserve"> не явилась</w:t>
      </w:r>
      <w:r w:rsidRPr="008A57D2">
        <w:rPr>
          <w:rFonts w:ascii="Times New Roman" w:hAnsi="Times New Roman"/>
          <w:sz w:val="20"/>
          <w:szCs w:val="20"/>
        </w:rPr>
        <w:t xml:space="preserve">, о дате и </w:t>
      </w:r>
      <w:r w:rsidRPr="008A57D2">
        <w:rPr>
          <w:rFonts w:ascii="Times New Roman" w:hAnsi="Times New Roman"/>
          <w:sz w:val="20"/>
          <w:szCs w:val="20"/>
        </w:rPr>
        <w:t xml:space="preserve">месте рассмотрения дела </w:t>
      </w:r>
      <w:r w:rsidRPr="008A57D2">
        <w:rPr>
          <w:rFonts w:ascii="Times New Roman" w:hAnsi="Times New Roman"/>
          <w:sz w:val="20"/>
          <w:szCs w:val="20"/>
        </w:rPr>
        <w:t>извещен</w:t>
      </w:r>
      <w:r w:rsidRPr="008A57D2" w:rsidR="00432658">
        <w:rPr>
          <w:rFonts w:ascii="Times New Roman" w:hAnsi="Times New Roman"/>
          <w:sz w:val="20"/>
          <w:szCs w:val="20"/>
        </w:rPr>
        <w:t>а</w:t>
      </w:r>
      <w:r w:rsidRPr="008A57D2">
        <w:rPr>
          <w:rFonts w:ascii="Times New Roman" w:hAnsi="Times New Roman"/>
          <w:sz w:val="20"/>
          <w:szCs w:val="20"/>
        </w:rPr>
        <w:t xml:space="preserve"> надлежаще</w:t>
      </w:r>
      <w:r w:rsidRPr="008A57D2" w:rsidR="005274B0">
        <w:rPr>
          <w:rFonts w:ascii="Times New Roman" w:hAnsi="Times New Roman"/>
          <w:sz w:val="20"/>
          <w:szCs w:val="20"/>
        </w:rPr>
        <w:t xml:space="preserve">, ходатайствовала </w:t>
      </w:r>
      <w:r w:rsidRPr="008A57D2" w:rsidR="003547EF">
        <w:rPr>
          <w:rFonts w:ascii="Times New Roman" w:hAnsi="Times New Roman"/>
          <w:sz w:val="20"/>
          <w:szCs w:val="20"/>
        </w:rPr>
        <w:t xml:space="preserve">о </w:t>
      </w:r>
      <w:r w:rsidRPr="008A57D2" w:rsidR="005274B0">
        <w:rPr>
          <w:rFonts w:ascii="Times New Roman" w:hAnsi="Times New Roman"/>
          <w:sz w:val="20"/>
          <w:szCs w:val="20"/>
        </w:rPr>
        <w:t>ра</w:t>
      </w:r>
      <w:r w:rsidRPr="008A57D2" w:rsidR="005274B0">
        <w:rPr>
          <w:rFonts w:ascii="Times New Roman" w:hAnsi="Times New Roman"/>
          <w:sz w:val="20"/>
          <w:szCs w:val="20"/>
        </w:rPr>
        <w:t>ссмотр</w:t>
      </w:r>
      <w:r w:rsidRPr="008A57D2" w:rsidR="003547EF">
        <w:rPr>
          <w:rFonts w:ascii="Times New Roman" w:hAnsi="Times New Roman"/>
          <w:sz w:val="20"/>
          <w:szCs w:val="20"/>
        </w:rPr>
        <w:t>ении</w:t>
      </w:r>
      <w:r w:rsidRPr="008A57D2" w:rsidR="005274B0">
        <w:rPr>
          <w:rFonts w:ascii="Times New Roman" w:hAnsi="Times New Roman"/>
          <w:sz w:val="20"/>
          <w:szCs w:val="20"/>
        </w:rPr>
        <w:t xml:space="preserve"> дело без ее участия.</w:t>
      </w:r>
    </w:p>
    <w:p w:rsidR="008540FD" w:rsidRPr="008A57D2" w:rsidP="008540FD">
      <w:pPr>
        <w:ind w:firstLine="709"/>
        <w:jc w:val="both"/>
        <w:rPr>
          <w:rFonts w:ascii="Times New Roman" w:hAnsi="Times New Roman"/>
          <w:sz w:val="20"/>
          <w:szCs w:val="20"/>
        </w:rPr>
      </w:pPr>
      <w:r w:rsidRPr="008A57D2">
        <w:rPr>
          <w:rFonts w:ascii="Times New Roman" w:hAnsi="Times New Roman"/>
          <w:sz w:val="20"/>
          <w:szCs w:val="20"/>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0FD" w:rsidRPr="008A57D2" w:rsidP="008540FD">
      <w:pPr>
        <w:ind w:firstLine="709"/>
        <w:jc w:val="both"/>
        <w:rPr>
          <w:rFonts w:ascii="Times New Roman" w:hAnsi="Times New Roman"/>
          <w:sz w:val="20"/>
          <w:szCs w:val="20"/>
        </w:rPr>
      </w:pPr>
      <w:r w:rsidRPr="008A57D2">
        <w:rPr>
          <w:rFonts w:ascii="Times New Roman" w:hAnsi="Times New Roman"/>
          <w:sz w:val="20"/>
          <w:szCs w:val="20"/>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w:t>
      </w:r>
      <w:r w:rsidRPr="008A57D2">
        <w:rPr>
          <w:rFonts w:ascii="Times New Roman" w:hAnsi="Times New Roman"/>
          <w:sz w:val="20"/>
          <w:szCs w:val="20"/>
        </w:rPr>
        <w:t>дств  св</w:t>
      </w:r>
      <w:r w:rsidRPr="008A57D2">
        <w:rPr>
          <w:rFonts w:ascii="Times New Roman" w:hAnsi="Times New Roman"/>
          <w:sz w:val="20"/>
          <w:szCs w:val="20"/>
        </w:rPr>
        <w:t>язи и доставки, обеспечивающих  фиксирование   извещения  или вызова и его вручение  адресату.</w:t>
      </w:r>
    </w:p>
    <w:p w:rsidR="008540FD" w:rsidRPr="008A57D2" w:rsidP="008540FD">
      <w:pPr>
        <w:ind w:firstLine="709"/>
        <w:jc w:val="both"/>
        <w:rPr>
          <w:rFonts w:ascii="Times New Roman" w:hAnsi="Times New Roman"/>
          <w:sz w:val="20"/>
          <w:szCs w:val="20"/>
        </w:rPr>
      </w:pPr>
      <w:r w:rsidRPr="008A57D2">
        <w:rPr>
          <w:rFonts w:ascii="Times New Roman" w:hAnsi="Times New Roman"/>
          <w:sz w:val="20"/>
          <w:szCs w:val="20"/>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w:t>
      </w:r>
      <w:r w:rsidRPr="008A57D2" w:rsidR="0095480F">
        <w:rPr>
          <w:rFonts w:ascii="Times New Roman" w:hAnsi="Times New Roman"/>
          <w:sz w:val="20"/>
          <w:szCs w:val="20"/>
        </w:rPr>
        <w:t xml:space="preserve">настоящее   дело в  отсутствие  Шимек Н.В. </w:t>
      </w:r>
      <w:r w:rsidRPr="008A57D2">
        <w:rPr>
          <w:rFonts w:ascii="Times New Roman" w:hAnsi="Times New Roman"/>
          <w:sz w:val="20"/>
          <w:szCs w:val="20"/>
        </w:rPr>
        <w:t xml:space="preserve"> в соответствии с ч. 2 ст. 25.1 КоАП РФ.</w:t>
      </w:r>
    </w:p>
    <w:p w:rsidR="00526D2C" w:rsidRPr="008A57D2" w:rsidP="00DA760F">
      <w:pPr>
        <w:pStyle w:val="NormalWeb"/>
        <w:shd w:val="clear" w:color="auto" w:fill="FFFFFF"/>
        <w:spacing w:before="0" w:beforeAutospacing="0" w:after="0" w:afterAutospacing="0"/>
        <w:ind w:firstLine="708"/>
        <w:jc w:val="both"/>
        <w:rPr>
          <w:color w:val="000000"/>
          <w:sz w:val="20"/>
          <w:szCs w:val="20"/>
          <w:lang w:eastAsia="ru-RU"/>
        </w:rPr>
      </w:pPr>
      <w:r w:rsidRPr="008A57D2">
        <w:rPr>
          <w:color w:val="000000"/>
          <w:sz w:val="20"/>
          <w:szCs w:val="20"/>
        </w:rPr>
        <w:t xml:space="preserve">На основании ч. 1 ст. 80 Налогового кодекса РФ </w:t>
      </w:r>
      <w:r w:rsidRPr="008A57D2">
        <w:rPr>
          <w:color w:val="000000"/>
          <w:sz w:val="20"/>
          <w:szCs w:val="20"/>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8A57D2">
        <w:rPr>
          <w:color w:val="000000"/>
          <w:sz w:val="20"/>
          <w:szCs w:val="20"/>
          <w:lang w:eastAsia="ru-RU"/>
        </w:rPr>
        <w:t xml:space="preserve"> и (или) о других данных, служащих основанием для исчисления и уплаты налога.</w:t>
      </w:r>
    </w:p>
    <w:p w:rsidR="00526D2C" w:rsidRPr="008A57D2" w:rsidP="00DA760F">
      <w:pPr>
        <w:pStyle w:val="NormalWeb"/>
        <w:shd w:val="clear" w:color="auto" w:fill="FFFFFF"/>
        <w:spacing w:before="0" w:beforeAutospacing="0" w:after="0" w:afterAutospacing="0"/>
        <w:ind w:firstLine="708"/>
        <w:jc w:val="both"/>
        <w:rPr>
          <w:color w:val="000000"/>
          <w:sz w:val="20"/>
          <w:szCs w:val="20"/>
          <w:lang w:eastAsia="ru-RU"/>
        </w:rPr>
      </w:pPr>
      <w:r w:rsidRPr="008A57D2">
        <w:rPr>
          <w:color w:val="000000"/>
          <w:sz w:val="20"/>
          <w:szCs w:val="20"/>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614615" w:rsidRPr="008A57D2" w:rsidP="00DA760F">
      <w:pPr>
        <w:pStyle w:val="NormalWeb"/>
        <w:shd w:val="clear" w:color="auto" w:fill="FFFFFF"/>
        <w:spacing w:before="0" w:beforeAutospacing="0" w:after="0" w:afterAutospacing="0"/>
        <w:ind w:firstLine="708"/>
        <w:jc w:val="both"/>
        <w:rPr>
          <w:sz w:val="20"/>
          <w:szCs w:val="20"/>
        </w:rPr>
      </w:pPr>
      <w:r w:rsidRPr="008A57D2">
        <w:rPr>
          <w:sz w:val="20"/>
          <w:szCs w:val="20"/>
        </w:rPr>
        <w:t xml:space="preserve">В соответствии с п.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526D2C" w:rsidRPr="008A57D2" w:rsidP="00DA760F">
      <w:pPr>
        <w:pStyle w:val="NormalWeb"/>
        <w:shd w:val="clear" w:color="auto" w:fill="FFFFFF"/>
        <w:spacing w:before="0" w:beforeAutospacing="0" w:after="0" w:afterAutospacing="0"/>
        <w:ind w:firstLine="708"/>
        <w:jc w:val="both"/>
        <w:rPr>
          <w:sz w:val="20"/>
          <w:szCs w:val="20"/>
        </w:rPr>
      </w:pPr>
      <w:r w:rsidRPr="008A57D2">
        <w:rPr>
          <w:sz w:val="20"/>
          <w:szCs w:val="20"/>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E87374" w:rsidRPr="008A57D2" w:rsidP="00E87374">
      <w:pPr>
        <w:pStyle w:val="NormalWeb"/>
        <w:shd w:val="clear" w:color="auto" w:fill="FFFFFF"/>
        <w:spacing w:before="0" w:beforeAutospacing="0" w:after="0" w:afterAutospacing="0"/>
        <w:ind w:firstLine="708"/>
        <w:jc w:val="both"/>
        <w:rPr>
          <w:sz w:val="20"/>
          <w:szCs w:val="20"/>
        </w:rPr>
      </w:pPr>
      <w:r w:rsidRPr="008A57D2">
        <w:rPr>
          <w:sz w:val="20"/>
          <w:szCs w:val="20"/>
        </w:rPr>
        <w:t xml:space="preserve">Согласно п. 2 ст. 346.3 Налогового кодекса Российской Федерации, вновь созданная организация и вновь зарегистрированный индивидуальный предприниматель вправе уведомить о переходе на уплату единого сельскохозяйственного налога не позднее 30 календарных дней </w:t>
      </w:r>
      <w:r w:rsidRPr="008A57D2">
        <w:rPr>
          <w:sz w:val="20"/>
          <w:szCs w:val="20"/>
        </w:rPr>
        <w:t>с даты постановки</w:t>
      </w:r>
      <w:r w:rsidRPr="008A57D2">
        <w:rPr>
          <w:sz w:val="20"/>
          <w:szCs w:val="20"/>
        </w:rPr>
        <w:t xml:space="preserve"> на учет в налоговом органе, указанной в свидетельстве о постановке на учет в налоговом органе. В этом случае организации и индивидуальный предприниматель признаются налогоплательщиками единого сельскохозяйственного налога </w:t>
      </w:r>
      <w:r w:rsidRPr="008A57D2">
        <w:rPr>
          <w:sz w:val="20"/>
          <w:szCs w:val="20"/>
        </w:rPr>
        <w:t>с даты постановки</w:t>
      </w:r>
      <w:r w:rsidRPr="008A57D2">
        <w:rPr>
          <w:sz w:val="20"/>
          <w:szCs w:val="20"/>
        </w:rPr>
        <w:t xml:space="preserve"> на учет в налоговом органе, указанной в свидетельстве о постановке на учет в налоговом органе.</w:t>
      </w:r>
    </w:p>
    <w:p w:rsidR="00E87374" w:rsidRPr="008A57D2" w:rsidP="00E87374">
      <w:pPr>
        <w:pStyle w:val="NormalWeb"/>
        <w:shd w:val="clear" w:color="auto" w:fill="FFFFFF"/>
        <w:spacing w:before="0" w:beforeAutospacing="0" w:after="0" w:afterAutospacing="0"/>
        <w:ind w:firstLine="708"/>
        <w:jc w:val="both"/>
        <w:rPr>
          <w:sz w:val="20"/>
          <w:szCs w:val="20"/>
        </w:rPr>
      </w:pPr>
      <w:r w:rsidRPr="008A57D2">
        <w:rPr>
          <w:sz w:val="20"/>
          <w:szCs w:val="20"/>
        </w:rPr>
        <w:t>В соответствии</w:t>
      </w:r>
      <w:r w:rsidRPr="008A57D2">
        <w:rPr>
          <w:sz w:val="20"/>
          <w:szCs w:val="20"/>
        </w:rPr>
        <w:tab/>
        <w:t>со ст.346.7 Налогового кодекса Российской Федерации</w:t>
      </w:r>
      <w:r w:rsidRPr="008A57D2">
        <w:rPr>
          <w:sz w:val="20"/>
          <w:szCs w:val="20"/>
        </w:rPr>
        <w:tab/>
        <w:t>налоговым периодом по единому сельскохозяйственному налогу признается календарный год</w:t>
      </w:r>
      <w:r w:rsidRPr="008A57D2">
        <w:rPr>
          <w:sz w:val="20"/>
          <w:szCs w:val="20"/>
        </w:rPr>
        <w:tab/>
        <w:t>.</w:t>
      </w:r>
    </w:p>
    <w:p w:rsidR="00E87374" w:rsidRPr="008A57D2" w:rsidP="00E87374">
      <w:pPr>
        <w:pStyle w:val="NormalWeb"/>
        <w:shd w:val="clear" w:color="auto" w:fill="FFFFFF"/>
        <w:spacing w:before="0" w:beforeAutospacing="0" w:after="0" w:afterAutospacing="0"/>
        <w:ind w:firstLine="708"/>
        <w:jc w:val="both"/>
        <w:rPr>
          <w:sz w:val="20"/>
          <w:szCs w:val="20"/>
        </w:rPr>
      </w:pPr>
      <w:r w:rsidRPr="008A57D2">
        <w:rPr>
          <w:sz w:val="20"/>
          <w:szCs w:val="20"/>
        </w:rPr>
        <w:t>Согласно п.2 ст.346.10 НК РФ налоговая декларация представляется налогоплательщиком в налоговый орган по месту нахождения организации в срок, не позднее 25 марта года, следующего за истекшим налоговым периодом. В соответствии с п.7  ст. 6.1 НК РФ. В случаях, когда последний день</w:t>
      </w:r>
      <w:r w:rsidRPr="008A57D2" w:rsidR="008D1998">
        <w:rPr>
          <w:sz w:val="20"/>
          <w:szCs w:val="20"/>
        </w:rPr>
        <w:t xml:space="preserve"> срока приходится на день, приз</w:t>
      </w:r>
      <w:r w:rsidRPr="008A57D2">
        <w:rPr>
          <w:sz w:val="20"/>
          <w:szCs w:val="20"/>
        </w:rPr>
        <w:t>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526D2C" w:rsidRPr="008A57D2" w:rsidP="00DA760F">
      <w:pPr>
        <w:ind w:firstLine="708"/>
        <w:jc w:val="both"/>
        <w:rPr>
          <w:rFonts w:ascii="Times New Roman" w:hAnsi="Times New Roman"/>
          <w:sz w:val="20"/>
          <w:szCs w:val="20"/>
        </w:rPr>
      </w:pPr>
      <w:r w:rsidRPr="008A57D2">
        <w:rPr>
          <w:rFonts w:ascii="Times New Roman" w:hAnsi="Times New Roman"/>
          <w:sz w:val="20"/>
          <w:szCs w:val="20"/>
        </w:rPr>
        <w:t>Мировой судья, исследовав  представленные доказательства: протокол об админис</w:t>
      </w:r>
      <w:r w:rsidRPr="008A57D2" w:rsidR="00D7072D">
        <w:rPr>
          <w:rFonts w:ascii="Times New Roman" w:hAnsi="Times New Roman"/>
          <w:sz w:val="20"/>
          <w:szCs w:val="20"/>
        </w:rPr>
        <w:t>тративном правон</w:t>
      </w:r>
      <w:r w:rsidRPr="008A57D2" w:rsidR="00493309">
        <w:rPr>
          <w:rFonts w:ascii="Times New Roman" w:hAnsi="Times New Roman"/>
          <w:sz w:val="20"/>
          <w:szCs w:val="20"/>
        </w:rPr>
        <w:t>аруш</w:t>
      </w:r>
      <w:r w:rsidRPr="008A57D2" w:rsidR="0095480F">
        <w:rPr>
          <w:rFonts w:ascii="Times New Roman" w:hAnsi="Times New Roman"/>
          <w:sz w:val="20"/>
          <w:szCs w:val="20"/>
        </w:rPr>
        <w:t>ении № 91062334500024300001</w:t>
      </w:r>
      <w:r w:rsidRPr="008A57D2">
        <w:rPr>
          <w:rFonts w:ascii="Times New Roman" w:hAnsi="Times New Roman"/>
          <w:sz w:val="20"/>
          <w:szCs w:val="20"/>
        </w:rPr>
        <w:t xml:space="preserve"> от </w:t>
      </w:r>
      <w:r w:rsidRPr="008A57D2" w:rsidR="0095480F">
        <w:rPr>
          <w:rFonts w:ascii="Times New Roman" w:hAnsi="Times New Roman"/>
          <w:sz w:val="20"/>
          <w:szCs w:val="20"/>
        </w:rPr>
        <w:t>11.12</w:t>
      </w:r>
      <w:r w:rsidRPr="008A57D2" w:rsidR="00D7072D">
        <w:rPr>
          <w:rFonts w:ascii="Times New Roman" w:hAnsi="Times New Roman"/>
          <w:sz w:val="20"/>
          <w:szCs w:val="20"/>
        </w:rPr>
        <w:t>.2023</w:t>
      </w:r>
      <w:r w:rsidRPr="008A57D2">
        <w:rPr>
          <w:rFonts w:ascii="Times New Roman" w:hAnsi="Times New Roman"/>
          <w:sz w:val="20"/>
          <w:szCs w:val="20"/>
        </w:rPr>
        <w:t xml:space="preserve"> года</w:t>
      </w:r>
      <w:r w:rsidRPr="008A57D2" w:rsidR="00D54636">
        <w:rPr>
          <w:rFonts w:ascii="Times New Roman" w:hAnsi="Times New Roman"/>
          <w:sz w:val="20"/>
          <w:szCs w:val="20"/>
        </w:rPr>
        <w:t>;</w:t>
      </w:r>
      <w:r w:rsidRPr="008A57D2" w:rsidR="0095480F">
        <w:rPr>
          <w:rFonts w:ascii="Times New Roman" w:hAnsi="Times New Roman"/>
          <w:sz w:val="20"/>
          <w:szCs w:val="20"/>
        </w:rPr>
        <w:t xml:space="preserve"> копию списка № 11</w:t>
      </w:r>
      <w:r w:rsidRPr="008A57D2" w:rsidR="005E36A3">
        <w:rPr>
          <w:rFonts w:ascii="Times New Roman" w:hAnsi="Times New Roman"/>
          <w:sz w:val="20"/>
          <w:szCs w:val="20"/>
        </w:rPr>
        <w:t xml:space="preserve"> внутренн</w:t>
      </w:r>
      <w:r w:rsidRPr="008A57D2" w:rsidR="0095480F">
        <w:rPr>
          <w:rFonts w:ascii="Times New Roman" w:hAnsi="Times New Roman"/>
          <w:sz w:val="20"/>
          <w:szCs w:val="20"/>
        </w:rPr>
        <w:t>их почтовых отправлений от 11.12</w:t>
      </w:r>
      <w:r w:rsidRPr="008A57D2" w:rsidR="005E36A3">
        <w:rPr>
          <w:rFonts w:ascii="Times New Roman" w:hAnsi="Times New Roman"/>
          <w:sz w:val="20"/>
          <w:szCs w:val="20"/>
        </w:rPr>
        <w:t xml:space="preserve">.2023 </w:t>
      </w:r>
      <w:r w:rsidRPr="008A57D2" w:rsidR="0095480F">
        <w:rPr>
          <w:rFonts w:ascii="Times New Roman" w:hAnsi="Times New Roman"/>
          <w:sz w:val="20"/>
          <w:szCs w:val="20"/>
        </w:rPr>
        <w:t>года; копию уведомления от 27.11.2023 года; копию списка № 13</w:t>
      </w:r>
      <w:r w:rsidRPr="008A57D2" w:rsidR="005E36A3">
        <w:rPr>
          <w:rFonts w:ascii="Times New Roman" w:hAnsi="Times New Roman"/>
          <w:sz w:val="20"/>
          <w:szCs w:val="20"/>
        </w:rPr>
        <w:t xml:space="preserve"> внутренн</w:t>
      </w:r>
      <w:r w:rsidRPr="008A57D2" w:rsidR="0095480F">
        <w:rPr>
          <w:rFonts w:ascii="Times New Roman" w:hAnsi="Times New Roman"/>
          <w:sz w:val="20"/>
          <w:szCs w:val="20"/>
        </w:rPr>
        <w:t>их почтовых отправлений от 30.11</w:t>
      </w:r>
      <w:r w:rsidRPr="008A57D2" w:rsidR="005E36A3">
        <w:rPr>
          <w:rFonts w:ascii="Times New Roman" w:hAnsi="Times New Roman"/>
          <w:sz w:val="20"/>
          <w:szCs w:val="20"/>
        </w:rPr>
        <w:t>.2023 года;  отчет об отслеживании отправлений с почтовым идентификатором;</w:t>
      </w:r>
      <w:r w:rsidRPr="008A57D2" w:rsidR="0095480F">
        <w:rPr>
          <w:rFonts w:ascii="Times New Roman" w:hAnsi="Times New Roman"/>
          <w:sz w:val="20"/>
          <w:szCs w:val="20"/>
        </w:rPr>
        <w:t xml:space="preserve"> копия акта налоговой проверки № 946 от 10.07.2023 года;</w:t>
      </w:r>
      <w:r w:rsidRPr="008A57D2" w:rsidR="0095480F">
        <w:rPr>
          <w:rFonts w:ascii="Times New Roman" w:hAnsi="Times New Roman"/>
          <w:sz w:val="20"/>
          <w:szCs w:val="20"/>
        </w:rPr>
        <w:t xml:space="preserve"> копия квитанции о приеме налоговой декларации (расчета) в электронном виде; выписка из единого государственного реестра юридических лиц от 11.12.2023 года</w:t>
      </w:r>
      <w:r w:rsidRPr="008A57D2" w:rsidR="00E214E5">
        <w:rPr>
          <w:rFonts w:ascii="Times New Roman" w:hAnsi="Times New Roman"/>
          <w:sz w:val="20"/>
          <w:szCs w:val="20"/>
        </w:rPr>
        <w:t xml:space="preserve"> </w:t>
      </w:r>
      <w:r w:rsidRPr="008A57D2" w:rsidR="005274B0">
        <w:rPr>
          <w:rFonts w:ascii="Times New Roman" w:hAnsi="Times New Roman"/>
          <w:sz w:val="20"/>
          <w:szCs w:val="20"/>
        </w:rPr>
        <w:t>находит вину Шимек Н.В.</w:t>
      </w:r>
      <w:r w:rsidRPr="008A57D2">
        <w:rPr>
          <w:rFonts w:ascii="Times New Roman" w:hAnsi="Times New Roman"/>
          <w:sz w:val="20"/>
          <w:szCs w:val="20"/>
        </w:rPr>
        <w:t xml:space="preserve"> в совершении  правонарушения, пре</w:t>
      </w:r>
      <w:r w:rsidRPr="008A57D2" w:rsidR="00917F64">
        <w:rPr>
          <w:rFonts w:ascii="Times New Roman" w:hAnsi="Times New Roman"/>
          <w:sz w:val="20"/>
          <w:szCs w:val="20"/>
        </w:rPr>
        <w:t xml:space="preserve">дусмотренного ст. 15.5 КоАП РФ – </w:t>
      </w:r>
      <w:r w:rsidRPr="008A57D2">
        <w:rPr>
          <w:rFonts w:ascii="Times New Roman" w:hAnsi="Times New Roman"/>
          <w:sz w:val="20"/>
          <w:szCs w:val="20"/>
        </w:rPr>
        <w:t xml:space="preserve">нарушение сроков представления </w:t>
      </w:r>
      <w:r w:rsidRPr="008A57D2" w:rsidR="008D1998">
        <w:rPr>
          <w:rFonts w:ascii="Times New Roman" w:hAnsi="Times New Roman"/>
          <w:sz w:val="20"/>
          <w:szCs w:val="20"/>
        </w:rPr>
        <w:t>декларации по ЕСХН</w:t>
      </w:r>
      <w:r w:rsidRPr="008A57D2">
        <w:rPr>
          <w:rFonts w:ascii="Times New Roman" w:hAnsi="Times New Roman"/>
          <w:sz w:val="20"/>
          <w:szCs w:val="20"/>
        </w:rPr>
        <w:t xml:space="preserve">,  доказанной. </w:t>
      </w:r>
    </w:p>
    <w:p w:rsidR="00526D2C" w:rsidRPr="008A57D2" w:rsidP="00DA760F">
      <w:pPr>
        <w:pStyle w:val="NormalWeb"/>
        <w:shd w:val="clear" w:color="auto" w:fill="FFFFFF"/>
        <w:spacing w:before="0" w:beforeAutospacing="0" w:after="0" w:afterAutospacing="0"/>
        <w:ind w:firstLine="708"/>
        <w:jc w:val="both"/>
        <w:textAlignment w:val="baseline"/>
        <w:rPr>
          <w:color w:val="000000"/>
          <w:sz w:val="20"/>
          <w:szCs w:val="20"/>
        </w:rPr>
      </w:pPr>
      <w:r w:rsidRPr="008A57D2">
        <w:rPr>
          <w:color w:val="000000"/>
          <w:sz w:val="20"/>
          <w:szCs w:val="2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8A57D2">
          <w:rPr>
            <w:rStyle w:val="Hyperlink"/>
            <w:color w:val="000000"/>
            <w:sz w:val="20"/>
            <w:szCs w:val="20"/>
            <w:u w:val="none"/>
            <w:bdr w:val="none" w:sz="0" w:space="0" w:color="auto" w:frame="1"/>
          </w:rPr>
          <w:t>2.1</w:t>
        </w:r>
      </w:hyperlink>
      <w:r w:rsidRPr="008A57D2">
        <w:rPr>
          <w:color w:val="000000"/>
          <w:sz w:val="20"/>
          <w:szCs w:val="2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8A57D2" w:rsidP="00DA760F">
      <w:pPr>
        <w:pStyle w:val="NormalWeb"/>
        <w:shd w:val="clear" w:color="auto" w:fill="FFFFFF"/>
        <w:spacing w:before="0" w:beforeAutospacing="0" w:after="0" w:afterAutospacing="0"/>
        <w:ind w:firstLine="708"/>
        <w:jc w:val="both"/>
        <w:textAlignment w:val="baseline"/>
        <w:rPr>
          <w:color w:val="000000"/>
          <w:sz w:val="20"/>
          <w:szCs w:val="20"/>
        </w:rPr>
      </w:pPr>
      <w:r w:rsidRPr="008A57D2">
        <w:rPr>
          <w:color w:val="000000"/>
          <w:sz w:val="20"/>
          <w:szCs w:val="20"/>
          <w:shd w:val="clear" w:color="auto" w:fill="FFFFFF"/>
        </w:rPr>
        <w:t>Согласно</w:t>
      </w:r>
      <w:r w:rsidRPr="008A57D2">
        <w:rPr>
          <w:color w:val="000000"/>
          <w:sz w:val="20"/>
          <w:szCs w:val="20"/>
        </w:rPr>
        <w:t> </w:t>
      </w:r>
      <w:r w:rsidRPr="008A57D2">
        <w:rPr>
          <w:bCs/>
          <w:color w:val="000000"/>
          <w:sz w:val="20"/>
          <w:szCs w:val="20"/>
        </w:rPr>
        <w:t>ст</w:t>
      </w:r>
      <w:r w:rsidRPr="008A57D2">
        <w:rPr>
          <w:color w:val="000000"/>
          <w:sz w:val="20"/>
          <w:szCs w:val="20"/>
          <w:shd w:val="clear" w:color="auto" w:fill="FFFFFF"/>
        </w:rPr>
        <w:t>.</w:t>
      </w:r>
      <w:r w:rsidRPr="008A57D2">
        <w:rPr>
          <w:color w:val="000000"/>
          <w:sz w:val="20"/>
          <w:szCs w:val="2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8A57D2">
          <w:rPr>
            <w:rStyle w:val="Hyperlink"/>
            <w:color w:val="000000"/>
            <w:sz w:val="20"/>
            <w:szCs w:val="20"/>
            <w:u w:val="none"/>
          </w:rPr>
          <w:t>2.4 КоАП </w:t>
        </w:r>
      </w:hyperlink>
      <w:r w:rsidRPr="008A57D2">
        <w:rPr>
          <w:color w:val="000000"/>
          <w:sz w:val="20"/>
          <w:szCs w:val="20"/>
          <w:shd w:val="clear" w:color="auto" w:fill="FFFFFF"/>
        </w:rPr>
        <w:t>РФ</w:t>
      </w:r>
      <w:r w:rsidRPr="008A57D2" w:rsidR="00CE456A">
        <w:rPr>
          <w:color w:val="000000"/>
          <w:sz w:val="20"/>
          <w:szCs w:val="20"/>
          <w:shd w:val="clear" w:color="auto" w:fill="FFFFFF"/>
        </w:rPr>
        <w:t xml:space="preserve"> </w:t>
      </w:r>
      <w:r w:rsidRPr="008A57D2">
        <w:rPr>
          <w:color w:val="000000"/>
          <w:sz w:val="20"/>
          <w:szCs w:val="2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8A57D2">
        <w:rPr>
          <w:bCs/>
          <w:color w:val="000000"/>
          <w:sz w:val="20"/>
          <w:szCs w:val="2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8A57D2">
          <w:rPr>
            <w:rStyle w:val="Hyperlink"/>
            <w:color w:val="000000"/>
            <w:sz w:val="20"/>
            <w:szCs w:val="20"/>
            <w:u w:val="none"/>
          </w:rPr>
          <w:t>2.4 КоАП </w:t>
        </w:r>
      </w:hyperlink>
      <w:r w:rsidRPr="008A57D2">
        <w:rPr>
          <w:color w:val="000000"/>
          <w:sz w:val="20"/>
          <w:szCs w:val="20"/>
          <w:shd w:val="clear" w:color="auto" w:fill="FFFFFF"/>
        </w:rPr>
        <w:t>РФ, из которого следует, что совершившие административные правонарушения в связи с выполнением организационн</w:t>
      </w:r>
      <w:r w:rsidRPr="008A57D2">
        <w:rPr>
          <w:color w:val="000000"/>
          <w:sz w:val="20"/>
          <w:szCs w:val="20"/>
          <w:shd w:val="clear" w:color="auto" w:fill="FFFFFF"/>
        </w:rPr>
        <w:t>о-</w:t>
      </w:r>
      <w:r w:rsidRPr="008A57D2">
        <w:rPr>
          <w:color w:val="000000"/>
          <w:sz w:val="20"/>
          <w:szCs w:val="2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8A57D2" w:rsidP="00DA760F">
      <w:pPr>
        <w:pStyle w:val="NormalWeb"/>
        <w:shd w:val="clear" w:color="auto" w:fill="FFFFFF"/>
        <w:spacing w:before="0" w:beforeAutospacing="0" w:after="0" w:afterAutospacing="0"/>
        <w:ind w:firstLine="708"/>
        <w:jc w:val="both"/>
        <w:textAlignment w:val="baseline"/>
        <w:rPr>
          <w:color w:val="000000"/>
          <w:sz w:val="20"/>
          <w:szCs w:val="20"/>
        </w:rPr>
      </w:pPr>
      <w:r w:rsidRPr="008A57D2">
        <w:rPr>
          <w:color w:val="000000"/>
          <w:sz w:val="20"/>
          <w:szCs w:val="2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8A57D2">
          <w:rPr>
            <w:rStyle w:val="Hyperlink"/>
            <w:color w:val="000000"/>
            <w:sz w:val="20"/>
            <w:szCs w:val="20"/>
            <w:u w:val="none"/>
            <w:bdr w:val="none" w:sz="0" w:space="0" w:color="auto" w:frame="1"/>
          </w:rPr>
          <w:t>2.4 КоАП</w:t>
        </w:r>
      </w:hyperlink>
      <w:r w:rsidRPr="008A57D2">
        <w:rPr>
          <w:color w:val="000000"/>
          <w:sz w:val="20"/>
          <w:szCs w:val="20"/>
          <w:shd w:val="clear" w:color="auto" w:fill="FFFFFF"/>
        </w:rPr>
        <w:t> РФ,</w:t>
      </w:r>
      <w:r w:rsidRPr="008A57D2" w:rsidR="00DC19E3">
        <w:rPr>
          <w:b/>
          <w:sz w:val="20"/>
          <w:szCs w:val="20"/>
        </w:rPr>
        <w:t xml:space="preserve"> </w:t>
      </w:r>
      <w:r w:rsidRPr="008A57D2" w:rsidR="005274B0">
        <w:rPr>
          <w:sz w:val="20"/>
          <w:szCs w:val="20"/>
        </w:rPr>
        <w:t xml:space="preserve">глава Крестьянского (Фермерского) хозяйства «Вита»  Шимек </w:t>
      </w:r>
      <w:r w:rsidRPr="008A57D2" w:rsidR="008D1998">
        <w:rPr>
          <w:sz w:val="20"/>
          <w:szCs w:val="20"/>
        </w:rPr>
        <w:t>Н.В.</w:t>
      </w:r>
      <w:r w:rsidRPr="008A57D2" w:rsidR="005274B0">
        <w:rPr>
          <w:sz w:val="20"/>
          <w:szCs w:val="20"/>
        </w:rPr>
        <w:t xml:space="preserve"> </w:t>
      </w:r>
      <w:r w:rsidRPr="008A57D2">
        <w:rPr>
          <w:color w:val="000000"/>
          <w:sz w:val="20"/>
          <w:szCs w:val="20"/>
          <w:shd w:val="clear" w:color="auto" w:fill="FFFFFF"/>
        </w:rPr>
        <w:t>является должностным лицом.</w:t>
      </w:r>
    </w:p>
    <w:p w:rsidR="00526D2C" w:rsidRPr="008A57D2" w:rsidP="00DA760F">
      <w:pPr>
        <w:pStyle w:val="NormalWeb"/>
        <w:shd w:val="clear" w:color="auto" w:fill="FFFFFF"/>
        <w:spacing w:before="0" w:beforeAutospacing="0" w:after="0" w:afterAutospacing="0"/>
        <w:ind w:firstLine="708"/>
        <w:jc w:val="both"/>
        <w:textAlignment w:val="baseline"/>
        <w:rPr>
          <w:color w:val="000000"/>
          <w:sz w:val="20"/>
          <w:szCs w:val="20"/>
        </w:rPr>
      </w:pPr>
      <w:r w:rsidRPr="008A57D2">
        <w:rPr>
          <w:color w:val="000000"/>
          <w:sz w:val="20"/>
          <w:szCs w:val="2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8A57D2">
          <w:rPr>
            <w:rStyle w:val="Hyperlink"/>
            <w:color w:val="000000"/>
            <w:sz w:val="20"/>
            <w:szCs w:val="20"/>
            <w:u w:val="none"/>
            <w:bdr w:val="none" w:sz="0" w:space="0" w:color="auto" w:frame="1"/>
          </w:rPr>
          <w:t>4.1 КоАП</w:t>
        </w:r>
      </w:hyperlink>
      <w:r w:rsidRPr="008A57D2">
        <w:rPr>
          <w:color w:val="000000"/>
          <w:sz w:val="20"/>
          <w:szCs w:val="2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8A57D2" w:rsidP="00614615">
      <w:pPr>
        <w:pStyle w:val="NormalWeb"/>
        <w:shd w:val="clear" w:color="auto" w:fill="FFFFFF"/>
        <w:spacing w:before="0" w:beforeAutospacing="0" w:after="0" w:afterAutospacing="0"/>
        <w:ind w:firstLine="708"/>
        <w:jc w:val="both"/>
        <w:textAlignment w:val="baseline"/>
        <w:rPr>
          <w:color w:val="000000"/>
          <w:sz w:val="20"/>
          <w:szCs w:val="20"/>
          <w:shd w:val="clear" w:color="auto" w:fill="FFFFFF"/>
        </w:rPr>
      </w:pPr>
      <w:r w:rsidRPr="008A57D2">
        <w:rPr>
          <w:color w:val="000000"/>
          <w:sz w:val="20"/>
          <w:szCs w:val="20"/>
          <w:shd w:val="clear" w:color="auto" w:fill="FFFFFF"/>
        </w:rPr>
        <w:t>Обстоятельств</w:t>
      </w:r>
      <w:r w:rsidRPr="008A57D2" w:rsidR="00A458FA">
        <w:rPr>
          <w:color w:val="000000"/>
          <w:sz w:val="20"/>
          <w:szCs w:val="20"/>
          <w:shd w:val="clear" w:color="auto" w:fill="FFFFFF"/>
        </w:rPr>
        <w:t xml:space="preserve">, </w:t>
      </w:r>
      <w:r w:rsidRPr="008A57D2" w:rsidR="00614615">
        <w:rPr>
          <w:color w:val="000000"/>
          <w:sz w:val="20"/>
          <w:szCs w:val="20"/>
          <w:shd w:val="clear" w:color="auto" w:fill="FFFFFF"/>
        </w:rPr>
        <w:t xml:space="preserve">смягчающих или </w:t>
      </w:r>
      <w:r w:rsidRPr="008A57D2" w:rsidR="00A458FA">
        <w:rPr>
          <w:color w:val="000000"/>
          <w:sz w:val="20"/>
          <w:szCs w:val="20"/>
          <w:shd w:val="clear" w:color="auto" w:fill="FFFFFF"/>
        </w:rPr>
        <w:t>отягчающи</w:t>
      </w:r>
      <w:r w:rsidRPr="008A57D2">
        <w:rPr>
          <w:color w:val="000000"/>
          <w:sz w:val="20"/>
          <w:szCs w:val="20"/>
          <w:shd w:val="clear" w:color="auto" w:fill="FFFFFF"/>
        </w:rPr>
        <w:t>х</w:t>
      </w:r>
      <w:r w:rsidRPr="008A57D2" w:rsidR="00A458FA">
        <w:rPr>
          <w:color w:val="000000"/>
          <w:sz w:val="20"/>
          <w:szCs w:val="20"/>
          <w:shd w:val="clear" w:color="auto" w:fill="FFFFFF"/>
        </w:rPr>
        <w:t xml:space="preserve"> административ</w:t>
      </w:r>
      <w:r w:rsidRPr="008A57D2" w:rsidR="00DC19E3">
        <w:rPr>
          <w:color w:val="000000"/>
          <w:sz w:val="20"/>
          <w:szCs w:val="20"/>
          <w:shd w:val="clear" w:color="auto" w:fill="FFFFFF"/>
        </w:rPr>
        <w:t xml:space="preserve">ную ответственность </w:t>
      </w:r>
      <w:r w:rsidRPr="008A57D2" w:rsidR="008D1998">
        <w:rPr>
          <w:sz w:val="20"/>
          <w:szCs w:val="20"/>
        </w:rPr>
        <w:t xml:space="preserve">Шимек Н.В. </w:t>
      </w:r>
      <w:r w:rsidRPr="008A57D2">
        <w:rPr>
          <w:color w:val="000000"/>
          <w:sz w:val="20"/>
          <w:szCs w:val="20"/>
          <w:shd w:val="clear" w:color="auto" w:fill="FFFFFF"/>
        </w:rPr>
        <w:t>мировым судьей не установлено.</w:t>
      </w:r>
    </w:p>
    <w:p w:rsidR="00526D2C" w:rsidRPr="008A57D2" w:rsidP="00DA760F">
      <w:pPr>
        <w:ind w:firstLine="708"/>
        <w:jc w:val="both"/>
        <w:rPr>
          <w:rFonts w:ascii="Times New Roman" w:hAnsi="Times New Roman"/>
          <w:sz w:val="20"/>
          <w:szCs w:val="20"/>
        </w:rPr>
      </w:pPr>
      <w:r w:rsidRPr="008A57D2">
        <w:rPr>
          <w:rFonts w:ascii="Times New Roman" w:hAnsi="Times New Roman"/>
          <w:sz w:val="20"/>
          <w:szCs w:val="20"/>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8A57D2" w:rsidR="00614615">
        <w:rPr>
          <w:rFonts w:ascii="Times New Roman" w:hAnsi="Times New Roman"/>
          <w:sz w:val="20"/>
          <w:szCs w:val="20"/>
        </w:rPr>
        <w:t xml:space="preserve">смягчающих или </w:t>
      </w:r>
      <w:r w:rsidRPr="008A57D2">
        <w:rPr>
          <w:rFonts w:ascii="Times New Roman" w:hAnsi="Times New Roman"/>
          <w:sz w:val="20"/>
          <w:szCs w:val="20"/>
        </w:rPr>
        <w:t>отягчающих</w:t>
      </w:r>
      <w:r w:rsidRPr="008A57D2" w:rsidR="00614615">
        <w:rPr>
          <w:rFonts w:ascii="Times New Roman" w:hAnsi="Times New Roman"/>
          <w:sz w:val="20"/>
          <w:szCs w:val="20"/>
        </w:rPr>
        <w:t xml:space="preserve"> административную </w:t>
      </w:r>
      <w:r w:rsidRPr="008A57D2">
        <w:rPr>
          <w:rFonts w:ascii="Times New Roman" w:hAnsi="Times New Roman"/>
          <w:sz w:val="20"/>
          <w:szCs w:val="20"/>
        </w:rPr>
        <w:t>ответственно</w:t>
      </w:r>
      <w:r w:rsidRPr="008A57D2" w:rsidR="0092455E">
        <w:rPr>
          <w:rFonts w:ascii="Times New Roman" w:hAnsi="Times New Roman"/>
          <w:sz w:val="20"/>
          <w:szCs w:val="20"/>
        </w:rPr>
        <w:t>сть</w:t>
      </w:r>
      <w:r w:rsidRPr="008A57D2" w:rsidR="005274B0">
        <w:rPr>
          <w:rFonts w:ascii="Times New Roman" w:hAnsi="Times New Roman"/>
          <w:sz w:val="20"/>
          <w:szCs w:val="20"/>
        </w:rPr>
        <w:t xml:space="preserve"> Шимек Н.В.</w:t>
      </w:r>
      <w:r w:rsidRPr="008A57D2" w:rsidR="0038302B">
        <w:rPr>
          <w:rFonts w:ascii="Times New Roman" w:hAnsi="Times New Roman"/>
          <w:sz w:val="20"/>
          <w:szCs w:val="20"/>
        </w:rPr>
        <w:t xml:space="preserve"> </w:t>
      </w:r>
      <w:r w:rsidRPr="008A57D2" w:rsidR="005274B0">
        <w:rPr>
          <w:rFonts w:ascii="Times New Roman" w:hAnsi="Times New Roman"/>
          <w:sz w:val="20"/>
          <w:szCs w:val="20"/>
        </w:rPr>
        <w:t xml:space="preserve">считает, что Шимек Н.В. </w:t>
      </w:r>
      <w:r w:rsidRPr="008A57D2">
        <w:rPr>
          <w:rFonts w:ascii="Times New Roman" w:hAnsi="Times New Roman"/>
          <w:sz w:val="20"/>
          <w:szCs w:val="20"/>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8A57D2" w:rsidP="00DA760F">
      <w:pPr>
        <w:ind w:firstLine="708"/>
        <w:jc w:val="both"/>
        <w:rPr>
          <w:rFonts w:ascii="Times New Roman" w:hAnsi="Times New Roman"/>
          <w:color w:val="000000"/>
          <w:sz w:val="20"/>
          <w:szCs w:val="20"/>
        </w:rPr>
      </w:pPr>
      <w:r w:rsidRPr="008A57D2">
        <w:rPr>
          <w:rFonts w:ascii="Times New Roman" w:hAnsi="Times New Roman"/>
          <w:color w:val="000000"/>
          <w:sz w:val="20"/>
          <w:szCs w:val="20"/>
        </w:rPr>
        <w:t>Обстоятельств, при которых возможно освобождение от административной ответственности, не имеется.</w:t>
      </w:r>
    </w:p>
    <w:p w:rsidR="00526D2C" w:rsidRPr="008A57D2" w:rsidP="00B36618">
      <w:pPr>
        <w:ind w:firstLine="720"/>
        <w:jc w:val="both"/>
        <w:rPr>
          <w:rFonts w:ascii="Times New Roman" w:hAnsi="Times New Roman"/>
          <w:color w:val="000000"/>
          <w:sz w:val="20"/>
          <w:szCs w:val="20"/>
        </w:rPr>
      </w:pPr>
      <w:r w:rsidRPr="008A57D2">
        <w:rPr>
          <w:rFonts w:ascii="Times New Roman" w:hAnsi="Times New Roman"/>
          <w:sz w:val="20"/>
          <w:szCs w:val="20"/>
        </w:rPr>
        <w:t>Срок привлечения к административной ответственности не истек.</w:t>
      </w:r>
    </w:p>
    <w:p w:rsidR="00526D2C" w:rsidRPr="008A57D2" w:rsidP="00B36618">
      <w:pPr>
        <w:ind w:firstLine="720"/>
        <w:jc w:val="both"/>
        <w:rPr>
          <w:rFonts w:ascii="Times New Roman" w:hAnsi="Times New Roman"/>
          <w:color w:val="000000"/>
          <w:sz w:val="20"/>
          <w:szCs w:val="20"/>
        </w:rPr>
      </w:pPr>
      <w:r w:rsidRPr="008A57D2">
        <w:rPr>
          <w:rFonts w:ascii="Times New Roman" w:hAnsi="Times New Roman"/>
          <w:color w:val="000000"/>
          <w:sz w:val="20"/>
          <w:szCs w:val="20"/>
        </w:rPr>
        <w:t>Руководствуясь  ст. ст. 3.4, 15.5, 29.9 - 29.11 КоАП РФ, мировой судья </w:t>
      </w:r>
    </w:p>
    <w:p w:rsidR="00526D2C" w:rsidRPr="008A57D2" w:rsidP="002E36BA">
      <w:pPr>
        <w:jc w:val="center"/>
        <w:rPr>
          <w:rFonts w:ascii="Times New Roman" w:hAnsi="Times New Roman"/>
          <w:b/>
          <w:sz w:val="20"/>
          <w:szCs w:val="20"/>
        </w:rPr>
      </w:pPr>
    </w:p>
    <w:p w:rsidR="00526D2C" w:rsidRPr="008A57D2" w:rsidP="002E36BA">
      <w:pPr>
        <w:jc w:val="center"/>
        <w:rPr>
          <w:rFonts w:ascii="Times New Roman" w:hAnsi="Times New Roman"/>
          <w:b/>
          <w:sz w:val="20"/>
          <w:szCs w:val="20"/>
        </w:rPr>
      </w:pPr>
      <w:r w:rsidRPr="008A57D2">
        <w:rPr>
          <w:rFonts w:ascii="Times New Roman" w:hAnsi="Times New Roman"/>
          <w:b/>
          <w:sz w:val="20"/>
          <w:szCs w:val="20"/>
        </w:rPr>
        <w:t>постановил:</w:t>
      </w:r>
    </w:p>
    <w:p w:rsidR="00DE04B7" w:rsidRPr="008A57D2" w:rsidP="00DE04B7">
      <w:pPr>
        <w:jc w:val="both"/>
        <w:rPr>
          <w:rFonts w:ascii="Times New Roman" w:hAnsi="Times New Roman"/>
          <w:sz w:val="20"/>
          <w:szCs w:val="20"/>
        </w:rPr>
      </w:pPr>
      <w:r w:rsidRPr="008A57D2">
        <w:rPr>
          <w:rFonts w:ascii="Times New Roman" w:hAnsi="Times New Roman"/>
          <w:b/>
          <w:sz w:val="20"/>
          <w:szCs w:val="20"/>
        </w:rPr>
        <w:t>главу Крестьянского (Фермерского) Хозяйства «Вита» Шимек Наталью Викторовну</w:t>
      </w:r>
      <w:r w:rsidRPr="008A57D2" w:rsidR="00F806FE">
        <w:rPr>
          <w:rFonts w:ascii="Times New Roman" w:hAnsi="Times New Roman"/>
          <w:b/>
          <w:sz w:val="20"/>
          <w:szCs w:val="20"/>
        </w:rPr>
        <w:t xml:space="preserve"> </w:t>
      </w:r>
      <w:r w:rsidRPr="008A57D2" w:rsidR="00F806FE">
        <w:rPr>
          <w:rFonts w:ascii="Times New Roman" w:hAnsi="Times New Roman"/>
          <w:sz w:val="20"/>
          <w:szCs w:val="20"/>
        </w:rPr>
        <w:t>признать виновной</w:t>
      </w:r>
      <w:r w:rsidRPr="008A57D2">
        <w:rPr>
          <w:rFonts w:ascii="Times New Roman" w:hAnsi="Times New Roman"/>
          <w:sz w:val="20"/>
          <w:szCs w:val="20"/>
        </w:rPr>
        <w:t xml:space="preserve"> в совершении административного правонарушения, предусмотренного </w:t>
      </w:r>
      <w:hyperlink r:id="rId9" w:history="1">
        <w:r w:rsidRPr="008A57D2">
          <w:rPr>
            <w:rStyle w:val="Hyperlink"/>
            <w:rFonts w:ascii="Times New Roman" w:hAnsi="Times New Roman"/>
            <w:color w:val="auto"/>
            <w:sz w:val="20"/>
            <w:szCs w:val="20"/>
            <w:u w:val="none"/>
          </w:rPr>
          <w:t>статьей 15.5 Кодекса Российской Федерации об административных правонарушениях</w:t>
        </w:r>
      </w:hyperlink>
      <w:r w:rsidRPr="008A57D2" w:rsidR="00F806FE">
        <w:rPr>
          <w:rFonts w:ascii="Times New Roman" w:hAnsi="Times New Roman"/>
          <w:sz w:val="20"/>
          <w:szCs w:val="20"/>
        </w:rPr>
        <w:t>, и назначить ей</w:t>
      </w:r>
      <w:r w:rsidRPr="008A57D2">
        <w:rPr>
          <w:rFonts w:ascii="Times New Roman" w:hAnsi="Times New Roman"/>
          <w:sz w:val="20"/>
          <w:szCs w:val="20"/>
        </w:rPr>
        <w:t xml:space="preserve"> наказание в виде предупреждения.</w:t>
      </w:r>
    </w:p>
    <w:p w:rsidR="00A458FA" w:rsidRPr="008A57D2" w:rsidP="00A458FA">
      <w:pPr>
        <w:ind w:firstLine="708"/>
        <w:jc w:val="both"/>
        <w:rPr>
          <w:rFonts w:ascii="Times New Roman" w:hAnsi="Times New Roman"/>
          <w:sz w:val="20"/>
          <w:szCs w:val="20"/>
        </w:rPr>
      </w:pPr>
      <w:r w:rsidRPr="008A57D2">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8A57D2" w:rsidP="000046C5">
      <w:pPr>
        <w:ind w:firstLine="708"/>
        <w:jc w:val="both"/>
        <w:rPr>
          <w:rFonts w:ascii="Times New Roman" w:hAnsi="Times New Roman"/>
          <w:sz w:val="20"/>
          <w:szCs w:val="20"/>
        </w:rPr>
      </w:pPr>
      <w:r w:rsidRPr="008A57D2">
        <w:rPr>
          <w:rFonts w:ascii="Times New Roman" w:hAnsi="Times New Roman"/>
          <w:sz w:val="20"/>
          <w:szCs w:val="20"/>
        </w:rPr>
        <w:t>Мировой судья: подпись.</w:t>
      </w:r>
    </w:p>
    <w:p w:rsidR="0044412B" w:rsidRPr="008A57D2" w:rsidP="00962A86">
      <w:pPr>
        <w:ind w:firstLine="708"/>
        <w:jc w:val="both"/>
        <w:rPr>
          <w:rFonts w:ascii="Times New Roman" w:hAnsi="Times New Roman"/>
          <w:sz w:val="20"/>
          <w:szCs w:val="20"/>
        </w:rPr>
      </w:pPr>
      <w:r w:rsidRPr="008A57D2">
        <w:rPr>
          <w:rFonts w:ascii="Times New Roman" w:hAnsi="Times New Roman"/>
          <w:sz w:val="20"/>
          <w:szCs w:val="20"/>
        </w:rPr>
        <w:br w:type="page"/>
      </w:r>
    </w:p>
    <w:sectPr w:rsidSect="008D19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DE5"/>
    <w:rsid w:val="00026E9F"/>
    <w:rsid w:val="00072FD0"/>
    <w:rsid w:val="0007573F"/>
    <w:rsid w:val="00085F13"/>
    <w:rsid w:val="000D7D34"/>
    <w:rsid w:val="000E7AF9"/>
    <w:rsid w:val="00106694"/>
    <w:rsid w:val="00113A22"/>
    <w:rsid w:val="00115AE0"/>
    <w:rsid w:val="00130391"/>
    <w:rsid w:val="00141470"/>
    <w:rsid w:val="001559DF"/>
    <w:rsid w:val="00170C3C"/>
    <w:rsid w:val="00170DE4"/>
    <w:rsid w:val="0018257F"/>
    <w:rsid w:val="00193582"/>
    <w:rsid w:val="001D76F2"/>
    <w:rsid w:val="001E3528"/>
    <w:rsid w:val="001F7578"/>
    <w:rsid w:val="00222F4B"/>
    <w:rsid w:val="002247C8"/>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3309"/>
    <w:rsid w:val="00495926"/>
    <w:rsid w:val="004A03DA"/>
    <w:rsid w:val="004A3A9D"/>
    <w:rsid w:val="004C0DB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661A"/>
    <w:rsid w:val="00801CC8"/>
    <w:rsid w:val="00811655"/>
    <w:rsid w:val="0083007B"/>
    <w:rsid w:val="00835035"/>
    <w:rsid w:val="00846F59"/>
    <w:rsid w:val="008474ED"/>
    <w:rsid w:val="008540FD"/>
    <w:rsid w:val="008635A5"/>
    <w:rsid w:val="008815A2"/>
    <w:rsid w:val="00893D55"/>
    <w:rsid w:val="008A1148"/>
    <w:rsid w:val="008A57D2"/>
    <w:rsid w:val="008B7D52"/>
    <w:rsid w:val="008D1998"/>
    <w:rsid w:val="008D3B96"/>
    <w:rsid w:val="00902629"/>
    <w:rsid w:val="00917F64"/>
    <w:rsid w:val="0092106A"/>
    <w:rsid w:val="009212B1"/>
    <w:rsid w:val="0092455E"/>
    <w:rsid w:val="0095480F"/>
    <w:rsid w:val="00962A86"/>
    <w:rsid w:val="00964B5E"/>
    <w:rsid w:val="0097148C"/>
    <w:rsid w:val="00975B40"/>
    <w:rsid w:val="00981591"/>
    <w:rsid w:val="009D60FF"/>
    <w:rsid w:val="009F394E"/>
    <w:rsid w:val="009F48CD"/>
    <w:rsid w:val="009F507C"/>
    <w:rsid w:val="00A11607"/>
    <w:rsid w:val="00A15DD5"/>
    <w:rsid w:val="00A271AC"/>
    <w:rsid w:val="00A34D76"/>
    <w:rsid w:val="00A458FA"/>
    <w:rsid w:val="00A4654C"/>
    <w:rsid w:val="00A5428F"/>
    <w:rsid w:val="00A637A0"/>
    <w:rsid w:val="00A65D8B"/>
    <w:rsid w:val="00A86AB8"/>
    <w:rsid w:val="00A94E54"/>
    <w:rsid w:val="00A97A02"/>
    <w:rsid w:val="00AA0F9C"/>
    <w:rsid w:val="00AC6924"/>
    <w:rsid w:val="00AE37D5"/>
    <w:rsid w:val="00AF543F"/>
    <w:rsid w:val="00B36618"/>
    <w:rsid w:val="00B67C2E"/>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D27107"/>
    <w:rsid w:val="00D3438D"/>
    <w:rsid w:val="00D36E45"/>
    <w:rsid w:val="00D503D6"/>
    <w:rsid w:val="00D54171"/>
    <w:rsid w:val="00D54636"/>
    <w:rsid w:val="00D60F96"/>
    <w:rsid w:val="00D622EC"/>
    <w:rsid w:val="00D7072D"/>
    <w:rsid w:val="00D70C25"/>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286C"/>
    <w:rsid w:val="00E43CE8"/>
    <w:rsid w:val="00E565D8"/>
    <w:rsid w:val="00E6139C"/>
    <w:rsid w:val="00E633C2"/>
    <w:rsid w:val="00E721C8"/>
    <w:rsid w:val="00E87374"/>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C263-7CDA-4220-A36A-50B33F10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