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43F1" w:rsidRPr="001648BA" w:rsidP="001648BA" w14:paraId="1AF2035E" w14:textId="2D93A790">
      <w:pPr>
        <w:jc w:val="right"/>
        <w:rPr>
          <w:sz w:val="18"/>
          <w:szCs w:val="18"/>
        </w:rPr>
      </w:pPr>
      <w:r w:rsidRPr="001648BA">
        <w:rPr>
          <w:sz w:val="18"/>
          <w:szCs w:val="18"/>
        </w:rPr>
        <w:t>Копия</w:t>
      </w:r>
    </w:p>
    <w:p w:rsidR="00A543F1" w:rsidRPr="001648BA" w:rsidP="001648BA" w14:paraId="5177F4B4" w14:textId="69B5D114">
      <w:pPr>
        <w:jc w:val="right"/>
        <w:rPr>
          <w:sz w:val="18"/>
          <w:szCs w:val="18"/>
        </w:rPr>
      </w:pPr>
      <w:r w:rsidRPr="001648BA">
        <w:rPr>
          <w:sz w:val="18"/>
          <w:szCs w:val="18"/>
        </w:rPr>
        <w:t>Дело № 5-67-4/2025</w:t>
      </w:r>
    </w:p>
    <w:p w:rsidR="00A543F1" w:rsidRPr="001648BA" w:rsidP="001648BA" w14:paraId="01F38924" w14:textId="637E5C70">
      <w:pPr>
        <w:jc w:val="right"/>
        <w:rPr>
          <w:sz w:val="18"/>
          <w:szCs w:val="18"/>
        </w:rPr>
      </w:pPr>
      <w:r w:rsidRPr="001648BA">
        <w:rPr>
          <w:sz w:val="18"/>
          <w:szCs w:val="18"/>
        </w:rPr>
        <w:t>Уникальный идентификатор дела 91MS0021-01-2024-003225-17</w:t>
      </w:r>
    </w:p>
    <w:p w:rsidR="00A543F1" w:rsidRPr="001648BA" w:rsidP="001648BA" w14:paraId="76E0E532" w14:textId="77777777">
      <w:pPr>
        <w:jc w:val="center"/>
        <w:rPr>
          <w:b/>
          <w:sz w:val="18"/>
          <w:szCs w:val="18"/>
        </w:rPr>
      </w:pPr>
    </w:p>
    <w:p w:rsidR="00A543F1" w:rsidRPr="001648BA" w:rsidP="001648BA" w14:paraId="2CC59512" w14:textId="77777777">
      <w:pPr>
        <w:jc w:val="center"/>
        <w:rPr>
          <w:b/>
          <w:sz w:val="18"/>
          <w:szCs w:val="18"/>
        </w:rPr>
      </w:pPr>
      <w:r w:rsidRPr="001648BA">
        <w:rPr>
          <w:b/>
          <w:sz w:val="18"/>
          <w:szCs w:val="18"/>
        </w:rPr>
        <w:t>Постановление</w:t>
      </w:r>
    </w:p>
    <w:p w:rsidR="00A543F1" w:rsidRPr="001648BA" w:rsidP="001648BA" w14:paraId="32F49F4B" w14:textId="77777777">
      <w:pPr>
        <w:jc w:val="center"/>
        <w:rPr>
          <w:b/>
          <w:sz w:val="18"/>
          <w:szCs w:val="18"/>
        </w:rPr>
      </w:pPr>
      <w:r w:rsidRPr="001648BA">
        <w:rPr>
          <w:b/>
          <w:sz w:val="18"/>
          <w:szCs w:val="18"/>
        </w:rPr>
        <w:t>по делу об административном правонарушении</w:t>
      </w:r>
    </w:p>
    <w:p w:rsidR="00A543F1" w:rsidRPr="001648BA" w:rsidP="001648BA" w14:paraId="6D8FCC39" w14:textId="77777777">
      <w:pPr>
        <w:jc w:val="both"/>
        <w:rPr>
          <w:sz w:val="18"/>
          <w:szCs w:val="18"/>
        </w:rPr>
      </w:pPr>
    </w:p>
    <w:p w:rsidR="00A543F1" w:rsidRPr="001648BA" w:rsidP="001648BA" w14:paraId="409A8797" w14:textId="2110931A">
      <w:pPr>
        <w:ind w:firstLine="708"/>
        <w:jc w:val="both"/>
        <w:rPr>
          <w:sz w:val="18"/>
          <w:szCs w:val="18"/>
        </w:rPr>
      </w:pPr>
      <w:r w:rsidRPr="00E0630D">
        <w:rPr>
          <w:sz w:val="18"/>
          <w:szCs w:val="18"/>
        </w:rPr>
        <w:t>25</w:t>
      </w:r>
      <w:r w:rsidRPr="001648BA">
        <w:rPr>
          <w:sz w:val="18"/>
          <w:szCs w:val="18"/>
        </w:rPr>
        <w:t xml:space="preserve"> февраля 2025 года </w:t>
      </w:r>
      <w:r w:rsidRPr="001648BA">
        <w:rPr>
          <w:sz w:val="18"/>
          <w:szCs w:val="18"/>
        </w:rPr>
        <w:tab/>
        <w:t xml:space="preserve">     </w:t>
      </w:r>
      <w:r w:rsidRPr="001648BA">
        <w:rPr>
          <w:sz w:val="18"/>
          <w:szCs w:val="18"/>
        </w:rPr>
        <w:tab/>
        <w:t xml:space="preserve">          </w:t>
      </w:r>
      <w:r w:rsidRPr="001648BA">
        <w:rPr>
          <w:sz w:val="18"/>
          <w:szCs w:val="18"/>
        </w:rPr>
        <w:tab/>
      </w:r>
      <w:r w:rsidRPr="001648BA">
        <w:rPr>
          <w:sz w:val="18"/>
          <w:szCs w:val="18"/>
        </w:rPr>
        <w:tab/>
      </w:r>
      <w:r w:rsidRPr="00E0630D">
        <w:rPr>
          <w:sz w:val="18"/>
          <w:szCs w:val="18"/>
        </w:rPr>
        <w:t xml:space="preserve">             </w:t>
      </w:r>
      <w:r w:rsidRPr="001648BA">
        <w:rPr>
          <w:sz w:val="18"/>
          <w:szCs w:val="18"/>
        </w:rPr>
        <w:t>пгт</w:t>
      </w:r>
      <w:r w:rsidRPr="001648BA">
        <w:rPr>
          <w:sz w:val="18"/>
          <w:szCs w:val="18"/>
        </w:rPr>
        <w:t>. Первомайское</w:t>
      </w:r>
    </w:p>
    <w:p w:rsidR="00A543F1" w:rsidRPr="001648BA" w:rsidP="001648BA" w14:paraId="03508074" w14:textId="77777777">
      <w:pPr>
        <w:ind w:firstLine="708"/>
        <w:jc w:val="both"/>
        <w:rPr>
          <w:sz w:val="18"/>
          <w:szCs w:val="18"/>
        </w:rPr>
      </w:pPr>
    </w:p>
    <w:p w:rsidR="00A543F1" w:rsidRPr="001648BA" w:rsidP="001648BA" w14:paraId="7B4A87FF" w14:textId="0E8175BB">
      <w:pPr>
        <w:ind w:firstLine="708"/>
        <w:jc w:val="both"/>
        <w:rPr>
          <w:sz w:val="18"/>
          <w:szCs w:val="18"/>
        </w:rPr>
      </w:pPr>
      <w:r w:rsidRPr="001648BA">
        <w:rPr>
          <w:sz w:val="18"/>
          <w:szCs w:val="1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1648BA">
        <w:rPr>
          <w:sz w:val="18"/>
          <w:szCs w:val="18"/>
        </w:rPr>
        <w:t>Йова</w:t>
      </w:r>
      <w:r w:rsidRPr="001648BA">
        <w:rPr>
          <w:sz w:val="18"/>
          <w:szCs w:val="18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</w:t>
      </w:r>
      <w:r w:rsidRPr="001648BA" w:rsidR="007A1CA0">
        <w:rPr>
          <w:sz w:val="18"/>
          <w:szCs w:val="18"/>
        </w:rPr>
        <w:t>) Республики Крым</w:t>
      </w:r>
      <w:r w:rsidRPr="001648BA">
        <w:rPr>
          <w:sz w:val="18"/>
          <w:szCs w:val="18"/>
        </w:rPr>
        <w:t>, в помещении судебного участка № 67</w:t>
      </w:r>
      <w:r w:rsidRPr="001648BA">
        <w:rPr>
          <w:sz w:val="18"/>
          <w:szCs w:val="18"/>
        </w:rPr>
        <w:t>, рассмотрев материалы дела</w:t>
      </w:r>
      <w:r w:rsidRPr="001648BA" w:rsidR="007A1CA0">
        <w:rPr>
          <w:sz w:val="18"/>
          <w:szCs w:val="18"/>
        </w:rPr>
        <w:t xml:space="preserve"> об административном правонарушении</w:t>
      </w:r>
      <w:r w:rsidRPr="001648BA">
        <w:rPr>
          <w:sz w:val="18"/>
          <w:szCs w:val="18"/>
        </w:rPr>
        <w:t xml:space="preserve">, поступившего из </w:t>
      </w:r>
      <w:r w:rsidRPr="001648BA" w:rsidR="007A1CA0">
        <w:rPr>
          <w:sz w:val="18"/>
          <w:szCs w:val="18"/>
        </w:rPr>
        <w:t xml:space="preserve">Территориального отдела государственного автодорожного надзора по г. Севастополю </w:t>
      </w:r>
      <w:r w:rsidRPr="001648BA">
        <w:rPr>
          <w:sz w:val="18"/>
          <w:szCs w:val="18"/>
        </w:rPr>
        <w:t>Межрегионального территориального управления Федеральной службы по надзору в</w:t>
      </w:r>
      <w:r w:rsidRPr="001648BA">
        <w:rPr>
          <w:sz w:val="18"/>
          <w:szCs w:val="18"/>
        </w:rPr>
        <w:t xml:space="preserve"> сфере транспорта</w:t>
      </w:r>
      <w:r w:rsidRPr="001648BA" w:rsidR="007A1CA0">
        <w:rPr>
          <w:sz w:val="18"/>
          <w:szCs w:val="18"/>
        </w:rPr>
        <w:t xml:space="preserve"> по Южному федеральному округу, </w:t>
      </w:r>
      <w:r w:rsidRPr="001648BA">
        <w:rPr>
          <w:sz w:val="18"/>
          <w:szCs w:val="18"/>
        </w:rPr>
        <w:t xml:space="preserve">о привлечении к административной ответственности </w:t>
      </w:r>
      <w:r w:rsidRPr="001648BA">
        <w:rPr>
          <w:b/>
          <w:sz w:val="18"/>
          <w:szCs w:val="18"/>
        </w:rPr>
        <w:t xml:space="preserve">Кравченко Андрея Викторовича, </w:t>
      </w:r>
      <w:r w:rsidR="00E0630D">
        <w:rPr>
          <w:sz w:val="18"/>
          <w:szCs w:val="18"/>
        </w:rPr>
        <w:t>/персональные данные/</w:t>
      </w:r>
      <w:r w:rsidRPr="001648BA" w:rsidR="00213344">
        <w:rPr>
          <w:sz w:val="18"/>
          <w:szCs w:val="18"/>
        </w:rPr>
        <w:t>,</w:t>
      </w:r>
    </w:p>
    <w:p w:rsidR="00A543F1" w:rsidRPr="001648BA" w:rsidP="001648BA" w14:paraId="754EFB49" w14:textId="64B7EF83">
      <w:pPr>
        <w:ind w:firstLine="708"/>
        <w:jc w:val="both"/>
        <w:rPr>
          <w:sz w:val="18"/>
          <w:szCs w:val="18"/>
        </w:rPr>
      </w:pPr>
      <w:r w:rsidRPr="001648BA">
        <w:rPr>
          <w:sz w:val="18"/>
          <w:szCs w:val="18"/>
        </w:rPr>
        <w:t xml:space="preserve">о привлечении к административной ответственности по ст. </w:t>
      </w:r>
      <w:r w:rsidRPr="001648BA" w:rsidR="00213344">
        <w:rPr>
          <w:sz w:val="18"/>
          <w:szCs w:val="18"/>
        </w:rPr>
        <w:t>14.1.2</w:t>
      </w:r>
      <w:r w:rsidRPr="001648BA">
        <w:rPr>
          <w:sz w:val="18"/>
          <w:szCs w:val="18"/>
        </w:rPr>
        <w:t xml:space="preserve"> ч. 1 КоАП РФ, </w:t>
      </w:r>
    </w:p>
    <w:p w:rsidR="001D2BEE" w:rsidRPr="001648BA" w:rsidP="001648BA" w14:paraId="0085CD92" w14:textId="77777777">
      <w:pPr>
        <w:pStyle w:val="Style4"/>
        <w:widowControl/>
        <w:spacing w:line="240" w:lineRule="auto"/>
        <w:ind w:firstLine="567"/>
        <w:rPr>
          <w:sz w:val="18"/>
          <w:szCs w:val="18"/>
        </w:rPr>
      </w:pPr>
    </w:p>
    <w:p w:rsidR="00DC4577" w:rsidRPr="001648BA" w:rsidP="001648BA" w14:paraId="282BFA7C" w14:textId="0E391C4C">
      <w:pPr>
        <w:pStyle w:val="Style5"/>
        <w:widowControl/>
        <w:ind w:firstLine="567"/>
        <w:jc w:val="center"/>
        <w:rPr>
          <w:rStyle w:val="FontStyle16"/>
          <w:sz w:val="18"/>
          <w:szCs w:val="18"/>
        </w:rPr>
      </w:pPr>
      <w:r w:rsidRPr="001648BA">
        <w:rPr>
          <w:rStyle w:val="FontStyle16"/>
          <w:spacing w:val="60"/>
          <w:sz w:val="18"/>
          <w:szCs w:val="18"/>
        </w:rPr>
        <w:t>у</w:t>
      </w:r>
      <w:r w:rsidRPr="001648BA" w:rsidR="006C5923">
        <w:rPr>
          <w:rStyle w:val="FontStyle16"/>
          <w:spacing w:val="60"/>
          <w:sz w:val="18"/>
          <w:szCs w:val="18"/>
        </w:rPr>
        <w:t>станови</w:t>
      </w:r>
      <w:r w:rsidRPr="001648BA" w:rsidR="006C5923">
        <w:rPr>
          <w:rStyle w:val="FontStyle16"/>
          <w:sz w:val="18"/>
          <w:szCs w:val="18"/>
        </w:rPr>
        <w:t>л:</w:t>
      </w:r>
    </w:p>
    <w:p w:rsidR="00DC4577" w:rsidRPr="001648BA" w:rsidP="001648BA" w14:paraId="3A35337A" w14:textId="77777777">
      <w:pPr>
        <w:pStyle w:val="Style4"/>
        <w:widowControl/>
        <w:spacing w:line="240" w:lineRule="auto"/>
        <w:ind w:firstLine="567"/>
        <w:jc w:val="right"/>
        <w:rPr>
          <w:sz w:val="18"/>
          <w:szCs w:val="18"/>
        </w:rPr>
      </w:pPr>
    </w:p>
    <w:p w:rsidR="002B37AD" w:rsidRPr="001648BA" w:rsidP="001648BA" w14:paraId="5636993F" w14:textId="72D19234">
      <w:pPr>
        <w:pStyle w:val="NormalWeb"/>
        <w:spacing w:before="0" w:beforeAutospacing="0" w:after="0" w:afterAutospacing="0"/>
        <w:jc w:val="both"/>
        <w:rPr>
          <w:rStyle w:val="FontStyle17"/>
          <w:sz w:val="18"/>
          <w:szCs w:val="18"/>
        </w:rPr>
      </w:pPr>
      <w:r w:rsidRPr="001648BA">
        <w:rPr>
          <w:rStyle w:val="FontStyle17"/>
          <w:sz w:val="18"/>
          <w:szCs w:val="18"/>
        </w:rPr>
        <w:t>Кравченко А.В</w:t>
      </w:r>
      <w:r w:rsidRPr="001648BA" w:rsidR="006C5923">
        <w:rPr>
          <w:rStyle w:val="FontStyle17"/>
          <w:sz w:val="18"/>
          <w:szCs w:val="18"/>
        </w:rPr>
        <w:t>.</w:t>
      </w:r>
      <w:r w:rsidRPr="001648BA" w:rsidR="0084577B">
        <w:rPr>
          <w:rStyle w:val="FontStyle17"/>
          <w:sz w:val="18"/>
          <w:szCs w:val="18"/>
        </w:rPr>
        <w:t xml:space="preserve"> осуществлял предпринимательскую деятельность в области </w:t>
      </w:r>
      <w:r w:rsidRPr="001648BA" w:rsidR="005E6658">
        <w:rPr>
          <w:rStyle w:val="FontStyle17"/>
          <w:sz w:val="18"/>
          <w:szCs w:val="18"/>
        </w:rPr>
        <w:t xml:space="preserve"> </w:t>
      </w:r>
      <w:r w:rsidRPr="001648BA" w:rsidR="0084577B">
        <w:rPr>
          <w:rStyle w:val="FontStyle17"/>
          <w:sz w:val="18"/>
          <w:szCs w:val="18"/>
        </w:rPr>
        <w:t xml:space="preserve"> транспорта без лицензии, а именно: </w:t>
      </w:r>
      <w:r w:rsidRPr="001648BA" w:rsidR="0084577B">
        <w:rPr>
          <w:bCs/>
          <w:iCs/>
          <w:sz w:val="18"/>
          <w:szCs w:val="18"/>
        </w:rPr>
        <w:t>06 декабря 2024</w:t>
      </w:r>
      <w:r w:rsidRPr="001648BA" w:rsidR="0084577B">
        <w:rPr>
          <w:rStyle w:val="FontStyle17"/>
          <w:sz w:val="18"/>
          <w:szCs w:val="18"/>
        </w:rPr>
        <w:t xml:space="preserve"> года в 08 часов 20 минут, </w:t>
      </w:r>
      <w:r w:rsidRPr="001648BA" w:rsidR="005E6658">
        <w:rPr>
          <w:rStyle w:val="FontStyle17"/>
          <w:sz w:val="18"/>
          <w:szCs w:val="18"/>
        </w:rPr>
        <w:t xml:space="preserve">являясь собственником </w:t>
      </w:r>
      <w:r w:rsidRPr="001648BA">
        <w:rPr>
          <w:rStyle w:val="FontStyle17"/>
          <w:sz w:val="18"/>
          <w:szCs w:val="18"/>
        </w:rPr>
        <w:t>транспортного средства</w:t>
      </w:r>
      <w:r w:rsidRPr="001648BA" w:rsidR="005E6658">
        <w:rPr>
          <w:rStyle w:val="FontStyle17"/>
          <w:sz w:val="18"/>
          <w:szCs w:val="18"/>
        </w:rPr>
        <w:t xml:space="preserve"> марки</w:t>
      </w:r>
      <w:r w:rsidRPr="001648BA">
        <w:rPr>
          <w:rStyle w:val="FontStyle17"/>
          <w:sz w:val="18"/>
          <w:szCs w:val="18"/>
        </w:rPr>
        <w:t xml:space="preserve"> «</w:t>
      </w:r>
      <w:r w:rsidR="00E0630D">
        <w:rPr>
          <w:rStyle w:val="FontStyle17"/>
          <w:sz w:val="18"/>
          <w:szCs w:val="18"/>
        </w:rPr>
        <w:t>/изъято/</w:t>
      </w:r>
      <w:r w:rsidRPr="001648BA" w:rsidR="005E6658">
        <w:rPr>
          <w:rStyle w:val="FontStyle17"/>
          <w:sz w:val="18"/>
          <w:szCs w:val="18"/>
        </w:rPr>
        <w:t>,</w:t>
      </w:r>
      <w:r w:rsidRPr="001648BA" w:rsidR="00392E0C">
        <w:rPr>
          <w:rStyle w:val="FontStyle17"/>
          <w:sz w:val="18"/>
          <w:szCs w:val="18"/>
        </w:rPr>
        <w:t xml:space="preserve"> </w:t>
      </w:r>
      <w:r w:rsidRPr="001648BA" w:rsidR="0084577B">
        <w:rPr>
          <w:rStyle w:val="FontStyle17"/>
          <w:sz w:val="18"/>
          <w:szCs w:val="18"/>
        </w:rPr>
        <w:t xml:space="preserve">которым управлял </w:t>
      </w:r>
      <w:r w:rsidR="00E0630D">
        <w:rPr>
          <w:rStyle w:val="FontStyle17"/>
          <w:sz w:val="18"/>
          <w:szCs w:val="18"/>
        </w:rPr>
        <w:t>фио</w:t>
      </w:r>
      <w:r w:rsidRPr="001648BA" w:rsidR="00392E0C">
        <w:rPr>
          <w:rStyle w:val="FontStyle17"/>
          <w:sz w:val="18"/>
          <w:szCs w:val="18"/>
        </w:rPr>
        <w:t>,</w:t>
      </w:r>
      <w:r w:rsidRPr="001648BA" w:rsidR="005E6658">
        <w:rPr>
          <w:rStyle w:val="FontStyle17"/>
          <w:sz w:val="18"/>
          <w:szCs w:val="18"/>
        </w:rPr>
        <w:t xml:space="preserve"> </w:t>
      </w:r>
      <w:r w:rsidRPr="001648BA" w:rsidR="00317161">
        <w:rPr>
          <w:sz w:val="18"/>
          <w:szCs w:val="18"/>
        </w:rPr>
        <w:t>осуществлял деятельность по перевозке пассажиров</w:t>
      </w:r>
      <w:r w:rsidRPr="001648BA" w:rsidR="00317161">
        <w:rPr>
          <w:rStyle w:val="FontStyle17"/>
          <w:sz w:val="18"/>
          <w:szCs w:val="18"/>
        </w:rPr>
        <w:t xml:space="preserve"> </w:t>
      </w:r>
      <w:r w:rsidRPr="001648BA">
        <w:rPr>
          <w:rStyle w:val="FontStyle17"/>
          <w:sz w:val="18"/>
          <w:szCs w:val="18"/>
        </w:rPr>
        <w:t xml:space="preserve">на заказ в количестве 16 человек по маршруту </w:t>
      </w:r>
      <w:r w:rsidRPr="001648BA" w:rsidR="00317161">
        <w:rPr>
          <w:rStyle w:val="FontStyle17"/>
          <w:sz w:val="18"/>
          <w:szCs w:val="18"/>
        </w:rPr>
        <w:t>«</w:t>
      </w:r>
      <w:r w:rsidRPr="001648BA">
        <w:rPr>
          <w:rStyle w:val="FontStyle17"/>
          <w:sz w:val="18"/>
          <w:szCs w:val="18"/>
        </w:rPr>
        <w:t>центр города – ул. Капитанская</w:t>
      </w:r>
      <w:r w:rsidRPr="001648BA" w:rsidR="00317161">
        <w:rPr>
          <w:rStyle w:val="FontStyle17"/>
          <w:sz w:val="18"/>
          <w:szCs w:val="18"/>
        </w:rPr>
        <w:t>»</w:t>
      </w:r>
      <w:r w:rsidRPr="001648BA" w:rsidR="005F67CB">
        <w:rPr>
          <w:rStyle w:val="FontStyle17"/>
          <w:sz w:val="18"/>
          <w:szCs w:val="18"/>
        </w:rPr>
        <w:t xml:space="preserve">, </w:t>
      </w:r>
      <w:r w:rsidRPr="001648BA" w:rsidR="00317161">
        <w:rPr>
          <w:sz w:val="18"/>
          <w:szCs w:val="18"/>
        </w:rPr>
        <w:t>с нарушением установленных правил, а именно п. 24 ч. 1 ст.12</w:t>
      </w:r>
      <w:r w:rsidRPr="001648BA" w:rsidR="00317161">
        <w:rPr>
          <w:sz w:val="18"/>
          <w:szCs w:val="18"/>
        </w:rPr>
        <w:t xml:space="preserve"> ФЗ РФ от 04.05.2011 г. № 99-ФЗ «О лицензировании отдельных видов деятельности», </w:t>
      </w:r>
      <w:r w:rsidRPr="001648BA" w:rsidR="005624EA">
        <w:rPr>
          <w:sz w:val="18"/>
          <w:szCs w:val="18"/>
        </w:rPr>
        <w:t xml:space="preserve">п. 8а </w:t>
      </w:r>
      <w:r w:rsidRPr="001648BA" w:rsidR="00317161">
        <w:rPr>
          <w:sz w:val="18"/>
          <w:szCs w:val="18"/>
        </w:rPr>
        <w:t xml:space="preserve">Положения о лицензировании деятельности по перевозкам пассажиров и иных лиц автобусами, утвержденным Постановлением Правительства  РФ </w:t>
      </w:r>
      <w:r w:rsidRPr="001648BA" w:rsidR="00B907EC">
        <w:rPr>
          <w:sz w:val="18"/>
          <w:szCs w:val="18"/>
        </w:rPr>
        <w:t xml:space="preserve"> от 07.10.2020 N 1616</w:t>
      </w:r>
      <w:r w:rsidRPr="001648BA" w:rsidR="00317161">
        <w:rPr>
          <w:sz w:val="18"/>
          <w:szCs w:val="18"/>
        </w:rPr>
        <w:t>, без специального разрешения (лицензии) на данный вид деятельности.</w:t>
      </w:r>
    </w:p>
    <w:p w:rsidR="005F67CB" w:rsidRPr="001648BA" w:rsidP="001648BA" w14:paraId="61499C46" w14:textId="7096BAA4">
      <w:pPr>
        <w:ind w:firstLine="709"/>
        <w:jc w:val="both"/>
        <w:rPr>
          <w:sz w:val="18"/>
          <w:szCs w:val="18"/>
        </w:rPr>
      </w:pPr>
      <w:r w:rsidRPr="001648BA">
        <w:rPr>
          <w:sz w:val="18"/>
          <w:szCs w:val="18"/>
        </w:rPr>
        <w:t>В судебном заседании</w:t>
      </w:r>
      <w:r w:rsidRPr="001648BA" w:rsidR="0084577B">
        <w:rPr>
          <w:sz w:val="18"/>
          <w:szCs w:val="18"/>
        </w:rPr>
        <w:t xml:space="preserve"> 15.01.2025г.</w:t>
      </w:r>
      <w:r w:rsidRPr="001648BA">
        <w:rPr>
          <w:sz w:val="18"/>
          <w:szCs w:val="18"/>
        </w:rPr>
        <w:t xml:space="preserve"> Кравченко А.В., после разъяснения прав лица,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</w:t>
      </w:r>
      <w:r w:rsidRPr="001648BA" w:rsidR="00973C5C">
        <w:rPr>
          <w:sz w:val="18"/>
          <w:szCs w:val="18"/>
        </w:rPr>
        <w:t xml:space="preserve"> в полном объеме</w:t>
      </w:r>
      <w:r w:rsidRPr="001648BA">
        <w:rPr>
          <w:sz w:val="18"/>
          <w:szCs w:val="18"/>
        </w:rPr>
        <w:t>, пояснил в соответствии с вышеизложенным</w:t>
      </w:r>
      <w:r w:rsidRPr="001648BA" w:rsidR="0084577B">
        <w:rPr>
          <w:sz w:val="18"/>
          <w:szCs w:val="18"/>
        </w:rPr>
        <w:t>,</w:t>
      </w:r>
      <w:r w:rsidRPr="001648BA">
        <w:rPr>
          <w:sz w:val="18"/>
          <w:szCs w:val="18"/>
        </w:rPr>
        <w:t xml:space="preserve"> </w:t>
      </w:r>
      <w:r w:rsidRPr="001648BA" w:rsidR="0084577B">
        <w:rPr>
          <w:sz w:val="18"/>
          <w:szCs w:val="18"/>
        </w:rPr>
        <w:t>просил уменьшить размер штрафа с учетом его материального и семейного положения, ходатайствовал об отложении судебного</w:t>
      </w:r>
      <w:r w:rsidRPr="001648BA" w:rsidR="0084577B">
        <w:rPr>
          <w:sz w:val="18"/>
          <w:szCs w:val="18"/>
        </w:rPr>
        <w:t xml:space="preserve"> заседания</w:t>
      </w:r>
      <w:r w:rsidRPr="001648BA">
        <w:rPr>
          <w:sz w:val="18"/>
          <w:szCs w:val="18"/>
        </w:rPr>
        <w:t xml:space="preserve"> для предоставления документов о семейном и имущественном положении.</w:t>
      </w:r>
    </w:p>
    <w:p w:rsidR="005F67CB" w:rsidRPr="001648BA" w:rsidP="001648BA" w14:paraId="3609F2A7" w14:textId="4F2EA2D6">
      <w:pPr>
        <w:pStyle w:val="Style5"/>
        <w:widowControl/>
        <w:ind w:firstLine="567"/>
        <w:jc w:val="both"/>
        <w:rPr>
          <w:rStyle w:val="FontStyle17"/>
          <w:sz w:val="18"/>
          <w:szCs w:val="18"/>
        </w:rPr>
      </w:pPr>
      <w:r w:rsidRPr="001648BA">
        <w:rPr>
          <w:rStyle w:val="FontStyle17"/>
          <w:sz w:val="18"/>
          <w:szCs w:val="18"/>
        </w:rPr>
        <w:t>25</w:t>
      </w:r>
      <w:r w:rsidRPr="001648BA">
        <w:rPr>
          <w:rStyle w:val="FontStyle17"/>
          <w:sz w:val="18"/>
          <w:szCs w:val="18"/>
        </w:rPr>
        <w:t>.02.2025</w:t>
      </w:r>
      <w:r w:rsidRPr="001648BA">
        <w:rPr>
          <w:rStyle w:val="FontStyle17"/>
          <w:sz w:val="18"/>
          <w:szCs w:val="18"/>
        </w:rPr>
        <w:t xml:space="preserve"> </w:t>
      </w:r>
      <w:r w:rsidRPr="001648BA">
        <w:rPr>
          <w:rStyle w:val="FontStyle17"/>
          <w:sz w:val="18"/>
          <w:szCs w:val="18"/>
        </w:rPr>
        <w:t xml:space="preserve">г. Кравченко А.В. в судебное заседание не явился, извещен надлежащим образом, </w:t>
      </w:r>
      <w:r w:rsidRPr="001648BA" w:rsidR="0084577B">
        <w:rPr>
          <w:rStyle w:val="FontStyle17"/>
          <w:sz w:val="18"/>
          <w:szCs w:val="18"/>
        </w:rPr>
        <w:t>от него поступило</w:t>
      </w:r>
      <w:r w:rsidRPr="001648BA">
        <w:rPr>
          <w:rStyle w:val="FontStyle17"/>
          <w:sz w:val="18"/>
          <w:szCs w:val="18"/>
        </w:rPr>
        <w:t xml:space="preserve"> </w:t>
      </w:r>
      <w:r w:rsidRPr="001648BA" w:rsidR="0084577B">
        <w:rPr>
          <w:rStyle w:val="FontStyle17"/>
          <w:sz w:val="18"/>
          <w:szCs w:val="18"/>
        </w:rPr>
        <w:t>ходатайство</w:t>
      </w:r>
      <w:r w:rsidRPr="001648BA" w:rsidR="00392E0C">
        <w:rPr>
          <w:rStyle w:val="FontStyle17"/>
          <w:sz w:val="18"/>
          <w:szCs w:val="18"/>
        </w:rPr>
        <w:t xml:space="preserve"> о рассмотрении дела в его отсутствие в связи с невозможностью явки в судебное заседание, с протоколом согласен</w:t>
      </w:r>
      <w:r w:rsidRPr="001648BA" w:rsidR="0084577B">
        <w:rPr>
          <w:rStyle w:val="FontStyle17"/>
          <w:sz w:val="18"/>
          <w:szCs w:val="18"/>
        </w:rPr>
        <w:t>, вину признает</w:t>
      </w:r>
      <w:r w:rsidRPr="001648BA" w:rsidR="00392E0C">
        <w:rPr>
          <w:rStyle w:val="FontStyle17"/>
          <w:sz w:val="18"/>
          <w:szCs w:val="18"/>
        </w:rPr>
        <w:t>.</w:t>
      </w:r>
    </w:p>
    <w:p w:rsidR="0084577B" w:rsidRPr="001648BA" w:rsidP="001648BA" w14:paraId="1234B012" w14:textId="353B9143">
      <w:pPr>
        <w:ind w:firstLine="708"/>
        <w:jc w:val="both"/>
        <w:rPr>
          <w:sz w:val="18"/>
          <w:szCs w:val="18"/>
        </w:rPr>
      </w:pPr>
      <w:r w:rsidRPr="001648BA">
        <w:rPr>
          <w:rStyle w:val="FontStyle17"/>
          <w:sz w:val="18"/>
          <w:szCs w:val="18"/>
        </w:rPr>
        <w:t xml:space="preserve"> </w:t>
      </w:r>
      <w:r w:rsidRPr="001648BA">
        <w:rPr>
          <w:sz w:val="18"/>
          <w:szCs w:val="18"/>
        </w:rPr>
        <w:t>В соответствии  с ч. 2 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</w:t>
      </w:r>
      <w:r w:rsidRPr="001648BA" w:rsidR="00036D82">
        <w:rPr>
          <w:sz w:val="18"/>
          <w:szCs w:val="18"/>
        </w:rPr>
        <w:t xml:space="preserve">мотренных ч.3 ст.28.6 КоАП РФ, </w:t>
      </w:r>
      <w:r w:rsidRPr="001648BA">
        <w:rPr>
          <w:sz w:val="18"/>
          <w:szCs w:val="18"/>
        </w:rPr>
        <w:t>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C1661" w:rsidRPr="001648BA" w:rsidP="001648BA" w14:paraId="77B48926" w14:textId="340F31BC">
      <w:pPr>
        <w:ind w:firstLine="708"/>
        <w:jc w:val="both"/>
        <w:rPr>
          <w:rStyle w:val="FontStyle17"/>
          <w:sz w:val="18"/>
          <w:szCs w:val="18"/>
        </w:rPr>
      </w:pPr>
      <w:r w:rsidRPr="001648BA">
        <w:rPr>
          <w:sz w:val="18"/>
          <w:szCs w:val="1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1648BA">
        <w:rPr>
          <w:sz w:val="18"/>
          <w:szCs w:val="18"/>
        </w:rPr>
        <w:t>участия</w:t>
      </w:r>
      <w:r w:rsidRPr="001648BA">
        <w:rPr>
          <w:sz w:val="18"/>
          <w:szCs w:val="1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Pr="001648BA" w:rsidR="00036D82">
        <w:rPr>
          <w:rFonts w:eastAsiaTheme="minorHAnsi"/>
          <w:color w:val="000000" w:themeColor="text1"/>
          <w:sz w:val="18"/>
          <w:szCs w:val="18"/>
        </w:rPr>
        <w:t xml:space="preserve"> Кравченко А.В.</w:t>
      </w:r>
    </w:p>
    <w:p w:rsidR="00B907EC" w:rsidRPr="001648BA" w:rsidP="001648BA" w14:paraId="1EFC352A" w14:textId="77777777">
      <w:pPr>
        <w:pStyle w:val="Style5"/>
        <w:widowControl/>
        <w:ind w:firstLine="567"/>
        <w:jc w:val="both"/>
        <w:rPr>
          <w:rStyle w:val="FontStyle17"/>
          <w:sz w:val="18"/>
          <w:szCs w:val="18"/>
        </w:rPr>
      </w:pPr>
      <w:r w:rsidRPr="001648BA">
        <w:rPr>
          <w:rStyle w:val="FontStyle17"/>
          <w:sz w:val="18"/>
          <w:szCs w:val="1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B907EC" w:rsidRPr="001648BA" w:rsidP="001648BA" w14:paraId="35F94800" w14:textId="77777777">
      <w:pPr>
        <w:jc w:val="both"/>
        <w:rPr>
          <w:sz w:val="18"/>
          <w:szCs w:val="18"/>
        </w:rPr>
      </w:pPr>
      <w:r w:rsidRPr="001648BA">
        <w:rPr>
          <w:sz w:val="18"/>
          <w:szCs w:val="18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B907EC" w:rsidRPr="001648BA" w:rsidP="001648BA" w14:paraId="374C098F" w14:textId="77777777">
      <w:pPr>
        <w:jc w:val="both"/>
        <w:rPr>
          <w:sz w:val="18"/>
          <w:szCs w:val="18"/>
        </w:rPr>
      </w:pPr>
      <w:r w:rsidRPr="001648BA">
        <w:rPr>
          <w:sz w:val="18"/>
          <w:szCs w:val="18"/>
        </w:rPr>
        <w:t xml:space="preserve">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907EC" w:rsidRPr="001648BA" w:rsidP="001648BA" w14:paraId="7B177974" w14:textId="77777777">
      <w:pPr>
        <w:jc w:val="both"/>
        <w:rPr>
          <w:sz w:val="18"/>
          <w:szCs w:val="18"/>
        </w:rPr>
      </w:pPr>
      <w:r w:rsidRPr="001648BA">
        <w:rPr>
          <w:sz w:val="18"/>
          <w:szCs w:val="18"/>
        </w:rPr>
        <w:t xml:space="preserve">         Частью 1 статьи 14.1.2 КоАП РФ  предусмотрена административная ответственность за осуществление предпринимательской деятельности в области транспорта без лицензии.</w:t>
      </w:r>
    </w:p>
    <w:p w:rsidR="00B907EC" w:rsidRPr="001648BA" w:rsidP="001648BA" w14:paraId="4E9B546C" w14:textId="252827E0">
      <w:pPr>
        <w:pStyle w:val="Style5"/>
        <w:widowControl/>
        <w:ind w:firstLine="567"/>
        <w:jc w:val="both"/>
        <w:rPr>
          <w:sz w:val="18"/>
          <w:szCs w:val="18"/>
        </w:rPr>
      </w:pPr>
      <w:r w:rsidRPr="001648BA">
        <w:rPr>
          <w:sz w:val="18"/>
          <w:szCs w:val="18"/>
        </w:rPr>
        <w:t xml:space="preserve"> Согласно пункту 24 части 1 статьи 12 Федерального закона от 04.05.2011 № 99-ФЗ «О лицензировании отдельных видов деятельности», в число видов деятельности, подлежащих лицензированию, входит перевозка пассажиров и иных лиц автобусами.</w:t>
      </w:r>
    </w:p>
    <w:p w:rsidR="00AA26BA" w:rsidRPr="001648BA" w:rsidP="001648BA" w14:paraId="6BF64B60" w14:textId="17B705D1">
      <w:pPr>
        <w:pStyle w:val="NormalWeb"/>
        <w:spacing w:before="0" w:beforeAutospacing="0" w:after="0" w:afterAutospacing="0"/>
        <w:ind w:firstLine="540"/>
        <w:jc w:val="both"/>
        <w:rPr>
          <w:sz w:val="18"/>
          <w:szCs w:val="18"/>
        </w:rPr>
      </w:pPr>
      <w:r w:rsidRPr="001648BA">
        <w:rPr>
          <w:sz w:val="18"/>
          <w:szCs w:val="18"/>
        </w:rPr>
        <w:t xml:space="preserve"> </w:t>
      </w:r>
      <w:r w:rsidRPr="001648BA">
        <w:rPr>
          <w:sz w:val="18"/>
          <w:szCs w:val="18"/>
        </w:rPr>
        <w:t xml:space="preserve">  Положением о лицензировании деятельности по перевозкам  пассажиров и иных лиц автобусами, </w:t>
      </w:r>
      <w:r w:rsidRPr="001648BA">
        <w:rPr>
          <w:sz w:val="18"/>
          <w:szCs w:val="18"/>
        </w:rPr>
        <w:t xml:space="preserve"> </w:t>
      </w:r>
      <w:r w:rsidRPr="001648BA">
        <w:rPr>
          <w:sz w:val="18"/>
          <w:szCs w:val="18"/>
        </w:rPr>
        <w:t xml:space="preserve">утвержденным </w:t>
      </w:r>
      <w:r w:rsidRPr="001648BA">
        <w:rPr>
          <w:sz w:val="18"/>
          <w:szCs w:val="18"/>
        </w:rPr>
        <w:t>Поста</w:t>
      </w:r>
      <w:r w:rsidRPr="001648BA">
        <w:rPr>
          <w:sz w:val="18"/>
          <w:szCs w:val="18"/>
        </w:rPr>
        <w:t>новлением Правительства РФ от 07.10.2020 № 1616</w:t>
      </w:r>
      <w:r w:rsidRPr="001648BA" w:rsidR="000B1F17">
        <w:rPr>
          <w:sz w:val="18"/>
          <w:szCs w:val="18"/>
        </w:rPr>
        <w:t xml:space="preserve"> (далее - Положение о лицензировании)</w:t>
      </w:r>
      <w:r w:rsidRPr="001648BA">
        <w:rPr>
          <w:sz w:val="18"/>
          <w:szCs w:val="18"/>
        </w:rPr>
        <w:t xml:space="preserve"> определено, что </w:t>
      </w:r>
      <w:r w:rsidRPr="001648BA">
        <w:rPr>
          <w:sz w:val="18"/>
          <w:szCs w:val="18"/>
        </w:rPr>
        <w:t>лицензирование лицензируемой деятельности осуществляется Федеральной службой по надзору в сфере транспорта (ее территориальными органами) (п.2).</w:t>
      </w:r>
    </w:p>
    <w:p w:rsidR="00236C76" w:rsidRPr="001648BA" w:rsidP="001648BA" w14:paraId="27F4861C" w14:textId="28EB24DD">
      <w:pPr>
        <w:pStyle w:val="NormalWeb"/>
        <w:spacing w:before="0" w:beforeAutospacing="0" w:after="0" w:afterAutospacing="0"/>
        <w:ind w:firstLine="540"/>
        <w:jc w:val="both"/>
        <w:rPr>
          <w:sz w:val="18"/>
          <w:szCs w:val="18"/>
        </w:rPr>
      </w:pPr>
      <w:r w:rsidRPr="001648BA">
        <w:rPr>
          <w:sz w:val="18"/>
          <w:szCs w:val="18"/>
        </w:rPr>
        <w:t xml:space="preserve">  Лицензируемая деятельность включает в себя перевозки пассажиров автобусами лицензиата на основании договора перевозки пассажиров или договора фрахтования транспортного средства (далее - коммерческие перевозки) и (или) перевозки автобусами иных лиц лицензиата для его собственных нужд (п. 4).</w:t>
      </w:r>
    </w:p>
    <w:p w:rsidR="00B544C7" w:rsidRPr="001648BA" w:rsidP="001648BA" w14:paraId="2575B875" w14:textId="499F324A">
      <w:pPr>
        <w:widowControl/>
        <w:ind w:firstLine="540"/>
        <w:jc w:val="both"/>
        <w:rPr>
          <w:sz w:val="18"/>
          <w:szCs w:val="18"/>
        </w:rPr>
      </w:pPr>
      <w:r w:rsidRPr="001648BA">
        <w:rPr>
          <w:sz w:val="18"/>
          <w:szCs w:val="18"/>
        </w:rPr>
        <w:t xml:space="preserve">   </w:t>
      </w:r>
      <w:r w:rsidRPr="001648BA" w:rsidR="006C5923">
        <w:rPr>
          <w:sz w:val="18"/>
          <w:szCs w:val="18"/>
        </w:rPr>
        <w:t xml:space="preserve">В соответствии с </w:t>
      </w:r>
      <w:hyperlink r:id="rId4" w:history="1">
        <w:r w:rsidRPr="001648BA" w:rsidR="006C5923">
          <w:rPr>
            <w:color w:val="000000" w:themeColor="text1"/>
            <w:sz w:val="18"/>
            <w:szCs w:val="18"/>
          </w:rPr>
          <w:t>частью 1 статьи 6</w:t>
        </w:r>
      </w:hyperlink>
      <w:r w:rsidRPr="001648BA" w:rsidR="006C5923">
        <w:rPr>
          <w:color w:val="000000" w:themeColor="text1"/>
          <w:sz w:val="18"/>
          <w:szCs w:val="18"/>
        </w:rPr>
        <w:t xml:space="preserve"> </w:t>
      </w:r>
      <w:r w:rsidRPr="001648BA" w:rsidR="00B907EC">
        <w:rPr>
          <w:sz w:val="18"/>
          <w:szCs w:val="18"/>
        </w:rPr>
        <w:t>Федерального</w:t>
      </w:r>
      <w:r w:rsidRPr="001648BA" w:rsidR="006C5923">
        <w:rPr>
          <w:sz w:val="18"/>
          <w:szCs w:val="18"/>
        </w:rPr>
        <w:t xml:space="preserve"> закон</w:t>
      </w:r>
      <w:r w:rsidRPr="001648BA" w:rsidR="00B907EC">
        <w:rPr>
          <w:sz w:val="18"/>
          <w:szCs w:val="18"/>
        </w:rPr>
        <w:t>а</w:t>
      </w:r>
      <w:r w:rsidRPr="001648BA" w:rsidR="006C5923">
        <w:rPr>
          <w:sz w:val="18"/>
          <w:szCs w:val="18"/>
        </w:rPr>
        <w:t xml:space="preserve"> от 30 октября 2018 года N 386-ФЗ "О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автобусами" (далее - Закон N 386-ФЗ), в целях осуществления деятельности по перевозкам пассажиров и иных лиц автобусами юридическое лицо, индивидуальный предприниматель обязаны получить лицензию на</w:t>
      </w:r>
      <w:r w:rsidRPr="001648BA" w:rsidR="006C5923">
        <w:rPr>
          <w:sz w:val="18"/>
          <w:szCs w:val="18"/>
        </w:rPr>
        <w:t xml:space="preserve"> осуществление указанной деятельности до истечения ста двадцати дней со дня </w:t>
      </w:r>
      <w:r w:rsidRPr="001648BA" w:rsidR="006C5923">
        <w:rPr>
          <w:sz w:val="18"/>
          <w:szCs w:val="18"/>
        </w:rPr>
        <w:t xml:space="preserve">вступления в силу </w:t>
      </w:r>
      <w:hyperlink r:id="rId5" w:history="1">
        <w:r w:rsidRPr="001648BA" w:rsidR="006C5923">
          <w:rPr>
            <w:color w:val="000000" w:themeColor="text1"/>
            <w:sz w:val="18"/>
            <w:szCs w:val="18"/>
          </w:rPr>
          <w:t>пункта 2 статьи 4</w:t>
        </w:r>
      </w:hyperlink>
      <w:r w:rsidRPr="001648BA" w:rsidR="006C5923">
        <w:rPr>
          <w:sz w:val="18"/>
          <w:szCs w:val="18"/>
        </w:rPr>
        <w:t xml:space="preserve"> Закона N 386-ФЗ</w:t>
      </w:r>
      <w:r w:rsidRPr="001648BA" w:rsidR="000B1F17">
        <w:rPr>
          <w:sz w:val="18"/>
          <w:szCs w:val="18"/>
        </w:rPr>
        <w:t xml:space="preserve"> (вступил в силу 01.03.2019 г.)</w:t>
      </w:r>
      <w:r w:rsidRPr="001648BA" w:rsidR="006C5923">
        <w:rPr>
          <w:sz w:val="18"/>
          <w:szCs w:val="18"/>
        </w:rPr>
        <w:t>. По истечении указанного срока осуществление без лицензии деятельности по перевозкам пассажиров и иных лиц автобусами не допускается.</w:t>
      </w:r>
    </w:p>
    <w:p w:rsidR="00236C76" w:rsidRPr="001648BA" w:rsidP="001648BA" w14:paraId="557FD8AB" w14:textId="0A08A3EB">
      <w:pPr>
        <w:widowControl/>
        <w:ind w:firstLine="540"/>
        <w:jc w:val="both"/>
        <w:rPr>
          <w:sz w:val="18"/>
          <w:szCs w:val="18"/>
        </w:rPr>
      </w:pPr>
      <w:r w:rsidRPr="001648BA">
        <w:rPr>
          <w:sz w:val="18"/>
          <w:szCs w:val="18"/>
        </w:rPr>
        <w:t xml:space="preserve">  </w:t>
      </w:r>
      <w:r w:rsidRPr="001648BA" w:rsidR="006C5923">
        <w:rPr>
          <w:sz w:val="18"/>
          <w:szCs w:val="18"/>
        </w:rPr>
        <w:t xml:space="preserve">Согласно </w:t>
      </w:r>
      <w:hyperlink r:id="rId6" w:history="1">
        <w:r w:rsidRPr="001648BA" w:rsidR="006C5923">
          <w:rPr>
            <w:color w:val="000000" w:themeColor="text1"/>
            <w:sz w:val="18"/>
            <w:szCs w:val="18"/>
          </w:rPr>
          <w:t>части 4 статьи 6</w:t>
        </w:r>
      </w:hyperlink>
      <w:r w:rsidRPr="001648BA" w:rsidR="006C5923">
        <w:rPr>
          <w:color w:val="000000" w:themeColor="text1"/>
          <w:sz w:val="18"/>
          <w:szCs w:val="18"/>
        </w:rPr>
        <w:t xml:space="preserve"> Зак</w:t>
      </w:r>
      <w:r w:rsidRPr="001648BA" w:rsidR="006C5923">
        <w:rPr>
          <w:sz w:val="18"/>
          <w:szCs w:val="18"/>
        </w:rPr>
        <w:t xml:space="preserve">она N 386-ФЗ, юридическое лицо, индивидуальный предприниматель, имеющие намерения приступить в течение ста двадцати дней со дня вступления в </w:t>
      </w:r>
      <w:r w:rsidRPr="001648BA" w:rsidR="006C5923">
        <w:rPr>
          <w:color w:val="000000" w:themeColor="text1"/>
          <w:sz w:val="18"/>
          <w:szCs w:val="18"/>
        </w:rPr>
        <w:t xml:space="preserve">силу </w:t>
      </w:r>
      <w:hyperlink r:id="rId5" w:history="1">
        <w:r w:rsidRPr="001648BA" w:rsidR="006C5923">
          <w:rPr>
            <w:color w:val="000000" w:themeColor="text1"/>
            <w:sz w:val="18"/>
            <w:szCs w:val="18"/>
          </w:rPr>
          <w:t>пункта 2 статьи 4</w:t>
        </w:r>
      </w:hyperlink>
      <w:r w:rsidRPr="001648BA" w:rsidR="006C5923">
        <w:rPr>
          <w:color w:val="000000" w:themeColor="text1"/>
          <w:sz w:val="18"/>
          <w:szCs w:val="18"/>
        </w:rPr>
        <w:t xml:space="preserve"> Закона </w:t>
      </w:r>
      <w:r w:rsidRPr="001648BA" w:rsidR="006C5923">
        <w:rPr>
          <w:sz w:val="18"/>
          <w:szCs w:val="18"/>
        </w:rPr>
        <w:t>N 386-ФЗ к осуществлению деятельности по перевозкам пассажиров и иных лиц автобусами, обязаны получить лицензию на осуществление указанной деятельности до начала ее осуществления.</w:t>
      </w:r>
    </w:p>
    <w:p w:rsidR="00236C76" w:rsidRPr="001648BA" w:rsidP="001648BA" w14:paraId="15252996" w14:textId="6934CF5E">
      <w:pPr>
        <w:pStyle w:val="NormalWeb"/>
        <w:spacing w:before="0" w:beforeAutospacing="0" w:after="0" w:afterAutospacing="0"/>
        <w:ind w:firstLine="540"/>
        <w:jc w:val="both"/>
        <w:rPr>
          <w:sz w:val="18"/>
          <w:szCs w:val="18"/>
        </w:rPr>
      </w:pPr>
      <w:r w:rsidRPr="001648BA">
        <w:rPr>
          <w:sz w:val="18"/>
          <w:szCs w:val="18"/>
        </w:rPr>
        <w:t xml:space="preserve"> </w:t>
      </w:r>
      <w:r w:rsidRPr="001648BA">
        <w:rPr>
          <w:sz w:val="18"/>
          <w:szCs w:val="18"/>
        </w:rPr>
        <w:t>Положением о лицензировании</w:t>
      </w:r>
      <w:r w:rsidRPr="001648BA" w:rsidR="006C5923">
        <w:rPr>
          <w:sz w:val="18"/>
          <w:szCs w:val="18"/>
        </w:rPr>
        <w:t xml:space="preserve"> определены порядок лицензирования деятельности по перевозкам автобусами, лицензионные требования, предъявляемые к лицензиату при выполнении работ по перевозке пассажиров автобусами, которые в числе прочих предусматривают наличие у лицензиата на праве собственности или на ином законном основании предназначенных для перевозки пассажиров автобусов, соответствующих требованиям о безопас</w:t>
      </w:r>
      <w:r w:rsidRPr="001648BA">
        <w:rPr>
          <w:sz w:val="18"/>
          <w:szCs w:val="18"/>
        </w:rPr>
        <w:t>ности автомобильного транспорта, информация о которых внесена в реестр лицензий.</w:t>
      </w:r>
    </w:p>
    <w:p w:rsidR="00236C76" w:rsidRPr="001648BA" w:rsidP="001648BA" w14:paraId="03DD328E" w14:textId="45849896">
      <w:pPr>
        <w:widowControl/>
        <w:ind w:firstLine="567"/>
        <w:jc w:val="both"/>
        <w:rPr>
          <w:sz w:val="18"/>
          <w:szCs w:val="18"/>
        </w:rPr>
      </w:pPr>
      <w:r w:rsidRPr="001648BA">
        <w:rPr>
          <w:sz w:val="18"/>
          <w:szCs w:val="18"/>
        </w:rPr>
        <w:t xml:space="preserve">В Реестре лицензий Федеральной службы по надзору в сфере транспорта на осуществление перевозок </w:t>
      </w:r>
      <w:r w:rsidRPr="001648BA" w:rsidR="00A07D0A">
        <w:rPr>
          <w:sz w:val="18"/>
          <w:szCs w:val="18"/>
        </w:rPr>
        <w:t xml:space="preserve">пассажиров и иных лиц </w:t>
      </w:r>
      <w:r w:rsidRPr="001648BA">
        <w:rPr>
          <w:sz w:val="18"/>
          <w:szCs w:val="18"/>
        </w:rPr>
        <w:t xml:space="preserve">автобусами </w:t>
      </w:r>
      <w:r w:rsidRPr="001648BA" w:rsidR="00392E0C">
        <w:rPr>
          <w:rStyle w:val="FontStyle17"/>
          <w:sz w:val="18"/>
          <w:szCs w:val="18"/>
        </w:rPr>
        <w:t>Кравченко А.В.</w:t>
      </w:r>
      <w:r w:rsidRPr="001648BA">
        <w:rPr>
          <w:rStyle w:val="FontStyle17"/>
          <w:sz w:val="18"/>
          <w:szCs w:val="18"/>
        </w:rPr>
        <w:t xml:space="preserve"> </w:t>
      </w:r>
      <w:r w:rsidRPr="001648BA">
        <w:rPr>
          <w:sz w:val="18"/>
          <w:szCs w:val="18"/>
        </w:rPr>
        <w:t xml:space="preserve">не значится, соответствующая лицензия на момент совершения административного правонарушения ему не выдавалась. </w:t>
      </w:r>
      <w:r w:rsidRPr="001648BA" w:rsidR="00A07D0A">
        <w:rPr>
          <w:sz w:val="18"/>
          <w:szCs w:val="18"/>
        </w:rPr>
        <w:t xml:space="preserve">Доказательств </w:t>
      </w:r>
      <w:r w:rsidRPr="001648BA" w:rsidR="00A07D0A">
        <w:rPr>
          <w:sz w:val="18"/>
          <w:szCs w:val="18"/>
        </w:rPr>
        <w:t>обратного</w:t>
      </w:r>
      <w:r w:rsidRPr="001648BA" w:rsidR="00A07D0A">
        <w:rPr>
          <w:sz w:val="18"/>
          <w:szCs w:val="18"/>
        </w:rPr>
        <w:t xml:space="preserve"> суду не предоставлено.</w:t>
      </w:r>
    </w:p>
    <w:p w:rsidR="008C676F" w:rsidRPr="001648BA" w:rsidP="001648BA" w14:paraId="19F3361E" w14:textId="52F6E533">
      <w:pPr>
        <w:pStyle w:val="Style4"/>
        <w:widowControl/>
        <w:spacing w:line="240" w:lineRule="auto"/>
        <w:ind w:right="-2" w:firstLine="568"/>
        <w:rPr>
          <w:rStyle w:val="FontStyle17"/>
          <w:sz w:val="18"/>
          <w:szCs w:val="18"/>
        </w:rPr>
      </w:pPr>
      <w:r w:rsidRPr="001648BA">
        <w:rPr>
          <w:rStyle w:val="FontStyle17"/>
          <w:sz w:val="18"/>
          <w:szCs w:val="18"/>
        </w:rPr>
        <w:t xml:space="preserve">Виновность </w:t>
      </w:r>
      <w:r w:rsidRPr="001648BA" w:rsidR="00CD440B">
        <w:rPr>
          <w:rStyle w:val="FontStyle17"/>
          <w:sz w:val="18"/>
          <w:szCs w:val="18"/>
        </w:rPr>
        <w:t>Кравченко А.В</w:t>
      </w:r>
      <w:r w:rsidRPr="001648BA" w:rsidR="00314D66">
        <w:rPr>
          <w:rStyle w:val="FontStyle17"/>
          <w:sz w:val="18"/>
          <w:szCs w:val="18"/>
        </w:rPr>
        <w:t>.</w:t>
      </w:r>
      <w:r w:rsidRPr="001648BA" w:rsidR="00FA19E1">
        <w:rPr>
          <w:rStyle w:val="FontStyle17"/>
          <w:sz w:val="18"/>
          <w:szCs w:val="18"/>
        </w:rPr>
        <w:t xml:space="preserve"> </w:t>
      </w:r>
      <w:r w:rsidRPr="001648BA" w:rsidR="008B31DB">
        <w:rPr>
          <w:rStyle w:val="FontStyle17"/>
          <w:sz w:val="18"/>
          <w:szCs w:val="18"/>
        </w:rPr>
        <w:t xml:space="preserve">в совершении данного правонарушения подтверждается: </w:t>
      </w:r>
      <w:r w:rsidRPr="001648BA">
        <w:rPr>
          <w:rStyle w:val="FontStyle17"/>
          <w:sz w:val="18"/>
          <w:szCs w:val="18"/>
        </w:rPr>
        <w:t xml:space="preserve">протоколом об административном правонарушении от </w:t>
      </w:r>
      <w:r w:rsidRPr="001648BA" w:rsidR="00CD440B">
        <w:rPr>
          <w:rStyle w:val="FontStyle17"/>
          <w:sz w:val="18"/>
          <w:szCs w:val="18"/>
        </w:rPr>
        <w:t>06</w:t>
      </w:r>
      <w:r w:rsidRPr="001648BA" w:rsidR="001E1F39">
        <w:rPr>
          <w:rStyle w:val="FontStyle17"/>
          <w:sz w:val="18"/>
          <w:szCs w:val="18"/>
        </w:rPr>
        <w:t>.</w:t>
      </w:r>
      <w:r w:rsidRPr="001648BA" w:rsidR="00CD440B">
        <w:rPr>
          <w:rStyle w:val="FontStyle17"/>
          <w:sz w:val="18"/>
          <w:szCs w:val="18"/>
        </w:rPr>
        <w:t>12</w:t>
      </w:r>
      <w:r w:rsidRPr="001648BA" w:rsidR="001E1F39">
        <w:rPr>
          <w:rStyle w:val="FontStyle17"/>
          <w:sz w:val="18"/>
          <w:szCs w:val="18"/>
        </w:rPr>
        <w:t>.202</w:t>
      </w:r>
      <w:r w:rsidRPr="001648BA" w:rsidR="00CD440B">
        <w:rPr>
          <w:rStyle w:val="FontStyle17"/>
          <w:sz w:val="18"/>
          <w:szCs w:val="18"/>
        </w:rPr>
        <w:t>4</w:t>
      </w:r>
      <w:r w:rsidRPr="001648BA">
        <w:rPr>
          <w:rStyle w:val="FontStyle17"/>
          <w:sz w:val="18"/>
          <w:szCs w:val="18"/>
        </w:rPr>
        <w:t xml:space="preserve"> года </w:t>
      </w:r>
      <w:r w:rsidRPr="001648BA" w:rsidR="00CD440B">
        <w:rPr>
          <w:rStyle w:val="FontStyle17"/>
          <w:sz w:val="18"/>
          <w:szCs w:val="18"/>
        </w:rPr>
        <w:t>№ 922410633</w:t>
      </w:r>
      <w:r w:rsidRPr="001648BA">
        <w:rPr>
          <w:rStyle w:val="FontStyle17"/>
          <w:sz w:val="18"/>
          <w:szCs w:val="18"/>
        </w:rPr>
        <w:t>, который составлен компетентным лицом в соответствии с требованиями ст.28.2 КоАП РФ;</w:t>
      </w:r>
      <w:r w:rsidRPr="001648BA" w:rsidR="001E1F39">
        <w:rPr>
          <w:rStyle w:val="FontStyle17"/>
          <w:sz w:val="18"/>
          <w:szCs w:val="18"/>
        </w:rPr>
        <w:t xml:space="preserve"> актом </w:t>
      </w:r>
      <w:r w:rsidRPr="001648BA" w:rsidR="00CD440B">
        <w:rPr>
          <w:rStyle w:val="FontStyle17"/>
          <w:sz w:val="18"/>
          <w:szCs w:val="18"/>
        </w:rPr>
        <w:t>постоянного рейда</w:t>
      </w:r>
      <w:r w:rsidRPr="001648BA" w:rsidR="001E1F39">
        <w:rPr>
          <w:rStyle w:val="FontStyle17"/>
          <w:sz w:val="18"/>
          <w:szCs w:val="18"/>
        </w:rPr>
        <w:t xml:space="preserve"> обследования транспортного средства </w:t>
      </w:r>
      <w:r w:rsidR="00E0630D">
        <w:rPr>
          <w:rStyle w:val="FontStyle17"/>
          <w:sz w:val="18"/>
          <w:szCs w:val="18"/>
        </w:rPr>
        <w:t>/изъято/</w:t>
      </w:r>
      <w:r w:rsidRPr="001648BA" w:rsidR="001E1F39">
        <w:rPr>
          <w:rStyle w:val="FontStyle17"/>
          <w:sz w:val="18"/>
          <w:szCs w:val="18"/>
        </w:rPr>
        <w:t>;</w:t>
      </w:r>
      <w:r w:rsidRPr="001648BA" w:rsidR="00CD440B">
        <w:rPr>
          <w:rStyle w:val="FontStyle17"/>
          <w:sz w:val="18"/>
          <w:szCs w:val="18"/>
        </w:rPr>
        <w:t xml:space="preserve"> протоколом осмотра от 06.12.2024г., протоколом опроса от 06.12.2024г., протоколом наложения ареста на транспортное средство от 06.12.2024г., копией</w:t>
      </w:r>
      <w:r w:rsidRPr="001648BA" w:rsidR="001E1F39">
        <w:rPr>
          <w:rStyle w:val="FontStyle17"/>
          <w:sz w:val="18"/>
          <w:szCs w:val="18"/>
        </w:rPr>
        <w:t xml:space="preserve"> </w:t>
      </w:r>
      <w:r w:rsidRPr="001648BA" w:rsidR="009775E5">
        <w:rPr>
          <w:rStyle w:val="FontStyle17"/>
          <w:sz w:val="18"/>
          <w:szCs w:val="18"/>
        </w:rPr>
        <w:t>свидетельств</w:t>
      </w:r>
      <w:r w:rsidRPr="001648BA" w:rsidR="00CD440B">
        <w:rPr>
          <w:rStyle w:val="FontStyle17"/>
          <w:sz w:val="18"/>
          <w:szCs w:val="18"/>
        </w:rPr>
        <w:t>а</w:t>
      </w:r>
      <w:r w:rsidRPr="001648BA" w:rsidR="009775E5">
        <w:rPr>
          <w:rStyle w:val="FontStyle17"/>
          <w:sz w:val="18"/>
          <w:szCs w:val="18"/>
        </w:rPr>
        <w:t xml:space="preserve"> о регистрации </w:t>
      </w:r>
      <w:r w:rsidRPr="001648BA" w:rsidR="0000366D">
        <w:rPr>
          <w:rStyle w:val="FontStyle17"/>
          <w:sz w:val="18"/>
          <w:szCs w:val="18"/>
        </w:rPr>
        <w:t>транспортного</w:t>
      </w:r>
      <w:r w:rsidRPr="001648BA" w:rsidR="009775E5">
        <w:rPr>
          <w:rStyle w:val="FontStyle17"/>
          <w:sz w:val="18"/>
          <w:szCs w:val="18"/>
        </w:rPr>
        <w:t xml:space="preserve"> средства</w:t>
      </w:r>
      <w:r w:rsidRPr="001648BA" w:rsidR="0000366D">
        <w:rPr>
          <w:rStyle w:val="FontStyle17"/>
          <w:sz w:val="18"/>
          <w:szCs w:val="18"/>
        </w:rPr>
        <w:t xml:space="preserve"> серии </w:t>
      </w:r>
      <w:r w:rsidR="00E0630D">
        <w:rPr>
          <w:bCs/>
          <w:iCs/>
          <w:sz w:val="18"/>
          <w:szCs w:val="18"/>
        </w:rPr>
        <w:t>/изъято/</w:t>
      </w:r>
      <w:r w:rsidRPr="001648BA" w:rsidR="0000366D">
        <w:rPr>
          <w:rStyle w:val="FontStyle17"/>
          <w:sz w:val="18"/>
          <w:szCs w:val="18"/>
        </w:rPr>
        <w:t>;</w:t>
      </w:r>
      <w:r w:rsidRPr="001648BA" w:rsidR="00A07D0A">
        <w:rPr>
          <w:rStyle w:val="FontStyle17"/>
          <w:sz w:val="18"/>
          <w:szCs w:val="18"/>
        </w:rPr>
        <w:t xml:space="preserve"> </w:t>
      </w:r>
      <w:r w:rsidRPr="001648BA" w:rsidR="00A07D0A">
        <w:rPr>
          <w:rStyle w:val="FontStyle17"/>
          <w:sz w:val="18"/>
          <w:szCs w:val="18"/>
        </w:rPr>
        <w:t>фототаблицей</w:t>
      </w:r>
      <w:r w:rsidRPr="001648BA" w:rsidR="00A07D0A">
        <w:rPr>
          <w:rStyle w:val="FontStyle17"/>
          <w:sz w:val="18"/>
          <w:szCs w:val="18"/>
        </w:rPr>
        <w:t xml:space="preserve">; сведениями реестра </w:t>
      </w:r>
      <w:r w:rsidRPr="001648BA" w:rsidR="00A07D0A">
        <w:rPr>
          <w:rStyle w:val="FontStyle17"/>
          <w:sz w:val="18"/>
          <w:szCs w:val="18"/>
        </w:rPr>
        <w:t>Ространснадзора</w:t>
      </w:r>
      <w:r w:rsidRPr="001648BA" w:rsidR="00A07D0A">
        <w:rPr>
          <w:rStyle w:val="FontStyle17"/>
          <w:sz w:val="18"/>
          <w:szCs w:val="18"/>
        </w:rPr>
        <w:t xml:space="preserve">. </w:t>
      </w:r>
    </w:p>
    <w:p w:rsidR="0040163E" w:rsidRPr="001648BA" w:rsidP="001648BA" w14:paraId="68AD50DE" w14:textId="77777777">
      <w:pPr>
        <w:pStyle w:val="Style4"/>
        <w:widowControl/>
        <w:spacing w:line="240" w:lineRule="auto"/>
        <w:ind w:right="-2" w:firstLine="568"/>
        <w:rPr>
          <w:rFonts w:eastAsia="Calibri"/>
          <w:sz w:val="18"/>
          <w:szCs w:val="18"/>
        </w:rPr>
      </w:pPr>
      <w:r w:rsidRPr="001648BA">
        <w:rPr>
          <w:rFonts w:eastAsia="Calibri"/>
          <w:sz w:val="18"/>
          <w:szCs w:val="1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C960EB" w:rsidRPr="001648BA" w:rsidP="001648BA" w14:paraId="22E7476A" w14:textId="2DA1BF8C">
      <w:pPr>
        <w:pStyle w:val="Style4"/>
        <w:widowControl/>
        <w:spacing w:line="240" w:lineRule="auto"/>
        <w:ind w:right="-2" w:firstLine="568"/>
        <w:rPr>
          <w:rStyle w:val="FontStyle17"/>
          <w:sz w:val="18"/>
          <w:szCs w:val="18"/>
        </w:rPr>
      </w:pPr>
      <w:r w:rsidRPr="001648BA">
        <w:rPr>
          <w:rStyle w:val="FontStyle17"/>
          <w:sz w:val="18"/>
          <w:szCs w:val="18"/>
        </w:rPr>
        <w:t xml:space="preserve">Таким образом, исследовав все обстоятельства по делу в их совокупности и оценив добытые доказательства, мировой судья приходит к выводу о виновности </w:t>
      </w:r>
      <w:r w:rsidRPr="001648BA" w:rsidR="000D29CB">
        <w:rPr>
          <w:rStyle w:val="FontStyle17"/>
          <w:sz w:val="18"/>
          <w:szCs w:val="18"/>
        </w:rPr>
        <w:t>Кравченко А.В</w:t>
      </w:r>
      <w:r w:rsidRPr="001648BA" w:rsidR="00213D46">
        <w:rPr>
          <w:rStyle w:val="FontStyle17"/>
          <w:sz w:val="18"/>
          <w:szCs w:val="18"/>
        </w:rPr>
        <w:t>.</w:t>
      </w:r>
      <w:r w:rsidRPr="001648BA">
        <w:rPr>
          <w:sz w:val="18"/>
          <w:szCs w:val="18"/>
          <w:lang w:eastAsia="x-none"/>
        </w:rPr>
        <w:t xml:space="preserve"> </w:t>
      </w:r>
      <w:r w:rsidRPr="001648BA">
        <w:rPr>
          <w:rStyle w:val="FontStyle17"/>
          <w:sz w:val="18"/>
          <w:szCs w:val="18"/>
        </w:rPr>
        <w:t xml:space="preserve">в совершении инкриминируемого </w:t>
      </w:r>
      <w:r w:rsidRPr="001648BA">
        <w:rPr>
          <w:rStyle w:val="FontStyle13"/>
        </w:rPr>
        <w:t xml:space="preserve">ему </w:t>
      </w:r>
      <w:r w:rsidRPr="001648BA">
        <w:rPr>
          <w:rStyle w:val="FontStyle17"/>
          <w:sz w:val="18"/>
          <w:szCs w:val="18"/>
        </w:rPr>
        <w:t xml:space="preserve">административного правонарушения, предусмотренного </w:t>
      </w:r>
      <w:r w:rsidRPr="001648BA" w:rsidR="00197F3B">
        <w:rPr>
          <w:rStyle w:val="FontStyle17"/>
          <w:sz w:val="18"/>
          <w:szCs w:val="18"/>
        </w:rPr>
        <w:t>ч.</w:t>
      </w:r>
      <w:r w:rsidRPr="001648BA" w:rsidR="004C54CA">
        <w:rPr>
          <w:rStyle w:val="FontStyle17"/>
          <w:sz w:val="18"/>
          <w:szCs w:val="18"/>
        </w:rPr>
        <w:t>1</w:t>
      </w:r>
      <w:r w:rsidRPr="001648BA" w:rsidR="00D516A3">
        <w:rPr>
          <w:rStyle w:val="FontStyle17"/>
          <w:sz w:val="18"/>
          <w:szCs w:val="18"/>
        </w:rPr>
        <w:t xml:space="preserve"> ст.</w:t>
      </w:r>
      <w:r w:rsidRPr="001648BA" w:rsidR="00ED6BBE">
        <w:rPr>
          <w:rStyle w:val="FontStyle17"/>
          <w:sz w:val="18"/>
          <w:szCs w:val="18"/>
        </w:rPr>
        <w:t>14.1.2</w:t>
      </w:r>
      <w:r w:rsidRPr="001648BA" w:rsidR="00DC4577">
        <w:rPr>
          <w:rStyle w:val="FontStyle17"/>
          <w:sz w:val="18"/>
          <w:szCs w:val="18"/>
        </w:rPr>
        <w:t xml:space="preserve"> КоАП РФ, а именно: </w:t>
      </w:r>
      <w:r w:rsidRPr="001648BA">
        <w:rPr>
          <w:rStyle w:val="FontStyle17"/>
          <w:sz w:val="18"/>
          <w:szCs w:val="18"/>
        </w:rPr>
        <w:t>осуществление предпринимательской деятельности в области транспорта без лицензии.</w:t>
      </w:r>
    </w:p>
    <w:p w:rsidR="00A07D0A" w:rsidRPr="001648BA" w:rsidP="001648BA" w14:paraId="17B95242" w14:textId="6E89156D">
      <w:pPr>
        <w:jc w:val="both"/>
        <w:rPr>
          <w:sz w:val="18"/>
          <w:szCs w:val="18"/>
        </w:rPr>
      </w:pPr>
      <w:r w:rsidRPr="001648BA">
        <w:rPr>
          <w:color w:val="000000"/>
          <w:sz w:val="18"/>
          <w:szCs w:val="18"/>
          <w:shd w:val="clear" w:color="auto" w:fill="FFFFFF"/>
        </w:rPr>
        <w:t xml:space="preserve">          </w:t>
      </w:r>
      <w:r w:rsidRPr="001648BA">
        <w:rPr>
          <w:sz w:val="18"/>
          <w:szCs w:val="18"/>
        </w:rPr>
        <w:t xml:space="preserve">Частью 1 статьи 14.1.2. КоАП РФ </w:t>
      </w:r>
      <w:r w:rsidRPr="001648BA">
        <w:rPr>
          <w:sz w:val="18"/>
          <w:szCs w:val="18"/>
        </w:rPr>
        <w:t xml:space="preserve">за осуществление предпринимательской деятельности в области транспорта без лицензии предусмотрено административное наказание в виде административного штрафа на </w:t>
      </w:r>
      <w:r w:rsidRPr="001648BA" w:rsidR="00973C5C">
        <w:rPr>
          <w:sz w:val="18"/>
          <w:szCs w:val="18"/>
        </w:rPr>
        <w:t>граждан</w:t>
      </w:r>
      <w:r w:rsidRPr="001648BA">
        <w:rPr>
          <w:sz w:val="18"/>
          <w:szCs w:val="18"/>
        </w:rPr>
        <w:t xml:space="preserve"> в размере </w:t>
      </w:r>
      <w:r w:rsidRPr="001648BA" w:rsidR="00973C5C">
        <w:rPr>
          <w:sz w:val="18"/>
          <w:szCs w:val="18"/>
        </w:rPr>
        <w:t>пятидесяти</w:t>
      </w:r>
      <w:r w:rsidRPr="001648BA">
        <w:rPr>
          <w:sz w:val="18"/>
          <w:szCs w:val="18"/>
        </w:rPr>
        <w:t xml:space="preserve"> тысяч рублей.</w:t>
      </w:r>
    </w:p>
    <w:p w:rsidR="00973C5C" w:rsidRPr="001648BA" w:rsidP="001648BA" w14:paraId="5A5D06EC" w14:textId="77777777">
      <w:pPr>
        <w:pStyle w:val="Style4"/>
        <w:widowControl/>
        <w:spacing w:line="240" w:lineRule="auto"/>
        <w:ind w:right="-2" w:firstLine="568"/>
        <w:rPr>
          <w:sz w:val="18"/>
          <w:szCs w:val="18"/>
        </w:rPr>
      </w:pPr>
      <w:r w:rsidRPr="001648BA">
        <w:rPr>
          <w:sz w:val="18"/>
          <w:szCs w:val="18"/>
        </w:rPr>
        <w:t xml:space="preserve"> </w:t>
      </w:r>
      <w:r w:rsidRPr="001648BA">
        <w:rPr>
          <w:sz w:val="18"/>
          <w:szCs w:val="1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973C5C" w:rsidRPr="001648BA" w:rsidP="001648BA" w14:paraId="3DDF7DC7" w14:textId="77777777">
      <w:pPr>
        <w:pStyle w:val="Style4"/>
        <w:widowControl/>
        <w:spacing w:line="240" w:lineRule="auto"/>
        <w:ind w:right="-2" w:firstLine="568"/>
        <w:rPr>
          <w:sz w:val="18"/>
          <w:szCs w:val="18"/>
        </w:rPr>
      </w:pPr>
      <w:r w:rsidRPr="001648BA">
        <w:rPr>
          <w:sz w:val="18"/>
          <w:szCs w:val="1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973C5C" w:rsidRPr="001648BA" w:rsidP="001648BA" w14:paraId="41E9004D" w14:textId="77777777">
      <w:pPr>
        <w:pStyle w:val="Style4"/>
        <w:widowControl/>
        <w:spacing w:line="240" w:lineRule="auto"/>
        <w:ind w:right="-2" w:firstLine="568"/>
        <w:rPr>
          <w:sz w:val="18"/>
          <w:szCs w:val="18"/>
        </w:rPr>
      </w:pPr>
      <w:r w:rsidRPr="001648BA">
        <w:rPr>
          <w:sz w:val="18"/>
          <w:szCs w:val="1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973C5C" w:rsidRPr="001648BA" w:rsidP="001648BA" w14:paraId="22BD6EFA" w14:textId="77777777">
      <w:pPr>
        <w:pStyle w:val="Style4"/>
        <w:widowControl/>
        <w:spacing w:line="240" w:lineRule="auto"/>
        <w:ind w:right="-2" w:firstLine="568"/>
        <w:rPr>
          <w:rStyle w:val="FontStyle17"/>
          <w:sz w:val="18"/>
          <w:szCs w:val="18"/>
        </w:rPr>
      </w:pPr>
      <w:r w:rsidRPr="001648BA">
        <w:rPr>
          <w:sz w:val="18"/>
          <w:szCs w:val="1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1648BA">
        <w:rPr>
          <w:sz w:val="18"/>
          <w:szCs w:val="18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73C5C" w:rsidRPr="001648BA" w:rsidP="001648BA" w14:paraId="3E93DDC5" w14:textId="62E2A211">
      <w:pPr>
        <w:jc w:val="both"/>
        <w:rPr>
          <w:sz w:val="18"/>
          <w:szCs w:val="18"/>
        </w:rPr>
      </w:pPr>
      <w:r w:rsidRPr="001648BA">
        <w:rPr>
          <w:sz w:val="18"/>
          <w:szCs w:val="18"/>
        </w:rPr>
        <w:t xml:space="preserve">        </w:t>
      </w:r>
      <w:r w:rsidR="00CF4BC7">
        <w:rPr>
          <w:sz w:val="18"/>
          <w:szCs w:val="18"/>
        </w:rPr>
        <w:t xml:space="preserve">     </w:t>
      </w:r>
      <w:r w:rsidRPr="001648BA">
        <w:rPr>
          <w:sz w:val="18"/>
          <w:szCs w:val="18"/>
        </w:rPr>
        <w:t xml:space="preserve"> </w:t>
      </w:r>
      <w:r w:rsidRPr="001648BA">
        <w:rPr>
          <w:sz w:val="18"/>
          <w:szCs w:val="18"/>
        </w:rPr>
        <w:t>Обстоятельствами, смягчающими административную ответственность</w:t>
      </w:r>
      <w:r w:rsidRPr="001648BA">
        <w:rPr>
          <w:rStyle w:val="FontStyle17"/>
          <w:sz w:val="18"/>
          <w:szCs w:val="18"/>
        </w:rPr>
        <w:t xml:space="preserve"> Кравченко А.В.</w:t>
      </w:r>
      <w:r w:rsidRPr="001648BA">
        <w:rPr>
          <w:sz w:val="18"/>
          <w:szCs w:val="18"/>
        </w:rPr>
        <w:t>, мировой су</w:t>
      </w:r>
      <w:r w:rsidRPr="001648BA">
        <w:rPr>
          <w:sz w:val="18"/>
          <w:szCs w:val="18"/>
        </w:rPr>
        <w:t>дья признает признание им вины,</w:t>
      </w:r>
      <w:r w:rsidRPr="001648BA">
        <w:rPr>
          <w:sz w:val="18"/>
          <w:szCs w:val="18"/>
        </w:rPr>
        <w:t xml:space="preserve"> чистосердечное раскаяние, наличие у него на иждивении малолетнего ребенка.</w:t>
      </w:r>
    </w:p>
    <w:p w:rsidR="001B7392" w:rsidRPr="001648BA" w:rsidP="001648BA" w14:paraId="6D795CF2" w14:textId="4A56A71C">
      <w:pPr>
        <w:widowControl/>
        <w:ind w:firstLine="567"/>
        <w:jc w:val="both"/>
        <w:rPr>
          <w:sz w:val="18"/>
          <w:szCs w:val="18"/>
        </w:rPr>
      </w:pPr>
      <w:r w:rsidRPr="001648BA">
        <w:rPr>
          <w:sz w:val="18"/>
          <w:szCs w:val="18"/>
        </w:rPr>
        <w:t xml:space="preserve">  Обстоятельств, отягчающих административную ответственность</w:t>
      </w:r>
      <w:r w:rsidRPr="001648BA">
        <w:rPr>
          <w:rStyle w:val="FontStyle17"/>
          <w:sz w:val="18"/>
          <w:szCs w:val="18"/>
        </w:rPr>
        <w:t xml:space="preserve"> Кравченко А.В.</w:t>
      </w:r>
      <w:r w:rsidRPr="001648BA">
        <w:rPr>
          <w:sz w:val="18"/>
          <w:szCs w:val="18"/>
        </w:rPr>
        <w:t xml:space="preserve">, предусмотренных ст. 4.3 КоАП РФ не установлено.       </w:t>
      </w:r>
    </w:p>
    <w:p w:rsidR="00973C5C" w:rsidRPr="001648BA" w:rsidP="001648BA" w14:paraId="75D401B3" w14:textId="5C16F9D9">
      <w:pPr>
        <w:widowControl/>
        <w:ind w:firstLine="567"/>
        <w:jc w:val="both"/>
        <w:rPr>
          <w:sz w:val="18"/>
          <w:szCs w:val="18"/>
        </w:rPr>
      </w:pPr>
      <w:r w:rsidRPr="001648BA">
        <w:rPr>
          <w:sz w:val="18"/>
          <w:szCs w:val="18"/>
        </w:rPr>
        <w:t xml:space="preserve">  </w:t>
      </w:r>
      <w:r w:rsidRPr="001648BA">
        <w:rPr>
          <w:rStyle w:val="FontStyle17"/>
          <w:sz w:val="18"/>
          <w:szCs w:val="18"/>
        </w:rPr>
        <w:t xml:space="preserve">Принимая во внимание личность Кравченко А.В., характер совершенного им административного правонарушения, его имущественное положение, отношение виновного к содеянному, </w:t>
      </w:r>
      <w:r w:rsidRPr="001648BA" w:rsidR="006C0F0B">
        <w:rPr>
          <w:rStyle w:val="FontStyle17"/>
          <w:sz w:val="18"/>
          <w:szCs w:val="18"/>
        </w:rPr>
        <w:t xml:space="preserve">наличие обстоятельств смягчающих, </w:t>
      </w:r>
      <w:r w:rsidRPr="001648BA">
        <w:rPr>
          <w:rStyle w:val="FontStyle17"/>
          <w:sz w:val="18"/>
          <w:szCs w:val="18"/>
        </w:rPr>
        <w:t xml:space="preserve">отсутствие обстоятельств, отягчающих административную ответственность, полагаю возможным назначить ему административное наказание в виде штрафа в размере, </w:t>
      </w:r>
      <w:r w:rsidRPr="001648BA" w:rsidR="002C585B">
        <w:rPr>
          <w:rStyle w:val="FontStyle17"/>
          <w:sz w:val="18"/>
          <w:szCs w:val="18"/>
        </w:rPr>
        <w:t>предусмотренно</w:t>
      </w:r>
      <w:r w:rsidRPr="001648BA">
        <w:rPr>
          <w:rStyle w:val="FontStyle17"/>
          <w:sz w:val="18"/>
          <w:szCs w:val="18"/>
        </w:rPr>
        <w:t>м санкцией ч.1  ст.14.1.2 КоАП РФ.</w:t>
      </w:r>
    </w:p>
    <w:p w:rsidR="00A07D0A" w:rsidRPr="001648BA" w:rsidP="001648BA" w14:paraId="14B4B0F0" w14:textId="2B704E8D">
      <w:pPr>
        <w:jc w:val="both"/>
        <w:rPr>
          <w:sz w:val="18"/>
          <w:szCs w:val="18"/>
        </w:rPr>
      </w:pPr>
      <w:r w:rsidRPr="001648BA">
        <w:rPr>
          <w:sz w:val="18"/>
          <w:szCs w:val="18"/>
        </w:rPr>
        <w:t xml:space="preserve">        </w:t>
      </w:r>
      <w:r w:rsidR="00CF4BC7">
        <w:rPr>
          <w:sz w:val="18"/>
          <w:szCs w:val="18"/>
        </w:rPr>
        <w:t xml:space="preserve">     </w:t>
      </w:r>
      <w:r w:rsidRPr="001648BA">
        <w:rPr>
          <w:sz w:val="18"/>
          <w:szCs w:val="18"/>
        </w:rPr>
        <w:t xml:space="preserve"> </w:t>
      </w:r>
      <w:r w:rsidRPr="001648BA">
        <w:rPr>
          <w:sz w:val="18"/>
          <w:szCs w:val="18"/>
        </w:rPr>
        <w:t xml:space="preserve">В силу </w:t>
      </w:r>
      <w:r w:rsidRPr="001648BA">
        <w:rPr>
          <w:sz w:val="18"/>
          <w:szCs w:val="18"/>
        </w:rPr>
        <w:t>ч.ч</w:t>
      </w:r>
      <w:r w:rsidRPr="001648BA">
        <w:rPr>
          <w:sz w:val="18"/>
          <w:szCs w:val="18"/>
        </w:rPr>
        <w:t>. 2.2, 2.3 ст.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</w:t>
      </w:r>
      <w:r w:rsidRPr="001648BA" w:rsidR="002C585B">
        <w:rPr>
          <w:sz w:val="18"/>
          <w:szCs w:val="18"/>
        </w:rPr>
        <w:t>,</w:t>
      </w:r>
      <w:r w:rsidRPr="001648BA">
        <w:rPr>
          <w:sz w:val="18"/>
          <w:szCs w:val="18"/>
        </w:rPr>
        <w:t xml:space="preserve">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</w:t>
      </w:r>
      <w:r w:rsidRPr="001648BA">
        <w:rPr>
          <w:sz w:val="18"/>
          <w:szCs w:val="18"/>
        </w:rPr>
        <w:t xml:space="preserve">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</w:t>
      </w:r>
      <w:r w:rsidR="00CF4BC7">
        <w:rPr>
          <w:sz w:val="18"/>
          <w:szCs w:val="18"/>
        </w:rPr>
        <w:t xml:space="preserve">ч рублей. </w:t>
      </w:r>
      <w:r w:rsidR="00CF4BC7">
        <w:rPr>
          <w:sz w:val="18"/>
          <w:szCs w:val="18"/>
        </w:rPr>
        <w:tab/>
      </w:r>
    </w:p>
    <w:p w:rsidR="00A07D0A" w:rsidRPr="001648BA" w:rsidP="001648BA" w14:paraId="72F4B5B6" w14:textId="0E82520A">
      <w:pPr>
        <w:jc w:val="both"/>
        <w:rPr>
          <w:sz w:val="18"/>
          <w:szCs w:val="18"/>
        </w:rPr>
      </w:pPr>
      <w:r w:rsidRPr="001648BA">
        <w:rPr>
          <w:sz w:val="18"/>
          <w:szCs w:val="18"/>
        </w:rPr>
        <w:t xml:space="preserve">         </w:t>
      </w:r>
      <w:r w:rsidR="00CF4BC7">
        <w:rPr>
          <w:sz w:val="18"/>
          <w:szCs w:val="18"/>
        </w:rPr>
        <w:t xml:space="preserve">      </w:t>
      </w:r>
      <w:r w:rsidRPr="001648BA" w:rsidR="006C0F0B">
        <w:rPr>
          <w:sz w:val="18"/>
          <w:szCs w:val="18"/>
        </w:rPr>
        <w:t xml:space="preserve">Ранее Кравченко А.В. к административной ответственности не привлекался. </w:t>
      </w:r>
      <w:r w:rsidRPr="001648BA">
        <w:rPr>
          <w:sz w:val="18"/>
          <w:szCs w:val="18"/>
        </w:rPr>
        <w:t xml:space="preserve">Учитывая имущественное положение </w:t>
      </w:r>
      <w:r w:rsidRPr="001648BA" w:rsidR="00926077">
        <w:rPr>
          <w:sz w:val="18"/>
          <w:szCs w:val="18"/>
        </w:rPr>
        <w:t>Кравченко А.В. и его семьи</w:t>
      </w:r>
      <w:r w:rsidRPr="001648BA">
        <w:rPr>
          <w:sz w:val="18"/>
          <w:szCs w:val="18"/>
        </w:rPr>
        <w:t>,</w:t>
      </w:r>
      <w:r w:rsidRPr="001648BA" w:rsidR="001B7392">
        <w:rPr>
          <w:sz w:val="18"/>
          <w:szCs w:val="18"/>
        </w:rPr>
        <w:t xml:space="preserve"> </w:t>
      </w:r>
      <w:r w:rsidRPr="001648BA" w:rsidR="006C0F0B">
        <w:rPr>
          <w:sz w:val="18"/>
          <w:szCs w:val="18"/>
        </w:rPr>
        <w:t>отсутствие негативных последствий совершенного административного правонарушения,</w:t>
      </w:r>
      <w:r w:rsidRPr="001648BA">
        <w:rPr>
          <w:sz w:val="18"/>
          <w:szCs w:val="18"/>
        </w:rPr>
        <w:t xml:space="preserve"> мировой судья усматривает наличие оснований для снижения минимального размер штрафа, предусмотр</w:t>
      </w:r>
      <w:r w:rsidRPr="001648BA" w:rsidR="00926077">
        <w:rPr>
          <w:sz w:val="18"/>
          <w:szCs w:val="18"/>
        </w:rPr>
        <w:t>енного ч. 1 ст. 14.1.2 КоАП РФ.</w:t>
      </w:r>
    </w:p>
    <w:p w:rsidR="00A07D0A" w:rsidRPr="001648BA" w:rsidP="001648BA" w14:paraId="3F2208D3" w14:textId="54826304">
      <w:pPr>
        <w:jc w:val="both"/>
        <w:rPr>
          <w:sz w:val="18"/>
          <w:szCs w:val="18"/>
        </w:rPr>
      </w:pPr>
      <w:r w:rsidRPr="001648BA">
        <w:rPr>
          <w:sz w:val="18"/>
          <w:szCs w:val="18"/>
        </w:rPr>
        <w:t xml:space="preserve">      </w:t>
      </w:r>
      <w:r w:rsidR="00CF4BC7">
        <w:rPr>
          <w:sz w:val="18"/>
          <w:szCs w:val="18"/>
        </w:rPr>
        <w:t xml:space="preserve">       </w:t>
      </w:r>
      <w:r w:rsidRPr="001648BA">
        <w:rPr>
          <w:sz w:val="18"/>
          <w:szCs w:val="18"/>
        </w:rPr>
        <w:t xml:space="preserve">  Оснований для применения положений части 1 статьи 4.1.1 КоАП РФ, ст. 2.9 КоАП РФ, не усматривается.  </w:t>
      </w:r>
    </w:p>
    <w:p w:rsidR="001B7392" w:rsidRPr="001648BA" w:rsidP="001648BA" w14:paraId="2B963432" w14:textId="75FCA0C6">
      <w:pPr>
        <w:ind w:firstLine="708"/>
        <w:jc w:val="both"/>
        <w:rPr>
          <w:rStyle w:val="FontStyle17"/>
          <w:sz w:val="18"/>
          <w:szCs w:val="18"/>
        </w:rPr>
      </w:pPr>
      <w:r w:rsidRPr="001648BA">
        <w:rPr>
          <w:rStyle w:val="FontStyle17"/>
          <w:color w:val="000000"/>
          <w:sz w:val="18"/>
          <w:szCs w:val="18"/>
        </w:rPr>
        <w:t xml:space="preserve">  </w:t>
      </w:r>
      <w:r w:rsidRPr="001648BA">
        <w:rPr>
          <w:rStyle w:val="FontStyle17"/>
          <w:color w:val="000000"/>
          <w:sz w:val="18"/>
          <w:szCs w:val="18"/>
        </w:rPr>
        <w:t xml:space="preserve">В соответствии с ч. 1.3-3 ст. 32.2 КоАП РФ, </w:t>
      </w:r>
      <w:r w:rsidRPr="001648BA">
        <w:rPr>
          <w:sz w:val="18"/>
          <w:szCs w:val="18"/>
        </w:rPr>
        <w:t xml:space="preserve">при уплате административного штрафа за административное правонарушение, выявленное в ходе осуществления государственного контроля (надзора), муниципального контроля, лицом, привлеченным к административной ответственности за совершение данного административного </w:t>
      </w:r>
      <w:r w:rsidRPr="001648BA">
        <w:rPr>
          <w:sz w:val="18"/>
          <w:szCs w:val="18"/>
        </w:rPr>
        <w:t>правонарушения,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</w:t>
      </w:r>
      <w:r w:rsidRPr="001648BA">
        <w:rPr>
          <w:sz w:val="18"/>
          <w:szCs w:val="18"/>
        </w:rPr>
        <w:t xml:space="preserve"> </w:t>
      </w:r>
      <w:r w:rsidRPr="001648BA">
        <w:rPr>
          <w:sz w:val="18"/>
          <w:szCs w:val="18"/>
        </w:rPr>
        <w:t>размере половины суммы наложенного административного штрафа, за исключением административных правонарушений, предусмотренных статьями 13.15, 13.37, 14.31, 14.31.2, частями 5 - 7 статьи 14.32, статьями 14.33, 14.56, 15.21, 15.30, 19.3, частями 1 - 8.1, 9.1 - 39 статьи 19.5, статьями 19.5.1, 19.6, 19.8 - 19.8.2, 19.23, частями 2 и 3 статьи 19.27, статьями 19.28, 19.29, 19.30, 19.33, 19.34, 20.3, частью 2 статьи 20.28 настоящего Кодекса.</w:t>
      </w:r>
      <w:r w:rsidRPr="001648BA">
        <w:rPr>
          <w:sz w:val="18"/>
          <w:szCs w:val="18"/>
        </w:rPr>
        <w:br/>
      </w:r>
      <w:r w:rsidRPr="001648BA">
        <w:rPr>
          <w:color w:val="333333"/>
          <w:sz w:val="18"/>
          <w:szCs w:val="18"/>
          <w:shd w:val="clear" w:color="auto" w:fill="FFFFFF"/>
        </w:rPr>
        <w:t xml:space="preserve">          Федеральная служба по надзору в сфере транспорта и ее территориальные отделы  осуществляют контрольные (надзорные) функции в сфере автомобильного транспорта, городского наземного электрического транспорта и дорожного хозяйства за соблюдением законодательства Российской Федерации, в том числе международных договоров. Административное правонарушение, предусмотренное ч. 1 ст. 14.1.2 КоАП РФ, выявлено в ходе осуществления государственного контроля (надзора), в </w:t>
      </w:r>
      <w:r w:rsidRPr="001648BA">
        <w:rPr>
          <w:color w:val="333333"/>
          <w:sz w:val="18"/>
          <w:szCs w:val="18"/>
          <w:shd w:val="clear" w:color="auto" w:fill="FFFFFF"/>
        </w:rPr>
        <w:t>связи</w:t>
      </w:r>
      <w:r w:rsidRPr="001648BA">
        <w:rPr>
          <w:color w:val="333333"/>
          <w:sz w:val="18"/>
          <w:szCs w:val="18"/>
          <w:shd w:val="clear" w:color="auto" w:fill="FFFFFF"/>
        </w:rPr>
        <w:t xml:space="preserve"> с чем при уплате административного штрафа подлежат применению положения </w:t>
      </w:r>
      <w:r w:rsidRPr="001648BA">
        <w:rPr>
          <w:sz w:val="18"/>
          <w:szCs w:val="18"/>
        </w:rPr>
        <w:t>части 1.3 - 3 статьи 32.2 КоАП РФ.</w:t>
      </w:r>
    </w:p>
    <w:p w:rsidR="00DC4577" w:rsidRPr="001648BA" w:rsidP="001648BA" w14:paraId="5FD1CB91" w14:textId="340FB9D8">
      <w:pPr>
        <w:widowControl/>
        <w:ind w:firstLine="567"/>
        <w:jc w:val="both"/>
        <w:rPr>
          <w:rStyle w:val="FontStyle17"/>
          <w:sz w:val="18"/>
          <w:szCs w:val="18"/>
        </w:rPr>
      </w:pPr>
      <w:r w:rsidRPr="001648BA">
        <w:rPr>
          <w:rStyle w:val="FontStyle17"/>
          <w:sz w:val="18"/>
          <w:szCs w:val="18"/>
        </w:rPr>
        <w:t xml:space="preserve">Руководствуясь </w:t>
      </w:r>
      <w:r w:rsidRPr="001648BA">
        <w:rPr>
          <w:rStyle w:val="FontStyle17"/>
          <w:sz w:val="18"/>
          <w:szCs w:val="18"/>
        </w:rPr>
        <w:t>ст.ст</w:t>
      </w:r>
      <w:r w:rsidRPr="001648BA">
        <w:rPr>
          <w:rStyle w:val="FontStyle17"/>
          <w:sz w:val="18"/>
          <w:szCs w:val="18"/>
        </w:rPr>
        <w:t>.</w:t>
      </w:r>
      <w:r w:rsidRPr="001648BA" w:rsidR="001B7392">
        <w:rPr>
          <w:rStyle w:val="FontStyle17"/>
          <w:sz w:val="18"/>
          <w:szCs w:val="18"/>
        </w:rPr>
        <w:t xml:space="preserve"> </w:t>
      </w:r>
      <w:r w:rsidRPr="001648BA">
        <w:rPr>
          <w:rStyle w:val="FontStyle17"/>
          <w:sz w:val="18"/>
          <w:szCs w:val="18"/>
        </w:rPr>
        <w:t xml:space="preserve">3.1, </w:t>
      </w:r>
      <w:r w:rsidRPr="001648BA" w:rsidR="007A723A">
        <w:rPr>
          <w:rStyle w:val="FontStyle17"/>
          <w:sz w:val="18"/>
          <w:szCs w:val="18"/>
        </w:rPr>
        <w:t xml:space="preserve">4.1, </w:t>
      </w:r>
      <w:r w:rsidRPr="001648BA" w:rsidR="001B7392">
        <w:rPr>
          <w:rStyle w:val="FontStyle17"/>
          <w:sz w:val="18"/>
          <w:szCs w:val="18"/>
        </w:rPr>
        <w:t xml:space="preserve">ч. 1 ст. </w:t>
      </w:r>
      <w:r w:rsidRPr="001648BA" w:rsidR="00105AB9">
        <w:rPr>
          <w:rStyle w:val="FontStyle17"/>
          <w:sz w:val="18"/>
          <w:szCs w:val="18"/>
        </w:rPr>
        <w:t>14.1.2</w:t>
      </w:r>
      <w:r w:rsidRPr="001648BA">
        <w:rPr>
          <w:rStyle w:val="FontStyle17"/>
          <w:sz w:val="18"/>
          <w:szCs w:val="18"/>
        </w:rPr>
        <w:t>, 29.9-29.10, 30.1</w:t>
      </w:r>
      <w:r w:rsidRPr="001648BA" w:rsidR="00452452">
        <w:rPr>
          <w:rStyle w:val="FontStyle17"/>
          <w:sz w:val="18"/>
          <w:szCs w:val="18"/>
        </w:rPr>
        <w:t>, 32.2</w:t>
      </w:r>
      <w:r w:rsidRPr="001648BA">
        <w:rPr>
          <w:rStyle w:val="FontStyle17"/>
          <w:sz w:val="18"/>
          <w:szCs w:val="18"/>
        </w:rPr>
        <w:t xml:space="preserve"> Кодекса Российской Федерации об административных правонарушениях, </w:t>
      </w:r>
      <w:r w:rsidRPr="001648BA" w:rsidR="007A723A">
        <w:rPr>
          <w:rStyle w:val="FontStyle17"/>
          <w:sz w:val="18"/>
          <w:szCs w:val="18"/>
        </w:rPr>
        <w:t xml:space="preserve">мировой </w:t>
      </w:r>
      <w:r w:rsidRPr="001648BA">
        <w:rPr>
          <w:rStyle w:val="FontStyle17"/>
          <w:sz w:val="18"/>
          <w:szCs w:val="18"/>
        </w:rPr>
        <w:t>судья -</w:t>
      </w:r>
    </w:p>
    <w:p w:rsidR="00DC4577" w:rsidRPr="001648BA" w:rsidP="001648BA" w14:paraId="0E7B631A" w14:textId="77777777">
      <w:pPr>
        <w:pStyle w:val="Style5"/>
        <w:widowControl/>
        <w:ind w:firstLine="567"/>
        <w:jc w:val="both"/>
        <w:rPr>
          <w:sz w:val="18"/>
          <w:szCs w:val="18"/>
        </w:rPr>
      </w:pPr>
    </w:p>
    <w:p w:rsidR="00DC4577" w:rsidRPr="001648BA" w:rsidP="001648BA" w14:paraId="2E95A5BA" w14:textId="6E101B21">
      <w:pPr>
        <w:pStyle w:val="Style5"/>
        <w:widowControl/>
        <w:ind w:firstLine="567"/>
        <w:jc w:val="center"/>
        <w:rPr>
          <w:rStyle w:val="FontStyle16"/>
          <w:spacing w:val="60"/>
          <w:sz w:val="18"/>
          <w:szCs w:val="18"/>
        </w:rPr>
      </w:pPr>
      <w:r w:rsidRPr="001648BA">
        <w:rPr>
          <w:rStyle w:val="FontStyle16"/>
          <w:spacing w:val="60"/>
          <w:sz w:val="18"/>
          <w:szCs w:val="18"/>
        </w:rPr>
        <w:t>постановил:</w:t>
      </w:r>
    </w:p>
    <w:p w:rsidR="00DC4577" w:rsidRPr="001648BA" w:rsidP="001648BA" w14:paraId="3E039CC6" w14:textId="77777777">
      <w:pPr>
        <w:pStyle w:val="Style4"/>
        <w:widowControl/>
        <w:spacing w:line="240" w:lineRule="auto"/>
        <w:ind w:firstLine="567"/>
        <w:rPr>
          <w:sz w:val="18"/>
          <w:szCs w:val="18"/>
        </w:rPr>
      </w:pPr>
    </w:p>
    <w:p w:rsidR="00DC4577" w:rsidRPr="001648BA" w:rsidP="001648BA" w14:paraId="2BA2275B" w14:textId="51BCC6E4">
      <w:pPr>
        <w:pStyle w:val="Style4"/>
        <w:widowControl/>
        <w:spacing w:line="240" w:lineRule="auto"/>
        <w:ind w:firstLine="567"/>
        <w:rPr>
          <w:rStyle w:val="FontStyle17"/>
          <w:sz w:val="18"/>
          <w:szCs w:val="18"/>
        </w:rPr>
      </w:pPr>
      <w:r w:rsidRPr="001648BA">
        <w:rPr>
          <w:b/>
          <w:bCs/>
          <w:iCs/>
          <w:sz w:val="18"/>
          <w:szCs w:val="18"/>
        </w:rPr>
        <w:t xml:space="preserve"> </w:t>
      </w:r>
      <w:r w:rsidRPr="001648BA" w:rsidR="000D29CB">
        <w:rPr>
          <w:b/>
          <w:bCs/>
          <w:iCs/>
          <w:sz w:val="18"/>
          <w:szCs w:val="18"/>
        </w:rPr>
        <w:t>Кравченко Андрея Викторовича</w:t>
      </w:r>
      <w:r w:rsidRPr="001648BA" w:rsidR="006C5923">
        <w:rPr>
          <w:rStyle w:val="FontStyle17"/>
          <w:sz w:val="18"/>
          <w:szCs w:val="18"/>
        </w:rPr>
        <w:t xml:space="preserve"> </w:t>
      </w:r>
      <w:r w:rsidRPr="001648BA" w:rsidR="005E3131">
        <w:rPr>
          <w:rStyle w:val="FontStyle17"/>
          <w:sz w:val="18"/>
          <w:szCs w:val="18"/>
        </w:rPr>
        <w:t xml:space="preserve">признать </w:t>
      </w:r>
      <w:r w:rsidRPr="001648BA" w:rsidR="00C4170E">
        <w:rPr>
          <w:rStyle w:val="FontStyle17"/>
          <w:sz w:val="18"/>
          <w:szCs w:val="18"/>
        </w:rPr>
        <w:t>виновным</w:t>
      </w:r>
      <w:r w:rsidRPr="001648BA" w:rsidR="006C5923">
        <w:rPr>
          <w:rStyle w:val="FontStyle17"/>
          <w:sz w:val="18"/>
          <w:szCs w:val="18"/>
        </w:rPr>
        <w:t xml:space="preserve"> в совершении </w:t>
      </w:r>
      <w:r w:rsidRPr="001648BA" w:rsidR="006042B3">
        <w:rPr>
          <w:rStyle w:val="FontStyle17"/>
          <w:sz w:val="18"/>
          <w:szCs w:val="18"/>
        </w:rPr>
        <w:t>административного</w:t>
      </w:r>
      <w:r w:rsidRPr="001648BA" w:rsidR="00367C52">
        <w:rPr>
          <w:rStyle w:val="FontStyle17"/>
          <w:sz w:val="18"/>
          <w:szCs w:val="18"/>
        </w:rPr>
        <w:t xml:space="preserve"> </w:t>
      </w:r>
      <w:r w:rsidRPr="001648BA" w:rsidR="006C5923">
        <w:rPr>
          <w:rStyle w:val="FontStyle17"/>
          <w:sz w:val="18"/>
          <w:szCs w:val="18"/>
        </w:rPr>
        <w:t>право</w:t>
      </w:r>
      <w:r w:rsidRPr="001648BA" w:rsidR="00AF7E09">
        <w:rPr>
          <w:rStyle w:val="FontStyle17"/>
          <w:sz w:val="18"/>
          <w:szCs w:val="18"/>
        </w:rPr>
        <w:t>нарушения, предусмотренного ч.</w:t>
      </w:r>
      <w:r w:rsidRPr="001648BA" w:rsidR="002F4EEC">
        <w:rPr>
          <w:rStyle w:val="FontStyle17"/>
          <w:sz w:val="18"/>
          <w:szCs w:val="18"/>
        </w:rPr>
        <w:t>1</w:t>
      </w:r>
      <w:r w:rsidRPr="001648BA" w:rsidR="006C5923">
        <w:rPr>
          <w:rStyle w:val="FontStyle17"/>
          <w:sz w:val="18"/>
          <w:szCs w:val="18"/>
        </w:rPr>
        <w:t xml:space="preserve"> ст</w:t>
      </w:r>
      <w:r w:rsidRPr="001648BA" w:rsidR="00AF7E09">
        <w:rPr>
          <w:rStyle w:val="FontStyle17"/>
          <w:sz w:val="18"/>
          <w:szCs w:val="18"/>
        </w:rPr>
        <w:t>.</w:t>
      </w:r>
      <w:r w:rsidRPr="001648BA" w:rsidR="00105AB9">
        <w:rPr>
          <w:rStyle w:val="FontStyle17"/>
          <w:sz w:val="18"/>
          <w:szCs w:val="18"/>
        </w:rPr>
        <w:t>14.1.2</w:t>
      </w:r>
      <w:r w:rsidRPr="001648BA" w:rsidR="006C5923">
        <w:rPr>
          <w:rStyle w:val="FontStyle17"/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1648BA" w:rsidR="006C0F0B">
        <w:rPr>
          <w:rStyle w:val="FontStyle17"/>
          <w:sz w:val="18"/>
          <w:szCs w:val="18"/>
        </w:rPr>
        <w:t>,</w:t>
      </w:r>
      <w:r w:rsidRPr="001648BA" w:rsidR="006C5923">
        <w:rPr>
          <w:rStyle w:val="FontStyle17"/>
          <w:sz w:val="18"/>
          <w:szCs w:val="18"/>
        </w:rPr>
        <w:t xml:space="preserve"> и назначить </w:t>
      </w:r>
      <w:r w:rsidRPr="001648BA" w:rsidR="00C4170E">
        <w:rPr>
          <w:rStyle w:val="FontStyle17"/>
          <w:sz w:val="18"/>
          <w:szCs w:val="18"/>
        </w:rPr>
        <w:t>ему</w:t>
      </w:r>
      <w:r w:rsidRPr="001648BA" w:rsidR="006C5923">
        <w:rPr>
          <w:rStyle w:val="FontStyle17"/>
          <w:sz w:val="18"/>
          <w:szCs w:val="18"/>
        </w:rPr>
        <w:t xml:space="preserve"> административное наказание</w:t>
      </w:r>
      <w:r w:rsidRPr="001648BA" w:rsidR="006C0F0B">
        <w:rPr>
          <w:rStyle w:val="FontStyle17"/>
          <w:sz w:val="18"/>
          <w:szCs w:val="18"/>
        </w:rPr>
        <w:t xml:space="preserve">, с применением </w:t>
      </w:r>
      <w:r w:rsidRPr="001648BA" w:rsidR="006C0F0B">
        <w:rPr>
          <w:sz w:val="18"/>
          <w:szCs w:val="18"/>
        </w:rPr>
        <w:t>ч.ч</w:t>
      </w:r>
      <w:r w:rsidRPr="001648BA" w:rsidR="006C0F0B">
        <w:rPr>
          <w:sz w:val="18"/>
          <w:szCs w:val="18"/>
        </w:rPr>
        <w:t>. 2.2, 2.3 ст. 4.1 КоАП РФ,</w:t>
      </w:r>
      <w:r w:rsidRPr="001648BA" w:rsidR="006C5923">
        <w:rPr>
          <w:rStyle w:val="FontStyle17"/>
          <w:sz w:val="18"/>
          <w:szCs w:val="18"/>
        </w:rPr>
        <w:t xml:space="preserve"> в виде </w:t>
      </w:r>
      <w:r w:rsidRPr="001648BA" w:rsidR="00BD5EB7">
        <w:rPr>
          <w:rStyle w:val="FontStyle17"/>
          <w:sz w:val="18"/>
          <w:szCs w:val="18"/>
        </w:rPr>
        <w:t xml:space="preserve">административного штрафа в размере </w:t>
      </w:r>
      <w:r w:rsidRPr="001648BA" w:rsidR="006C0F0B">
        <w:rPr>
          <w:rStyle w:val="FontStyle17"/>
          <w:sz w:val="18"/>
          <w:szCs w:val="18"/>
        </w:rPr>
        <w:t>25000,00</w:t>
      </w:r>
      <w:r w:rsidRPr="001648BA" w:rsidR="00BD5EB7">
        <w:rPr>
          <w:rStyle w:val="FontStyle17"/>
          <w:sz w:val="18"/>
          <w:szCs w:val="18"/>
        </w:rPr>
        <w:t xml:space="preserve"> (</w:t>
      </w:r>
      <w:r w:rsidRPr="001648BA" w:rsidR="006C0F0B">
        <w:rPr>
          <w:rStyle w:val="FontStyle17"/>
          <w:sz w:val="18"/>
          <w:szCs w:val="18"/>
        </w:rPr>
        <w:t>двадцать пять</w:t>
      </w:r>
      <w:r w:rsidRPr="001648BA" w:rsidR="00BD5EB7">
        <w:rPr>
          <w:rStyle w:val="FontStyle17"/>
          <w:sz w:val="18"/>
          <w:szCs w:val="18"/>
        </w:rPr>
        <w:t xml:space="preserve"> тысяч) рублей</w:t>
      </w:r>
      <w:r w:rsidRPr="001648BA" w:rsidR="006C5923">
        <w:rPr>
          <w:rStyle w:val="FontStyle17"/>
          <w:sz w:val="18"/>
          <w:szCs w:val="18"/>
        </w:rPr>
        <w:t>.</w:t>
      </w:r>
    </w:p>
    <w:p w:rsidR="000D29CB" w:rsidRPr="001648BA" w:rsidP="001648BA" w14:paraId="08EA5B05" w14:textId="3F1CF573">
      <w:pPr>
        <w:jc w:val="both"/>
        <w:rPr>
          <w:b/>
          <w:sz w:val="18"/>
          <w:szCs w:val="18"/>
        </w:rPr>
      </w:pPr>
      <w:r w:rsidRPr="001648BA">
        <w:rPr>
          <w:rStyle w:val="FontStyle17"/>
          <w:b/>
          <w:sz w:val="18"/>
          <w:szCs w:val="18"/>
        </w:rPr>
        <w:t xml:space="preserve">         </w:t>
      </w:r>
      <w:r w:rsidRPr="001648BA" w:rsidR="006C5923">
        <w:rPr>
          <w:rStyle w:val="FontStyle17"/>
          <w:b/>
          <w:sz w:val="18"/>
          <w:szCs w:val="18"/>
          <w:u w:val="single"/>
        </w:rPr>
        <w:t>Реквизиты для уплаты административного штрафа</w:t>
      </w:r>
      <w:r w:rsidRPr="001648BA" w:rsidR="006C5923">
        <w:rPr>
          <w:rStyle w:val="FontStyle17"/>
          <w:sz w:val="18"/>
          <w:szCs w:val="18"/>
        </w:rPr>
        <w:t xml:space="preserve">: </w:t>
      </w:r>
      <w:r w:rsidRPr="001648BA">
        <w:rPr>
          <w:sz w:val="18"/>
          <w:szCs w:val="18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</w:t>
      </w:r>
      <w:r w:rsidRPr="001648BA" w:rsidR="001648BA">
        <w:rPr>
          <w:sz w:val="18"/>
          <w:szCs w:val="18"/>
        </w:rPr>
        <w:t xml:space="preserve">0002, Единый казначейский счет </w:t>
      </w:r>
      <w:r w:rsidRPr="001648BA">
        <w:rPr>
          <w:sz w:val="18"/>
          <w:szCs w:val="18"/>
        </w:rPr>
        <w:t>40102810645370000035, Казначейский счет  03100643000000017500, Лицевой счет  04752203230 в УФК по  Республике Крым, Код Сводного рее</w:t>
      </w:r>
      <w:r w:rsidRPr="001648BA" w:rsidR="001648BA">
        <w:rPr>
          <w:sz w:val="18"/>
          <w:szCs w:val="18"/>
        </w:rPr>
        <w:t>стра 35220323, КБК: 828 1 16 01143 01 0102</w:t>
      </w:r>
      <w:r w:rsidRPr="001648BA">
        <w:rPr>
          <w:sz w:val="18"/>
          <w:szCs w:val="18"/>
        </w:rPr>
        <w:t xml:space="preserve"> 140, ОКТМО: 35635000, </w:t>
      </w:r>
      <w:r w:rsidRPr="001648BA" w:rsidR="001648BA">
        <w:rPr>
          <w:sz w:val="18"/>
          <w:szCs w:val="18"/>
        </w:rPr>
        <w:t>УИН 0410760300675002672414116</w:t>
      </w:r>
      <w:r w:rsidRPr="001648BA">
        <w:rPr>
          <w:sz w:val="18"/>
          <w:szCs w:val="18"/>
        </w:rPr>
        <w:t>.</w:t>
      </w:r>
    </w:p>
    <w:p w:rsidR="000D29CB" w:rsidRPr="001648BA" w:rsidP="001648BA" w14:paraId="5B715B01" w14:textId="58361A9E">
      <w:pPr>
        <w:pStyle w:val="NormalWeb"/>
        <w:spacing w:before="0" w:beforeAutospacing="0" w:after="0" w:afterAutospacing="0"/>
        <w:ind w:firstLine="540"/>
        <w:jc w:val="both"/>
        <w:rPr>
          <w:sz w:val="18"/>
          <w:szCs w:val="18"/>
        </w:rPr>
      </w:pPr>
      <w:r w:rsidRPr="001648BA">
        <w:rPr>
          <w:sz w:val="18"/>
          <w:szCs w:val="18"/>
        </w:rPr>
        <w:t xml:space="preserve">   </w:t>
      </w:r>
      <w:r w:rsidRPr="001648BA">
        <w:rPr>
          <w:sz w:val="18"/>
          <w:szCs w:val="18"/>
        </w:rPr>
        <w:t xml:space="preserve">Разъяснить </w:t>
      </w:r>
      <w:r w:rsidRPr="001648BA">
        <w:rPr>
          <w:rFonts w:eastAsia="Calibri"/>
          <w:b/>
          <w:sz w:val="18"/>
          <w:szCs w:val="18"/>
          <w:lang w:eastAsia="en-US"/>
        </w:rPr>
        <w:t>Кравченко Андрею Викторовичу</w:t>
      </w:r>
      <w:r w:rsidRPr="001648BA">
        <w:rPr>
          <w:sz w:val="18"/>
          <w:szCs w:val="18"/>
        </w:rPr>
        <w:t xml:space="preserve">, что в соответствии с ч. 1 ст. 32.2 КоАП РФ </w:t>
      </w:r>
      <w:r w:rsidRPr="001648BA">
        <w:rPr>
          <w:b/>
          <w:sz w:val="18"/>
          <w:szCs w:val="18"/>
        </w:rPr>
        <w:t>а</w:t>
      </w:r>
      <w:r w:rsidRPr="001648BA">
        <w:rPr>
          <w:sz w:val="18"/>
          <w:szCs w:val="1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</w:t>
      </w:r>
      <w:r w:rsidRPr="001648BA">
        <w:rPr>
          <w:sz w:val="18"/>
          <w:szCs w:val="18"/>
        </w:rPr>
        <w:t xml:space="preserve"> отсрочки или срока рассрочки, </w:t>
      </w:r>
      <w:r w:rsidRPr="001648BA">
        <w:rPr>
          <w:sz w:val="18"/>
          <w:szCs w:val="18"/>
        </w:rPr>
        <w:t>предусмотренных</w:t>
      </w:r>
      <w:r w:rsidRPr="001648BA">
        <w:rPr>
          <w:sz w:val="18"/>
          <w:szCs w:val="18"/>
        </w:rPr>
        <w:t xml:space="preserve"> статьей 31.5 настоящего Кодекса.</w:t>
      </w:r>
    </w:p>
    <w:p w:rsidR="00E66728" w:rsidRPr="001648BA" w:rsidP="001648BA" w14:paraId="29E569C0" w14:textId="1893AF29">
      <w:pPr>
        <w:pStyle w:val="NormalWeb"/>
        <w:spacing w:before="0" w:beforeAutospacing="0" w:after="0" w:afterAutospacing="0"/>
        <w:ind w:firstLine="540"/>
        <w:jc w:val="both"/>
        <w:rPr>
          <w:sz w:val="18"/>
          <w:szCs w:val="18"/>
        </w:rPr>
      </w:pPr>
      <w:r w:rsidRPr="001648BA">
        <w:rPr>
          <w:sz w:val="18"/>
          <w:szCs w:val="18"/>
        </w:rPr>
        <w:t xml:space="preserve"> </w:t>
      </w:r>
      <w:r w:rsidRPr="001648BA">
        <w:rPr>
          <w:sz w:val="18"/>
          <w:szCs w:val="18"/>
        </w:rPr>
        <w:t xml:space="preserve">Согласно ч. 1.3 - 3 ст. 32.2 </w:t>
      </w:r>
      <w:r w:rsidRPr="001648BA">
        <w:rPr>
          <w:b/>
          <w:sz w:val="18"/>
          <w:szCs w:val="18"/>
        </w:rPr>
        <w:t>при уплате административного штрафа</w:t>
      </w:r>
      <w:r w:rsidRPr="001648BA">
        <w:rPr>
          <w:sz w:val="18"/>
          <w:szCs w:val="18"/>
        </w:rPr>
        <w:t xml:space="preserve"> за административное правонарушение, выявленное в ходе осуществления государственного контроля (надзора), муниципального контроля, лицом, привлеченным к административной ответственности за совершение данного административного правонарушения, либо иным физическим или юридическим лицом </w:t>
      </w:r>
      <w:r w:rsidRPr="001648BA">
        <w:rPr>
          <w:b/>
          <w:sz w:val="18"/>
          <w:szCs w:val="18"/>
        </w:rPr>
        <w:t xml:space="preserve">не позднее двадцати дней со дня вынесения постановления о наложении административного штрафа административный штраф </w:t>
      </w:r>
      <w:r w:rsidRPr="001648BA">
        <w:rPr>
          <w:b/>
          <w:sz w:val="18"/>
          <w:szCs w:val="18"/>
          <w:u w:val="single"/>
        </w:rPr>
        <w:t>может быть уплачен</w:t>
      </w:r>
      <w:r w:rsidRPr="001648BA">
        <w:rPr>
          <w:b/>
          <w:sz w:val="18"/>
          <w:szCs w:val="18"/>
        </w:rPr>
        <w:t xml:space="preserve"> в размере половины суммы наложенного</w:t>
      </w:r>
      <w:r w:rsidRPr="001648BA">
        <w:rPr>
          <w:b/>
          <w:sz w:val="18"/>
          <w:szCs w:val="18"/>
        </w:rPr>
        <w:t xml:space="preserve"> административного штрафа</w:t>
      </w:r>
      <w:r w:rsidRPr="001648BA">
        <w:rPr>
          <w:sz w:val="18"/>
          <w:szCs w:val="18"/>
        </w:rPr>
        <w:t>. В случае</w:t>
      </w:r>
      <w:r w:rsidRPr="001648BA">
        <w:rPr>
          <w:sz w:val="18"/>
          <w:szCs w:val="18"/>
        </w:rPr>
        <w:t>,</w:t>
      </w:r>
      <w:r w:rsidRPr="001648BA">
        <w:rPr>
          <w:sz w:val="18"/>
          <w:szCs w:val="18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</w:t>
      </w:r>
      <w:r w:rsidRPr="001648BA">
        <w:rPr>
          <w:sz w:val="18"/>
          <w:szCs w:val="18"/>
        </w:rPr>
        <w:t>,</w:t>
      </w:r>
      <w:r w:rsidRPr="001648BA">
        <w:rPr>
          <w:sz w:val="18"/>
          <w:szCs w:val="1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такое постановление, административный штраф уплачивается в полном размере.</w:t>
      </w:r>
    </w:p>
    <w:p w:rsidR="000D29CB" w:rsidRPr="001648BA" w:rsidP="001648BA" w14:paraId="26BD1473" w14:textId="77777777">
      <w:pPr>
        <w:ind w:firstLine="708"/>
        <w:jc w:val="both"/>
        <w:rPr>
          <w:sz w:val="18"/>
          <w:szCs w:val="18"/>
        </w:rPr>
      </w:pPr>
      <w:r w:rsidRPr="001648BA">
        <w:rPr>
          <w:sz w:val="18"/>
          <w:szCs w:val="1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0D29CB" w:rsidRPr="001648BA" w:rsidP="001648BA" w14:paraId="3EC64683" w14:textId="77777777">
      <w:pPr>
        <w:ind w:firstLine="708"/>
        <w:jc w:val="both"/>
        <w:rPr>
          <w:sz w:val="18"/>
          <w:szCs w:val="18"/>
        </w:rPr>
      </w:pPr>
      <w:r w:rsidRPr="001648BA">
        <w:rPr>
          <w:sz w:val="18"/>
          <w:szCs w:val="1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0D29CB" w:rsidRPr="001648BA" w:rsidP="001648BA" w14:paraId="578BD50C" w14:textId="77777777">
      <w:pPr>
        <w:ind w:firstLine="708"/>
        <w:jc w:val="both"/>
        <w:rPr>
          <w:sz w:val="18"/>
          <w:szCs w:val="18"/>
        </w:rPr>
      </w:pPr>
      <w:r w:rsidRPr="001648BA">
        <w:rPr>
          <w:sz w:val="18"/>
          <w:szCs w:val="1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D29CB" w:rsidRPr="001648BA" w:rsidP="001648BA" w14:paraId="2A7915D0" w14:textId="77777777">
      <w:pPr>
        <w:ind w:firstLine="708"/>
        <w:jc w:val="both"/>
        <w:rPr>
          <w:sz w:val="18"/>
          <w:szCs w:val="18"/>
        </w:rPr>
      </w:pPr>
      <w:r w:rsidRPr="001648BA">
        <w:rPr>
          <w:sz w:val="18"/>
          <w:szCs w:val="18"/>
        </w:rPr>
        <w:t>Постановление может быть обжаловано в Первомайский районный суд Республики Крым в течение 10 дней со дня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</w:t>
      </w:r>
    </w:p>
    <w:p w:rsidR="000D29CB" w:rsidRPr="001648BA" w:rsidP="001648BA" w14:paraId="024687FC" w14:textId="77777777">
      <w:pPr>
        <w:ind w:firstLine="708"/>
        <w:jc w:val="both"/>
        <w:rPr>
          <w:rFonts w:eastAsia="Calibri"/>
          <w:color w:val="000000"/>
          <w:sz w:val="18"/>
          <w:szCs w:val="18"/>
        </w:rPr>
      </w:pPr>
      <w:r w:rsidRPr="001648BA">
        <w:rPr>
          <w:rFonts w:eastAsia="Calibri"/>
          <w:color w:val="000000"/>
          <w:sz w:val="18"/>
          <w:szCs w:val="18"/>
        </w:rPr>
        <w:t>Мировой судья: подпись</w:t>
      </w:r>
    </w:p>
    <w:p w:rsidR="000D29CB" w:rsidRPr="001648BA" w:rsidP="001648BA" w14:paraId="66DB8398" w14:textId="77777777">
      <w:pPr>
        <w:ind w:firstLine="708"/>
        <w:jc w:val="both"/>
        <w:rPr>
          <w:rFonts w:eastAsia="Calibri"/>
          <w:color w:val="000000"/>
          <w:sz w:val="18"/>
          <w:szCs w:val="18"/>
        </w:rPr>
      </w:pPr>
      <w:r w:rsidRPr="001648BA">
        <w:rPr>
          <w:rFonts w:eastAsia="Calibri"/>
          <w:color w:val="000000"/>
          <w:sz w:val="18"/>
          <w:szCs w:val="18"/>
        </w:rPr>
        <w:t>Копия верна. Мировой судья</w:t>
      </w:r>
      <w:r w:rsidRPr="001648BA">
        <w:rPr>
          <w:rFonts w:eastAsia="Calibri"/>
          <w:color w:val="000000"/>
          <w:sz w:val="18"/>
          <w:szCs w:val="18"/>
        </w:rPr>
        <w:tab/>
      </w:r>
      <w:r w:rsidRPr="001648BA">
        <w:rPr>
          <w:rFonts w:eastAsia="Calibri"/>
          <w:color w:val="000000"/>
          <w:sz w:val="18"/>
          <w:szCs w:val="18"/>
        </w:rPr>
        <w:tab/>
      </w:r>
      <w:r w:rsidRPr="001648BA">
        <w:rPr>
          <w:rFonts w:eastAsia="Calibri"/>
          <w:color w:val="000000"/>
          <w:sz w:val="18"/>
          <w:szCs w:val="18"/>
        </w:rPr>
        <w:tab/>
      </w:r>
      <w:r w:rsidRPr="001648BA">
        <w:rPr>
          <w:rFonts w:eastAsia="Calibri"/>
          <w:color w:val="000000"/>
          <w:sz w:val="18"/>
          <w:szCs w:val="18"/>
        </w:rPr>
        <w:tab/>
      </w:r>
      <w:r w:rsidRPr="001648BA">
        <w:rPr>
          <w:rFonts w:eastAsia="Calibri"/>
          <w:color w:val="000000"/>
          <w:sz w:val="18"/>
          <w:szCs w:val="18"/>
        </w:rPr>
        <w:tab/>
        <w:t xml:space="preserve">Е.В. </w:t>
      </w:r>
      <w:r w:rsidRPr="001648BA">
        <w:rPr>
          <w:rFonts w:eastAsia="Calibri"/>
          <w:color w:val="000000"/>
          <w:sz w:val="18"/>
          <w:szCs w:val="18"/>
        </w:rPr>
        <w:t>Йова</w:t>
      </w:r>
    </w:p>
    <w:p w:rsidR="000D29CB" w:rsidRPr="001648BA" w:rsidP="001648BA" w14:paraId="0E544F24" w14:textId="77777777">
      <w:pPr>
        <w:ind w:firstLine="708"/>
        <w:jc w:val="both"/>
        <w:rPr>
          <w:rFonts w:eastAsia="Calibri"/>
          <w:color w:val="000000"/>
          <w:sz w:val="18"/>
          <w:szCs w:val="18"/>
        </w:rPr>
      </w:pPr>
      <w:r w:rsidRPr="001648BA">
        <w:rPr>
          <w:rFonts w:eastAsia="Calibri"/>
          <w:color w:val="000000"/>
          <w:sz w:val="18"/>
          <w:szCs w:val="18"/>
        </w:rPr>
        <w:t>Секретарь</w:t>
      </w:r>
    </w:p>
    <w:p w:rsidR="005D53C4" w:rsidRPr="001648BA" w:rsidP="005D53C4" w14:paraId="56EB89AD" w14:textId="77777777">
      <w:pPr>
        <w:widowControl/>
        <w:autoSpaceDE/>
        <w:autoSpaceDN/>
        <w:adjustRightInd/>
        <w:ind w:left="567" w:right="-2"/>
        <w:jc w:val="both"/>
        <w:rPr>
          <w:sz w:val="20"/>
          <w:szCs w:val="20"/>
        </w:rPr>
      </w:pPr>
    </w:p>
    <w:p w:rsidR="005D53C4" w:rsidRPr="001648BA" w:rsidP="005D53C4" w14:paraId="3C7196A5" w14:textId="77777777">
      <w:pPr>
        <w:widowControl/>
        <w:autoSpaceDE/>
        <w:autoSpaceDN/>
        <w:adjustRightInd/>
        <w:ind w:right="-2"/>
        <w:jc w:val="both"/>
        <w:rPr>
          <w:b/>
          <w:sz w:val="20"/>
          <w:szCs w:val="20"/>
        </w:rPr>
      </w:pPr>
    </w:p>
    <w:p w:rsidR="000D29CB" w:rsidRPr="001648BA" w:rsidP="005D53C4" w14:paraId="3C8EEEF2" w14:textId="77777777">
      <w:pPr>
        <w:widowControl/>
        <w:autoSpaceDE/>
        <w:autoSpaceDN/>
        <w:adjustRightInd/>
        <w:ind w:right="-2"/>
        <w:jc w:val="both"/>
        <w:rPr>
          <w:b/>
          <w:sz w:val="20"/>
          <w:szCs w:val="20"/>
        </w:rPr>
      </w:pPr>
    </w:p>
    <w:p w:rsidR="000D29CB" w:rsidRPr="001648BA" w:rsidP="005D53C4" w14:paraId="52719B18" w14:textId="77777777">
      <w:pPr>
        <w:widowControl/>
        <w:autoSpaceDE/>
        <w:autoSpaceDN/>
        <w:adjustRightInd/>
        <w:ind w:right="-2"/>
        <w:jc w:val="both"/>
        <w:rPr>
          <w:b/>
          <w:sz w:val="20"/>
          <w:szCs w:val="20"/>
        </w:rPr>
      </w:pPr>
    </w:p>
    <w:p w:rsidR="000D29CB" w:rsidRPr="001648BA" w:rsidP="005D53C4" w14:paraId="6B57D81C" w14:textId="77777777">
      <w:pPr>
        <w:widowControl/>
        <w:autoSpaceDE/>
        <w:autoSpaceDN/>
        <w:adjustRightInd/>
        <w:ind w:right="-2"/>
        <w:jc w:val="both"/>
        <w:rPr>
          <w:b/>
          <w:sz w:val="20"/>
          <w:szCs w:val="20"/>
        </w:rPr>
      </w:pPr>
    </w:p>
    <w:p w:rsidR="000D29CB" w:rsidRPr="001648BA" w:rsidP="005D53C4" w14:paraId="240A95B2" w14:textId="77777777">
      <w:pPr>
        <w:widowControl/>
        <w:autoSpaceDE/>
        <w:autoSpaceDN/>
        <w:adjustRightInd/>
        <w:ind w:right="-2"/>
        <w:jc w:val="both"/>
        <w:rPr>
          <w:b/>
          <w:sz w:val="20"/>
          <w:szCs w:val="20"/>
        </w:rPr>
      </w:pPr>
    </w:p>
    <w:p w:rsidR="000D29CB" w:rsidRPr="001648BA" w:rsidP="005D53C4" w14:paraId="451D9A51" w14:textId="77777777">
      <w:pPr>
        <w:widowControl/>
        <w:autoSpaceDE/>
        <w:autoSpaceDN/>
        <w:adjustRightInd/>
        <w:ind w:right="-2"/>
        <w:jc w:val="both"/>
        <w:rPr>
          <w:b/>
          <w:sz w:val="20"/>
          <w:szCs w:val="20"/>
        </w:rPr>
      </w:pPr>
    </w:p>
    <w:p w:rsidR="000D29CB" w:rsidRPr="001648BA" w:rsidP="005D53C4" w14:paraId="0603D803" w14:textId="77777777">
      <w:pPr>
        <w:widowControl/>
        <w:autoSpaceDE/>
        <w:autoSpaceDN/>
        <w:adjustRightInd/>
        <w:ind w:right="-2"/>
        <w:jc w:val="both"/>
        <w:rPr>
          <w:b/>
          <w:sz w:val="20"/>
          <w:szCs w:val="20"/>
        </w:rPr>
      </w:pPr>
    </w:p>
    <w:p w:rsidR="000D29CB" w:rsidRPr="001648BA" w:rsidP="005D53C4" w14:paraId="5C828CE2" w14:textId="77777777">
      <w:pPr>
        <w:widowControl/>
        <w:autoSpaceDE/>
        <w:autoSpaceDN/>
        <w:adjustRightInd/>
        <w:ind w:right="-2"/>
        <w:jc w:val="both"/>
        <w:rPr>
          <w:b/>
          <w:sz w:val="20"/>
          <w:szCs w:val="20"/>
        </w:rPr>
      </w:pPr>
    </w:p>
    <w:sectPr w:rsidSect="001648BA">
      <w:footerReference w:type="default" r:id="rId7"/>
      <w:type w:val="continuous"/>
      <w:pgSz w:w="11905" w:h="16837"/>
      <w:pgMar w:top="851" w:right="1247" w:bottom="851" w:left="1247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3CDF" w14:paraId="4952240D" w14:textId="76E2580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F4BC7">
      <w:rPr>
        <w:noProof/>
      </w:rPr>
      <w:t>3</w:t>
    </w:r>
    <w:r>
      <w:fldChar w:fldCharType="end"/>
    </w:r>
  </w:p>
  <w:p w:rsidR="00193CDF" w14:paraId="6655D99A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0C161580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366D"/>
    <w:rsid w:val="000170A6"/>
    <w:rsid w:val="00034443"/>
    <w:rsid w:val="00036D82"/>
    <w:rsid w:val="00036D85"/>
    <w:rsid w:val="00036E5A"/>
    <w:rsid w:val="00044402"/>
    <w:rsid w:val="0004622B"/>
    <w:rsid w:val="000471FB"/>
    <w:rsid w:val="0005211B"/>
    <w:rsid w:val="00057548"/>
    <w:rsid w:val="000601CB"/>
    <w:rsid w:val="00061475"/>
    <w:rsid w:val="00062034"/>
    <w:rsid w:val="000629C0"/>
    <w:rsid w:val="000643F7"/>
    <w:rsid w:val="0006551E"/>
    <w:rsid w:val="00066FA8"/>
    <w:rsid w:val="00070269"/>
    <w:rsid w:val="000856A8"/>
    <w:rsid w:val="00086FD4"/>
    <w:rsid w:val="000875EB"/>
    <w:rsid w:val="00092F0C"/>
    <w:rsid w:val="00094454"/>
    <w:rsid w:val="000A3B2E"/>
    <w:rsid w:val="000A5A29"/>
    <w:rsid w:val="000B1F17"/>
    <w:rsid w:val="000B1F96"/>
    <w:rsid w:val="000C55F8"/>
    <w:rsid w:val="000C64D2"/>
    <w:rsid w:val="000C6DCB"/>
    <w:rsid w:val="000C74AF"/>
    <w:rsid w:val="000D0774"/>
    <w:rsid w:val="000D0BDD"/>
    <w:rsid w:val="000D29CB"/>
    <w:rsid w:val="000D305C"/>
    <w:rsid w:val="000D4F61"/>
    <w:rsid w:val="000E7EAD"/>
    <w:rsid w:val="000F557E"/>
    <w:rsid w:val="00100E6C"/>
    <w:rsid w:val="00103C20"/>
    <w:rsid w:val="00105AB9"/>
    <w:rsid w:val="00107E6E"/>
    <w:rsid w:val="00113A7D"/>
    <w:rsid w:val="00114F50"/>
    <w:rsid w:val="00116C3F"/>
    <w:rsid w:val="00116E77"/>
    <w:rsid w:val="00117F65"/>
    <w:rsid w:val="0012189F"/>
    <w:rsid w:val="001232EB"/>
    <w:rsid w:val="001316AF"/>
    <w:rsid w:val="0013491F"/>
    <w:rsid w:val="00145649"/>
    <w:rsid w:val="00146868"/>
    <w:rsid w:val="00152CA3"/>
    <w:rsid w:val="00153651"/>
    <w:rsid w:val="0015493E"/>
    <w:rsid w:val="0016059C"/>
    <w:rsid w:val="0016247B"/>
    <w:rsid w:val="00162B13"/>
    <w:rsid w:val="001634F8"/>
    <w:rsid w:val="001648BA"/>
    <w:rsid w:val="00164EEA"/>
    <w:rsid w:val="00167498"/>
    <w:rsid w:val="00167711"/>
    <w:rsid w:val="0017366B"/>
    <w:rsid w:val="00175EB0"/>
    <w:rsid w:val="00183C38"/>
    <w:rsid w:val="0019190F"/>
    <w:rsid w:val="001932C2"/>
    <w:rsid w:val="00193CDF"/>
    <w:rsid w:val="00196A83"/>
    <w:rsid w:val="00197F3B"/>
    <w:rsid w:val="001A77F6"/>
    <w:rsid w:val="001B151E"/>
    <w:rsid w:val="001B7392"/>
    <w:rsid w:val="001B7735"/>
    <w:rsid w:val="001C02DC"/>
    <w:rsid w:val="001C746A"/>
    <w:rsid w:val="001C753F"/>
    <w:rsid w:val="001D03CC"/>
    <w:rsid w:val="001D2BEE"/>
    <w:rsid w:val="001D5D4E"/>
    <w:rsid w:val="001E0D6C"/>
    <w:rsid w:val="001E1F39"/>
    <w:rsid w:val="00205CF0"/>
    <w:rsid w:val="00211CFD"/>
    <w:rsid w:val="00213344"/>
    <w:rsid w:val="00213D46"/>
    <w:rsid w:val="00223FCD"/>
    <w:rsid w:val="00225759"/>
    <w:rsid w:val="00236AEB"/>
    <w:rsid w:val="00236C76"/>
    <w:rsid w:val="00240D8B"/>
    <w:rsid w:val="002477EC"/>
    <w:rsid w:val="00250179"/>
    <w:rsid w:val="00252F54"/>
    <w:rsid w:val="00253AB0"/>
    <w:rsid w:val="0026311E"/>
    <w:rsid w:val="00267058"/>
    <w:rsid w:val="002816D1"/>
    <w:rsid w:val="00282AC0"/>
    <w:rsid w:val="00290786"/>
    <w:rsid w:val="002A060B"/>
    <w:rsid w:val="002A21A5"/>
    <w:rsid w:val="002A25AF"/>
    <w:rsid w:val="002A66C9"/>
    <w:rsid w:val="002B04F5"/>
    <w:rsid w:val="002B1314"/>
    <w:rsid w:val="002B37AD"/>
    <w:rsid w:val="002B4001"/>
    <w:rsid w:val="002C585B"/>
    <w:rsid w:val="002D2637"/>
    <w:rsid w:val="002F2BCC"/>
    <w:rsid w:val="002F3570"/>
    <w:rsid w:val="002F4EEC"/>
    <w:rsid w:val="00302D52"/>
    <w:rsid w:val="00303D25"/>
    <w:rsid w:val="00314D66"/>
    <w:rsid w:val="00316F1F"/>
    <w:rsid w:val="00317161"/>
    <w:rsid w:val="003209F8"/>
    <w:rsid w:val="00325091"/>
    <w:rsid w:val="00327ED6"/>
    <w:rsid w:val="0033313F"/>
    <w:rsid w:val="00336A6E"/>
    <w:rsid w:val="00337B10"/>
    <w:rsid w:val="00340177"/>
    <w:rsid w:val="00340985"/>
    <w:rsid w:val="003513D8"/>
    <w:rsid w:val="00355DE2"/>
    <w:rsid w:val="00367C52"/>
    <w:rsid w:val="00373829"/>
    <w:rsid w:val="0037386A"/>
    <w:rsid w:val="00381E06"/>
    <w:rsid w:val="00392E0C"/>
    <w:rsid w:val="00394F1C"/>
    <w:rsid w:val="00396C24"/>
    <w:rsid w:val="003A1D0C"/>
    <w:rsid w:val="003A7124"/>
    <w:rsid w:val="003B0435"/>
    <w:rsid w:val="003B2DB9"/>
    <w:rsid w:val="003B5447"/>
    <w:rsid w:val="003C2746"/>
    <w:rsid w:val="003C3A68"/>
    <w:rsid w:val="003C6AE7"/>
    <w:rsid w:val="003D07E2"/>
    <w:rsid w:val="003D248A"/>
    <w:rsid w:val="003D5D86"/>
    <w:rsid w:val="003E76FE"/>
    <w:rsid w:val="003F5DE7"/>
    <w:rsid w:val="003F64DE"/>
    <w:rsid w:val="0040163E"/>
    <w:rsid w:val="004211F4"/>
    <w:rsid w:val="004348B0"/>
    <w:rsid w:val="00435BCB"/>
    <w:rsid w:val="00442254"/>
    <w:rsid w:val="00451A56"/>
    <w:rsid w:val="00452452"/>
    <w:rsid w:val="00453536"/>
    <w:rsid w:val="00454EC7"/>
    <w:rsid w:val="004569E8"/>
    <w:rsid w:val="004616E8"/>
    <w:rsid w:val="004646BE"/>
    <w:rsid w:val="004801AA"/>
    <w:rsid w:val="0048280C"/>
    <w:rsid w:val="004829D0"/>
    <w:rsid w:val="00485317"/>
    <w:rsid w:val="004856D3"/>
    <w:rsid w:val="00490DC7"/>
    <w:rsid w:val="004A1555"/>
    <w:rsid w:val="004A4FEB"/>
    <w:rsid w:val="004B51F3"/>
    <w:rsid w:val="004B5E73"/>
    <w:rsid w:val="004B763D"/>
    <w:rsid w:val="004C0B4A"/>
    <w:rsid w:val="004C54CA"/>
    <w:rsid w:val="004D0058"/>
    <w:rsid w:val="004D4AA3"/>
    <w:rsid w:val="004D7C5C"/>
    <w:rsid w:val="004E080F"/>
    <w:rsid w:val="004E5959"/>
    <w:rsid w:val="004E60AF"/>
    <w:rsid w:val="004F3604"/>
    <w:rsid w:val="004F6EC1"/>
    <w:rsid w:val="00512E9E"/>
    <w:rsid w:val="005131EB"/>
    <w:rsid w:val="00530E45"/>
    <w:rsid w:val="0053247B"/>
    <w:rsid w:val="0053356B"/>
    <w:rsid w:val="00540891"/>
    <w:rsid w:val="00540F33"/>
    <w:rsid w:val="005423A1"/>
    <w:rsid w:val="005442B3"/>
    <w:rsid w:val="00551853"/>
    <w:rsid w:val="00553F01"/>
    <w:rsid w:val="00556D0A"/>
    <w:rsid w:val="00557FC1"/>
    <w:rsid w:val="005624EA"/>
    <w:rsid w:val="0057015F"/>
    <w:rsid w:val="0058320A"/>
    <w:rsid w:val="00592B47"/>
    <w:rsid w:val="005A44A9"/>
    <w:rsid w:val="005A6CBB"/>
    <w:rsid w:val="005B3C86"/>
    <w:rsid w:val="005C06D9"/>
    <w:rsid w:val="005C16F4"/>
    <w:rsid w:val="005C6738"/>
    <w:rsid w:val="005D53C4"/>
    <w:rsid w:val="005D75D5"/>
    <w:rsid w:val="005E08D6"/>
    <w:rsid w:val="005E206D"/>
    <w:rsid w:val="005E3131"/>
    <w:rsid w:val="005E6658"/>
    <w:rsid w:val="005F0669"/>
    <w:rsid w:val="005F131A"/>
    <w:rsid w:val="005F566A"/>
    <w:rsid w:val="005F67CB"/>
    <w:rsid w:val="005F7758"/>
    <w:rsid w:val="00602BF6"/>
    <w:rsid w:val="006042B3"/>
    <w:rsid w:val="0061015F"/>
    <w:rsid w:val="006177FE"/>
    <w:rsid w:val="00642691"/>
    <w:rsid w:val="006528F8"/>
    <w:rsid w:val="006614CF"/>
    <w:rsid w:val="00663BC2"/>
    <w:rsid w:val="00666DBC"/>
    <w:rsid w:val="00676B0C"/>
    <w:rsid w:val="00692D78"/>
    <w:rsid w:val="0069623E"/>
    <w:rsid w:val="006A281A"/>
    <w:rsid w:val="006A717F"/>
    <w:rsid w:val="006B2A7C"/>
    <w:rsid w:val="006C0EC9"/>
    <w:rsid w:val="006C0F0B"/>
    <w:rsid w:val="006C2E77"/>
    <w:rsid w:val="006C5923"/>
    <w:rsid w:val="006C68F0"/>
    <w:rsid w:val="006D221D"/>
    <w:rsid w:val="006D6E1D"/>
    <w:rsid w:val="006E183E"/>
    <w:rsid w:val="006E367E"/>
    <w:rsid w:val="006F1C3E"/>
    <w:rsid w:val="00707707"/>
    <w:rsid w:val="00707AB4"/>
    <w:rsid w:val="00723E8B"/>
    <w:rsid w:val="00726A1C"/>
    <w:rsid w:val="00737FB2"/>
    <w:rsid w:val="0074572A"/>
    <w:rsid w:val="00745ABB"/>
    <w:rsid w:val="0075469B"/>
    <w:rsid w:val="00757988"/>
    <w:rsid w:val="00763777"/>
    <w:rsid w:val="007637A9"/>
    <w:rsid w:val="007763F1"/>
    <w:rsid w:val="0078018B"/>
    <w:rsid w:val="00780E35"/>
    <w:rsid w:val="007817E4"/>
    <w:rsid w:val="007843CD"/>
    <w:rsid w:val="0079157B"/>
    <w:rsid w:val="00791E6D"/>
    <w:rsid w:val="00792BDE"/>
    <w:rsid w:val="00793671"/>
    <w:rsid w:val="007A1CA0"/>
    <w:rsid w:val="007A723A"/>
    <w:rsid w:val="007B1A64"/>
    <w:rsid w:val="007B42A0"/>
    <w:rsid w:val="007B548C"/>
    <w:rsid w:val="007B7BFB"/>
    <w:rsid w:val="007D0D73"/>
    <w:rsid w:val="007D7DE8"/>
    <w:rsid w:val="007E1A20"/>
    <w:rsid w:val="007E4113"/>
    <w:rsid w:val="007E5465"/>
    <w:rsid w:val="00801249"/>
    <w:rsid w:val="00804F64"/>
    <w:rsid w:val="00807AFC"/>
    <w:rsid w:val="0081660A"/>
    <w:rsid w:val="008178EE"/>
    <w:rsid w:val="00821B9B"/>
    <w:rsid w:val="00822272"/>
    <w:rsid w:val="00826BC7"/>
    <w:rsid w:val="00840980"/>
    <w:rsid w:val="00841383"/>
    <w:rsid w:val="00842ACA"/>
    <w:rsid w:val="00843DCC"/>
    <w:rsid w:val="0084454E"/>
    <w:rsid w:val="0084577B"/>
    <w:rsid w:val="008557B3"/>
    <w:rsid w:val="00860625"/>
    <w:rsid w:val="008631C4"/>
    <w:rsid w:val="008744A9"/>
    <w:rsid w:val="00875010"/>
    <w:rsid w:val="0088648B"/>
    <w:rsid w:val="00894CA0"/>
    <w:rsid w:val="008955D5"/>
    <w:rsid w:val="008967FD"/>
    <w:rsid w:val="008B0D35"/>
    <w:rsid w:val="008B2AD5"/>
    <w:rsid w:val="008B31DB"/>
    <w:rsid w:val="008B345F"/>
    <w:rsid w:val="008C327D"/>
    <w:rsid w:val="008C676F"/>
    <w:rsid w:val="008D6EC4"/>
    <w:rsid w:val="008E7632"/>
    <w:rsid w:val="008E7E4D"/>
    <w:rsid w:val="008F0DF5"/>
    <w:rsid w:val="008F41D4"/>
    <w:rsid w:val="009002A5"/>
    <w:rsid w:val="009011E4"/>
    <w:rsid w:val="009064DE"/>
    <w:rsid w:val="009141A8"/>
    <w:rsid w:val="00926077"/>
    <w:rsid w:val="00936445"/>
    <w:rsid w:val="00941FEA"/>
    <w:rsid w:val="009500ED"/>
    <w:rsid w:val="0095642C"/>
    <w:rsid w:val="00960DB9"/>
    <w:rsid w:val="00973C5C"/>
    <w:rsid w:val="009775E5"/>
    <w:rsid w:val="00993AE6"/>
    <w:rsid w:val="00996A78"/>
    <w:rsid w:val="009A0C88"/>
    <w:rsid w:val="009A0E81"/>
    <w:rsid w:val="009A3D23"/>
    <w:rsid w:val="009C1EDE"/>
    <w:rsid w:val="009C46B0"/>
    <w:rsid w:val="009C6766"/>
    <w:rsid w:val="009D0131"/>
    <w:rsid w:val="009D149E"/>
    <w:rsid w:val="009D18D4"/>
    <w:rsid w:val="009D1E95"/>
    <w:rsid w:val="009D523D"/>
    <w:rsid w:val="009E441E"/>
    <w:rsid w:val="009F5800"/>
    <w:rsid w:val="00A00C08"/>
    <w:rsid w:val="00A07911"/>
    <w:rsid w:val="00A07D0A"/>
    <w:rsid w:val="00A07EA4"/>
    <w:rsid w:val="00A16D96"/>
    <w:rsid w:val="00A322D5"/>
    <w:rsid w:val="00A33AA6"/>
    <w:rsid w:val="00A436D6"/>
    <w:rsid w:val="00A43EA8"/>
    <w:rsid w:val="00A543F1"/>
    <w:rsid w:val="00A54E9A"/>
    <w:rsid w:val="00A559BB"/>
    <w:rsid w:val="00A66204"/>
    <w:rsid w:val="00A66E48"/>
    <w:rsid w:val="00A67E90"/>
    <w:rsid w:val="00A72054"/>
    <w:rsid w:val="00A74488"/>
    <w:rsid w:val="00A81A5E"/>
    <w:rsid w:val="00A822E2"/>
    <w:rsid w:val="00A8285A"/>
    <w:rsid w:val="00A83D47"/>
    <w:rsid w:val="00A947BB"/>
    <w:rsid w:val="00A96384"/>
    <w:rsid w:val="00AA0CB5"/>
    <w:rsid w:val="00AA26BA"/>
    <w:rsid w:val="00AB46F1"/>
    <w:rsid w:val="00AB76DD"/>
    <w:rsid w:val="00AB7CC3"/>
    <w:rsid w:val="00AC57B9"/>
    <w:rsid w:val="00AF2BB5"/>
    <w:rsid w:val="00AF7737"/>
    <w:rsid w:val="00AF7E09"/>
    <w:rsid w:val="00B216E8"/>
    <w:rsid w:val="00B5435B"/>
    <w:rsid w:val="00B544C7"/>
    <w:rsid w:val="00B54DCF"/>
    <w:rsid w:val="00B62427"/>
    <w:rsid w:val="00B73460"/>
    <w:rsid w:val="00B73C1E"/>
    <w:rsid w:val="00B77E30"/>
    <w:rsid w:val="00B81A50"/>
    <w:rsid w:val="00B855B0"/>
    <w:rsid w:val="00B907EC"/>
    <w:rsid w:val="00BA41C3"/>
    <w:rsid w:val="00BA698F"/>
    <w:rsid w:val="00BB6CA5"/>
    <w:rsid w:val="00BC1661"/>
    <w:rsid w:val="00BD1EE9"/>
    <w:rsid w:val="00BD5EB7"/>
    <w:rsid w:val="00BE1043"/>
    <w:rsid w:val="00BE6543"/>
    <w:rsid w:val="00BF0BA3"/>
    <w:rsid w:val="00BF189F"/>
    <w:rsid w:val="00BF4ACC"/>
    <w:rsid w:val="00C050FE"/>
    <w:rsid w:val="00C203AE"/>
    <w:rsid w:val="00C20FE7"/>
    <w:rsid w:val="00C4170E"/>
    <w:rsid w:val="00C743D6"/>
    <w:rsid w:val="00C960EB"/>
    <w:rsid w:val="00C96D3F"/>
    <w:rsid w:val="00C9705F"/>
    <w:rsid w:val="00CB7491"/>
    <w:rsid w:val="00CC534B"/>
    <w:rsid w:val="00CC6C7F"/>
    <w:rsid w:val="00CD440B"/>
    <w:rsid w:val="00CD6B00"/>
    <w:rsid w:val="00CD70F4"/>
    <w:rsid w:val="00CF3464"/>
    <w:rsid w:val="00CF4BC7"/>
    <w:rsid w:val="00D00166"/>
    <w:rsid w:val="00D017D6"/>
    <w:rsid w:val="00D1558F"/>
    <w:rsid w:val="00D16339"/>
    <w:rsid w:val="00D16F21"/>
    <w:rsid w:val="00D2047F"/>
    <w:rsid w:val="00D209A8"/>
    <w:rsid w:val="00D23B7B"/>
    <w:rsid w:val="00D24600"/>
    <w:rsid w:val="00D266E3"/>
    <w:rsid w:val="00D429E7"/>
    <w:rsid w:val="00D46583"/>
    <w:rsid w:val="00D46824"/>
    <w:rsid w:val="00D506F4"/>
    <w:rsid w:val="00D516A3"/>
    <w:rsid w:val="00D6427B"/>
    <w:rsid w:val="00D67AFB"/>
    <w:rsid w:val="00D73370"/>
    <w:rsid w:val="00D738B1"/>
    <w:rsid w:val="00D87687"/>
    <w:rsid w:val="00D90C20"/>
    <w:rsid w:val="00D91665"/>
    <w:rsid w:val="00D918B9"/>
    <w:rsid w:val="00D93455"/>
    <w:rsid w:val="00D954D8"/>
    <w:rsid w:val="00DA489A"/>
    <w:rsid w:val="00DB6E21"/>
    <w:rsid w:val="00DC4577"/>
    <w:rsid w:val="00DC6A88"/>
    <w:rsid w:val="00DD1985"/>
    <w:rsid w:val="00DD1B5B"/>
    <w:rsid w:val="00DE05D2"/>
    <w:rsid w:val="00DE184C"/>
    <w:rsid w:val="00DE750B"/>
    <w:rsid w:val="00E0175F"/>
    <w:rsid w:val="00E02437"/>
    <w:rsid w:val="00E0630D"/>
    <w:rsid w:val="00E126B6"/>
    <w:rsid w:val="00E12FE9"/>
    <w:rsid w:val="00E14727"/>
    <w:rsid w:val="00E15103"/>
    <w:rsid w:val="00E200E4"/>
    <w:rsid w:val="00E22837"/>
    <w:rsid w:val="00E238E3"/>
    <w:rsid w:val="00E2476A"/>
    <w:rsid w:val="00E305DB"/>
    <w:rsid w:val="00E41FBF"/>
    <w:rsid w:val="00E50793"/>
    <w:rsid w:val="00E61E45"/>
    <w:rsid w:val="00E624FE"/>
    <w:rsid w:val="00E64428"/>
    <w:rsid w:val="00E66728"/>
    <w:rsid w:val="00E727F1"/>
    <w:rsid w:val="00E72A2F"/>
    <w:rsid w:val="00E74447"/>
    <w:rsid w:val="00E75DCB"/>
    <w:rsid w:val="00E8382F"/>
    <w:rsid w:val="00E87107"/>
    <w:rsid w:val="00E93535"/>
    <w:rsid w:val="00E95855"/>
    <w:rsid w:val="00EA4BEE"/>
    <w:rsid w:val="00EC2D25"/>
    <w:rsid w:val="00EC31C6"/>
    <w:rsid w:val="00ED334E"/>
    <w:rsid w:val="00ED5211"/>
    <w:rsid w:val="00ED6BBE"/>
    <w:rsid w:val="00EE0D14"/>
    <w:rsid w:val="00EE151F"/>
    <w:rsid w:val="00EE3552"/>
    <w:rsid w:val="00EE3DE1"/>
    <w:rsid w:val="00EF3C73"/>
    <w:rsid w:val="00EF7927"/>
    <w:rsid w:val="00F03D5E"/>
    <w:rsid w:val="00F13EBE"/>
    <w:rsid w:val="00F13F19"/>
    <w:rsid w:val="00F15EEA"/>
    <w:rsid w:val="00F17C6A"/>
    <w:rsid w:val="00F3536A"/>
    <w:rsid w:val="00F376B4"/>
    <w:rsid w:val="00F4046A"/>
    <w:rsid w:val="00F418E1"/>
    <w:rsid w:val="00F51306"/>
    <w:rsid w:val="00F532E0"/>
    <w:rsid w:val="00F779BB"/>
    <w:rsid w:val="00F77B71"/>
    <w:rsid w:val="00F80CBB"/>
    <w:rsid w:val="00F81BD6"/>
    <w:rsid w:val="00F84CB5"/>
    <w:rsid w:val="00F85A16"/>
    <w:rsid w:val="00F95A45"/>
    <w:rsid w:val="00FA19E1"/>
    <w:rsid w:val="00FA551A"/>
    <w:rsid w:val="00FC4322"/>
    <w:rsid w:val="00FC48C0"/>
    <w:rsid w:val="00FC5168"/>
    <w:rsid w:val="00FC7453"/>
    <w:rsid w:val="00FD1113"/>
    <w:rsid w:val="00FD5986"/>
    <w:rsid w:val="00FD6074"/>
    <w:rsid w:val="00FE76A7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F13F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rsid w:val="004569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569E8"/>
  </w:style>
  <w:style w:type="character" w:customStyle="1" w:styleId="highlightsearch">
    <w:name w:val="highlightsearch"/>
    <w:basedOn w:val="DefaultParagraphFont"/>
    <w:rsid w:val="004569E8"/>
  </w:style>
  <w:style w:type="paragraph" w:customStyle="1" w:styleId="s1">
    <w:name w:val="s_1"/>
    <w:basedOn w:val="Normal"/>
    <w:rsid w:val="00103C2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">
    <w:name w:val="Заголовок 1 Знак"/>
    <w:link w:val="Heading1"/>
    <w:uiPriority w:val="9"/>
    <w:rsid w:val="00F13F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nippetequal">
    <w:name w:val="snippet_equal"/>
    <w:rsid w:val="007D0D73"/>
  </w:style>
  <w:style w:type="paragraph" w:styleId="Header">
    <w:name w:val="header"/>
    <w:basedOn w:val="Normal"/>
    <w:link w:val="a0"/>
    <w:uiPriority w:val="99"/>
    <w:unhideWhenUsed/>
    <w:rsid w:val="00A7205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72054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A7205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72054"/>
    <w:rPr>
      <w:rFonts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07EC"/>
    <w:pPr>
      <w:widowControl/>
      <w:autoSpaceDE/>
      <w:autoSpaceDN/>
      <w:adjustRightInd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90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F0A31CB228F0488B92137842FE3EDD4E963B9603D2444F02E30850A2E786110F2ED70E385AAC65F633331674A0AC5FE6242CF6AE438EB54k0BCI" TargetMode="External" /><Relationship Id="rId5" Type="http://schemas.openxmlformats.org/officeDocument/2006/relationships/hyperlink" Target="consultantplus://offline/ref=DF0A31CB228F0488B92137842FE3EDD4E963B9603D2444F02E30850A2E786110F2ED70E385AAC65D603331674A0AC5FE6242CF6AE438EB54k0BCI" TargetMode="External" /><Relationship Id="rId6" Type="http://schemas.openxmlformats.org/officeDocument/2006/relationships/hyperlink" Target="consultantplus://offline/ref=DF0A31CB228F0488B92137842FE3EDD4E963B9603D2444F02E30850A2E786110F2ED70E385AAC65E663331674A0AC5FE6242CF6AE438EB54k0BCI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