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11A2" w:rsidRPr="00712FEA" w:rsidP="00897EE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>Копия</w:t>
      </w:r>
    </w:p>
    <w:p w:rsidR="00D811A2" w:rsidRPr="00712FEA" w:rsidP="00897EE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>Дело № 5-</w:t>
      </w:r>
      <w:r w:rsidRPr="00712FEA" w:rsidR="00942F4C">
        <w:rPr>
          <w:rFonts w:ascii="Times New Roman" w:hAnsi="Times New Roman" w:cs="Times New Roman"/>
          <w:sz w:val="23"/>
          <w:szCs w:val="23"/>
        </w:rPr>
        <w:t>67</w:t>
      </w:r>
      <w:r w:rsidRPr="00712FEA">
        <w:rPr>
          <w:rFonts w:ascii="Times New Roman" w:hAnsi="Times New Roman" w:cs="Times New Roman"/>
          <w:sz w:val="23"/>
          <w:szCs w:val="23"/>
        </w:rPr>
        <w:t>-</w:t>
      </w:r>
      <w:r w:rsidRPr="00712FEA" w:rsidR="004A3F86">
        <w:rPr>
          <w:rFonts w:ascii="Times New Roman" w:hAnsi="Times New Roman" w:cs="Times New Roman"/>
          <w:sz w:val="23"/>
          <w:szCs w:val="23"/>
        </w:rPr>
        <w:t>7</w:t>
      </w:r>
      <w:r w:rsidRPr="00712FEA">
        <w:rPr>
          <w:rFonts w:ascii="Times New Roman" w:hAnsi="Times New Roman" w:cs="Times New Roman"/>
          <w:sz w:val="23"/>
          <w:szCs w:val="23"/>
        </w:rPr>
        <w:t>/202</w:t>
      </w:r>
      <w:r w:rsidRPr="00712FEA" w:rsidR="007B3790">
        <w:rPr>
          <w:rFonts w:ascii="Times New Roman" w:hAnsi="Times New Roman" w:cs="Times New Roman"/>
          <w:sz w:val="23"/>
          <w:szCs w:val="23"/>
        </w:rPr>
        <w:t>4</w:t>
      </w:r>
    </w:p>
    <w:p w:rsidR="00D811A2" w:rsidRPr="00712FEA" w:rsidP="00897EE6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>УИД  91MS006</w:t>
      </w:r>
      <w:r w:rsidRPr="00712FEA" w:rsidR="00942F4C">
        <w:rPr>
          <w:rFonts w:ascii="Times New Roman" w:hAnsi="Times New Roman" w:cs="Times New Roman"/>
          <w:sz w:val="23"/>
          <w:szCs w:val="23"/>
        </w:rPr>
        <w:t>7</w:t>
      </w:r>
      <w:r w:rsidRPr="00712FEA" w:rsidR="007B3790">
        <w:rPr>
          <w:rFonts w:ascii="Times New Roman" w:hAnsi="Times New Roman" w:cs="Times New Roman"/>
          <w:sz w:val="23"/>
          <w:szCs w:val="23"/>
        </w:rPr>
        <w:t>-01-2023-001288-04</w:t>
      </w:r>
    </w:p>
    <w:p w:rsidR="006E7086" w:rsidRPr="00712FEA" w:rsidP="00C042E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D811A2" w:rsidRPr="00712FEA" w:rsidP="00C042E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b/>
          <w:sz w:val="23"/>
          <w:szCs w:val="23"/>
        </w:rPr>
        <w:t xml:space="preserve">ПОСТАНОВЛЕНИЕ </w:t>
      </w:r>
    </w:p>
    <w:p w:rsidR="00D811A2" w:rsidRPr="00712FEA" w:rsidP="00C042E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12FEA">
        <w:rPr>
          <w:rFonts w:ascii="Times New Roman" w:hAnsi="Times New Roman" w:cs="Times New Roman"/>
          <w:b/>
          <w:sz w:val="23"/>
          <w:szCs w:val="23"/>
        </w:rPr>
        <w:t>по делу об административном правонарушении</w:t>
      </w:r>
    </w:p>
    <w:p w:rsidR="0038126E" w:rsidRPr="00712FEA" w:rsidP="00D811A2">
      <w:pPr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D811A2" w:rsidRPr="00712FEA" w:rsidP="00D811A2">
      <w:pPr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>24</w:t>
      </w:r>
      <w:r w:rsidRPr="00712FEA" w:rsidR="00942F4C">
        <w:rPr>
          <w:rFonts w:ascii="Times New Roman" w:hAnsi="Times New Roman" w:cs="Times New Roman"/>
          <w:sz w:val="23"/>
          <w:szCs w:val="23"/>
        </w:rPr>
        <w:t xml:space="preserve"> </w:t>
      </w:r>
      <w:r w:rsidRPr="00712FEA">
        <w:rPr>
          <w:rFonts w:ascii="Times New Roman" w:hAnsi="Times New Roman" w:cs="Times New Roman"/>
          <w:sz w:val="23"/>
          <w:szCs w:val="23"/>
        </w:rPr>
        <w:t xml:space="preserve">января </w:t>
      </w:r>
      <w:r w:rsidRPr="00712FEA">
        <w:rPr>
          <w:rFonts w:ascii="Times New Roman" w:hAnsi="Times New Roman" w:cs="Times New Roman"/>
          <w:sz w:val="23"/>
          <w:szCs w:val="23"/>
        </w:rPr>
        <w:t xml:space="preserve"> 202</w:t>
      </w:r>
      <w:r w:rsidRPr="00712FEA">
        <w:rPr>
          <w:rFonts w:ascii="Times New Roman" w:hAnsi="Times New Roman" w:cs="Times New Roman"/>
          <w:sz w:val="23"/>
          <w:szCs w:val="23"/>
        </w:rPr>
        <w:t>4</w:t>
      </w:r>
      <w:r w:rsidRPr="00712FEA">
        <w:rPr>
          <w:rFonts w:ascii="Times New Roman" w:hAnsi="Times New Roman" w:cs="Times New Roman"/>
          <w:sz w:val="23"/>
          <w:szCs w:val="23"/>
        </w:rPr>
        <w:t xml:space="preserve"> года                                 </w:t>
      </w:r>
      <w:r w:rsidRPr="00712FEA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712FEA" w:rsidR="00C042EC">
        <w:rPr>
          <w:rFonts w:ascii="Times New Roman" w:hAnsi="Times New Roman" w:cs="Times New Roman"/>
          <w:sz w:val="23"/>
          <w:szCs w:val="23"/>
        </w:rPr>
        <w:tab/>
      </w:r>
      <w:r w:rsidRPr="00712FEA" w:rsidR="00C042EC">
        <w:rPr>
          <w:rFonts w:ascii="Times New Roman" w:hAnsi="Times New Roman" w:cs="Times New Roman"/>
          <w:sz w:val="23"/>
          <w:szCs w:val="23"/>
        </w:rPr>
        <w:tab/>
      </w:r>
      <w:r w:rsidR="00712FEA">
        <w:rPr>
          <w:rFonts w:ascii="Times New Roman" w:hAnsi="Times New Roman" w:cs="Times New Roman"/>
          <w:sz w:val="23"/>
          <w:szCs w:val="23"/>
        </w:rPr>
        <w:tab/>
      </w:r>
      <w:r w:rsidRPr="00712FEA">
        <w:rPr>
          <w:rFonts w:ascii="Times New Roman" w:hAnsi="Times New Roman" w:cs="Times New Roman"/>
          <w:sz w:val="23"/>
          <w:szCs w:val="23"/>
        </w:rPr>
        <w:t xml:space="preserve">пгт. Первомайское </w:t>
      </w:r>
    </w:p>
    <w:p w:rsidR="00D811A2" w:rsidRPr="00712FEA" w:rsidP="00B824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>Мировой судья судебного участка № 6</w:t>
      </w:r>
      <w:r w:rsidRPr="00712FEA" w:rsidR="00942F4C">
        <w:rPr>
          <w:rFonts w:ascii="Times New Roman" w:hAnsi="Times New Roman" w:cs="Times New Roman"/>
          <w:sz w:val="23"/>
          <w:szCs w:val="23"/>
        </w:rPr>
        <w:t>7</w:t>
      </w:r>
      <w:r w:rsidRPr="00712FEA">
        <w:rPr>
          <w:rFonts w:ascii="Times New Roman" w:hAnsi="Times New Roman" w:cs="Times New Roman"/>
          <w:sz w:val="23"/>
          <w:szCs w:val="23"/>
        </w:rPr>
        <w:t xml:space="preserve"> Первомайского судебного района (Первомайский муниципальный район) Республики Крым </w:t>
      </w:r>
      <w:r w:rsidRPr="00712FEA" w:rsidR="00942F4C">
        <w:rPr>
          <w:rFonts w:ascii="Times New Roman" w:hAnsi="Times New Roman" w:cs="Times New Roman"/>
          <w:sz w:val="23"/>
          <w:szCs w:val="23"/>
        </w:rPr>
        <w:t>Кириченко </w:t>
      </w:r>
      <w:r w:rsidRPr="00712FEA">
        <w:rPr>
          <w:rFonts w:ascii="Times New Roman" w:hAnsi="Times New Roman" w:cs="Times New Roman"/>
          <w:sz w:val="23"/>
          <w:szCs w:val="23"/>
        </w:rPr>
        <w:t>Е.</w:t>
      </w:r>
      <w:r w:rsidRPr="00712FEA" w:rsidR="00942F4C">
        <w:rPr>
          <w:rFonts w:ascii="Times New Roman" w:hAnsi="Times New Roman" w:cs="Times New Roman"/>
          <w:sz w:val="23"/>
          <w:szCs w:val="23"/>
        </w:rPr>
        <w:t>С</w:t>
      </w:r>
      <w:r w:rsidRPr="00712FEA">
        <w:rPr>
          <w:rFonts w:ascii="Times New Roman" w:hAnsi="Times New Roman" w:cs="Times New Roman"/>
          <w:sz w:val="23"/>
          <w:szCs w:val="23"/>
        </w:rPr>
        <w:t>., в помещении судебного участка № 6</w:t>
      </w:r>
      <w:r w:rsidRPr="00712FEA" w:rsidR="00942F4C">
        <w:rPr>
          <w:rFonts w:ascii="Times New Roman" w:hAnsi="Times New Roman" w:cs="Times New Roman"/>
          <w:sz w:val="23"/>
          <w:szCs w:val="23"/>
        </w:rPr>
        <w:t>7</w:t>
      </w:r>
      <w:r w:rsidRPr="00712FEA">
        <w:rPr>
          <w:rFonts w:ascii="Times New Roman" w:hAnsi="Times New Roman" w:cs="Times New Roman"/>
          <w:sz w:val="23"/>
          <w:szCs w:val="23"/>
        </w:rPr>
        <w:t xml:space="preserve">, расположенного по адресу: Республика Крым, Первомайский район, пгт. </w:t>
      </w:r>
      <w:r w:rsidRPr="00712FEA">
        <w:rPr>
          <w:rFonts w:ascii="Times New Roman" w:hAnsi="Times New Roman" w:cs="Times New Roman"/>
          <w:sz w:val="23"/>
          <w:szCs w:val="23"/>
        </w:rPr>
        <w:t>Первомайское</w:t>
      </w:r>
      <w:r w:rsidRPr="00712FEA">
        <w:rPr>
          <w:rFonts w:ascii="Times New Roman" w:hAnsi="Times New Roman" w:cs="Times New Roman"/>
          <w:sz w:val="23"/>
          <w:szCs w:val="23"/>
        </w:rPr>
        <w:t>, ул.</w:t>
      </w:r>
      <w:r w:rsidRPr="00712FEA" w:rsidR="00942F4C">
        <w:rPr>
          <w:rFonts w:ascii="Times New Roman" w:hAnsi="Times New Roman" w:cs="Times New Roman"/>
          <w:sz w:val="23"/>
          <w:szCs w:val="23"/>
        </w:rPr>
        <w:t> </w:t>
      </w:r>
      <w:r w:rsidRPr="00712FEA">
        <w:rPr>
          <w:rFonts w:ascii="Times New Roman" w:hAnsi="Times New Roman" w:cs="Times New Roman"/>
          <w:sz w:val="23"/>
          <w:szCs w:val="23"/>
        </w:rPr>
        <w:t xml:space="preserve">Кооперативная, д. 6,  рассмотрев поступивший из </w:t>
      </w:r>
      <w:r w:rsidRPr="00712FEA" w:rsidR="007B3790">
        <w:rPr>
          <w:rFonts w:ascii="Times New Roman" w:hAnsi="Times New Roman" w:cs="Times New Roman"/>
          <w:sz w:val="23"/>
          <w:szCs w:val="23"/>
        </w:rPr>
        <w:t xml:space="preserve"> Отделения Фонда пенсионного и социального страхования </w:t>
      </w:r>
      <w:r w:rsidRPr="00712FEA">
        <w:rPr>
          <w:rFonts w:ascii="Times New Roman" w:hAnsi="Times New Roman" w:cs="Times New Roman"/>
          <w:sz w:val="23"/>
          <w:szCs w:val="23"/>
        </w:rPr>
        <w:t>Российской Федерации по Республике Крым материал в отношении</w:t>
      </w:r>
      <w:r w:rsidRPr="00712FEA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712FEA" w:rsidR="007B3790">
        <w:rPr>
          <w:rFonts w:ascii="Times New Roman" w:hAnsi="Times New Roman" w:cs="Times New Roman"/>
          <w:b/>
          <w:iCs/>
          <w:sz w:val="23"/>
          <w:szCs w:val="23"/>
        </w:rPr>
        <w:t>председателя Войковского сельского совета Первомайского района Республики Крым</w:t>
      </w:r>
      <w:r w:rsidRPr="00712FEA" w:rsidR="007B3790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712FEA" w:rsidR="007B3790">
        <w:rPr>
          <w:rFonts w:ascii="Times New Roman" w:hAnsi="Times New Roman" w:cs="Times New Roman"/>
          <w:b/>
          <w:iCs/>
          <w:sz w:val="23"/>
          <w:szCs w:val="23"/>
        </w:rPr>
        <w:t>Грибань Татьяны Витальевны,</w:t>
      </w:r>
      <w:r w:rsidRPr="00712FEA" w:rsidR="007B3790">
        <w:rPr>
          <w:rFonts w:ascii="Times New Roman" w:hAnsi="Times New Roman" w:cs="Times New Roman"/>
          <w:sz w:val="23"/>
          <w:szCs w:val="23"/>
        </w:rPr>
        <w:t xml:space="preserve"> </w:t>
      </w:r>
      <w:r w:rsidR="005C7CE9">
        <w:rPr>
          <w:rFonts w:ascii="Times New Roman" w:hAnsi="Times New Roman" w:cs="Times New Roman"/>
          <w:sz w:val="23"/>
          <w:szCs w:val="23"/>
        </w:rPr>
        <w:t>/персональные данные/</w:t>
      </w:r>
    </w:p>
    <w:p w:rsidR="00D811A2" w:rsidRPr="00712FEA" w:rsidP="00B8240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 xml:space="preserve">о совершении административного правонарушения, предусмотренного ч.2 ст. 15.33 КоАП РФ, </w:t>
      </w:r>
    </w:p>
    <w:p w:rsidR="00D811A2" w:rsidRPr="00712FEA" w:rsidP="00B82409">
      <w:pPr>
        <w:spacing w:after="0" w:line="240" w:lineRule="auto"/>
        <w:ind w:firstLine="48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12FEA">
        <w:rPr>
          <w:rFonts w:ascii="Times New Roman" w:hAnsi="Times New Roman" w:cs="Times New Roman"/>
          <w:b/>
          <w:sz w:val="23"/>
          <w:szCs w:val="23"/>
        </w:rPr>
        <w:t>установил:</w:t>
      </w:r>
    </w:p>
    <w:p w:rsidR="005C013C" w:rsidRPr="00712FEA" w:rsidP="005C0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2FEA">
        <w:rPr>
          <w:rFonts w:ascii="Times New Roman" w:hAnsi="Times New Roman" w:cs="Times New Roman"/>
          <w:iCs/>
          <w:sz w:val="23"/>
          <w:szCs w:val="23"/>
        </w:rPr>
        <w:t>Грибань Т.В</w:t>
      </w:r>
      <w:r w:rsidRPr="00712FEA" w:rsidR="00BD1C4C">
        <w:rPr>
          <w:rFonts w:ascii="Times New Roman" w:hAnsi="Times New Roman" w:cs="Times New Roman"/>
          <w:iCs/>
          <w:sz w:val="23"/>
          <w:szCs w:val="23"/>
        </w:rPr>
        <w:t>.</w:t>
      </w:r>
      <w:r w:rsidRPr="00712FEA" w:rsidR="00BD1C4C">
        <w:rPr>
          <w:rFonts w:ascii="Times New Roman" w:hAnsi="Times New Roman" w:cs="Times New Roman"/>
          <w:sz w:val="23"/>
          <w:szCs w:val="23"/>
        </w:rPr>
        <w:t>, являясь</w:t>
      </w:r>
      <w:r w:rsidRPr="00712FEA" w:rsidR="001A777D">
        <w:rPr>
          <w:rFonts w:ascii="Times New Roman" w:hAnsi="Times New Roman" w:cs="Times New Roman"/>
          <w:sz w:val="23"/>
          <w:szCs w:val="23"/>
        </w:rPr>
        <w:t xml:space="preserve"> председателем Войковского сельского совета Первомайского района Республики Крым</w:t>
      </w:r>
      <w:r w:rsidRPr="00712FEA" w:rsidR="00BD1C4C">
        <w:rPr>
          <w:rFonts w:ascii="Times New Roman" w:hAnsi="Times New Roman" w:cs="Times New Roman"/>
          <w:sz w:val="23"/>
          <w:szCs w:val="23"/>
        </w:rPr>
        <w:t xml:space="preserve">,  совершила нарушение пункта 1 статьи 24 </w:t>
      </w:r>
      <w:r w:rsidRPr="00712FEA" w:rsidR="00BD1C4C">
        <w:rPr>
          <w:rFonts w:ascii="Times New Roman" w:hAnsi="Times New Roman" w:cs="Times New Roman"/>
          <w:bCs/>
          <w:sz w:val="23"/>
          <w:szCs w:val="23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</w:t>
      </w:r>
      <w:r w:rsidRPr="00712FEA" w:rsidR="00BD1C4C">
        <w:rPr>
          <w:rFonts w:ascii="Times New Roman" w:hAnsi="Times New Roman" w:cs="Times New Roman"/>
          <w:sz w:val="23"/>
          <w:szCs w:val="23"/>
        </w:rPr>
        <w:t>: представл</w:t>
      </w:r>
      <w:r w:rsidRPr="00712FEA" w:rsidR="001A777D">
        <w:rPr>
          <w:rFonts w:ascii="Times New Roman" w:hAnsi="Times New Roman" w:cs="Times New Roman"/>
          <w:sz w:val="23"/>
          <w:szCs w:val="23"/>
        </w:rPr>
        <w:t xml:space="preserve">ение 10.02.2023 года </w:t>
      </w:r>
      <w:r w:rsidRPr="00712FEA" w:rsidR="00BD1C4C">
        <w:rPr>
          <w:rFonts w:ascii="Times New Roman" w:hAnsi="Times New Roman" w:cs="Times New Roman"/>
          <w:sz w:val="23"/>
          <w:szCs w:val="23"/>
        </w:rPr>
        <w:t>расчета по начисленным и у</w:t>
      </w:r>
      <w:r w:rsidRPr="00712FEA" w:rsidR="001A777D">
        <w:rPr>
          <w:rFonts w:ascii="Times New Roman" w:hAnsi="Times New Roman" w:cs="Times New Roman"/>
          <w:sz w:val="23"/>
          <w:szCs w:val="23"/>
        </w:rPr>
        <w:t xml:space="preserve">плаченным страховым взносам за 12 месяцев 2022 вместо 25.01.2023 года </w:t>
      </w:r>
      <w:r w:rsidRPr="00712FEA" w:rsidR="00BD1C4C">
        <w:rPr>
          <w:rFonts w:ascii="Times New Roman" w:hAnsi="Times New Roman" w:cs="Times New Roman"/>
          <w:bCs/>
          <w:sz w:val="23"/>
          <w:szCs w:val="23"/>
        </w:rPr>
        <w:t>образует состав правонарушения, ответственность за</w:t>
      </w:r>
      <w:r w:rsidRPr="00712FEA" w:rsidR="00BD1C4C">
        <w:rPr>
          <w:rFonts w:ascii="Times New Roman" w:hAnsi="Times New Roman" w:cs="Times New Roman"/>
          <w:bCs/>
          <w:sz w:val="23"/>
          <w:szCs w:val="23"/>
        </w:rPr>
        <w:t xml:space="preserve"> которое </w:t>
      </w:r>
      <w:r w:rsidRPr="00712FEA" w:rsidR="00BD1C4C">
        <w:rPr>
          <w:rFonts w:ascii="Times New Roman" w:hAnsi="Times New Roman" w:cs="Times New Roman"/>
          <w:bCs/>
          <w:sz w:val="23"/>
          <w:szCs w:val="23"/>
        </w:rPr>
        <w:t>предусмотрена</w:t>
      </w:r>
      <w:r w:rsidRPr="00712FEA" w:rsidR="00BD1C4C">
        <w:rPr>
          <w:rFonts w:ascii="Times New Roman" w:hAnsi="Times New Roman" w:cs="Times New Roman"/>
          <w:bCs/>
          <w:sz w:val="23"/>
          <w:szCs w:val="23"/>
        </w:rPr>
        <w:t xml:space="preserve"> частью 2 статьи 15.33 Кодекса Российской Федерации об административных правонарушениях, - влечет наложение административного штрафа на должностных лиц в размере от трехсот до пятисот рублей</w:t>
      </w:r>
      <w:r w:rsidRPr="00712FEA">
        <w:rPr>
          <w:rFonts w:ascii="Times New Roman" w:hAnsi="Times New Roman" w:cs="Times New Roman"/>
          <w:bCs/>
          <w:sz w:val="23"/>
          <w:szCs w:val="23"/>
        </w:rPr>
        <w:t>.</w:t>
      </w:r>
    </w:p>
    <w:p w:rsidR="00BD1C4C" w:rsidRPr="00712FEA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2FEA">
        <w:rPr>
          <w:rFonts w:ascii="Times New Roman" w:hAnsi="Times New Roman" w:cs="Times New Roman"/>
          <w:iCs/>
          <w:sz w:val="23"/>
          <w:szCs w:val="23"/>
        </w:rPr>
        <w:t>Грибань Т.В.</w:t>
      </w:r>
      <w:r w:rsidRPr="00712FEA" w:rsidR="009D787E">
        <w:rPr>
          <w:rFonts w:ascii="Times New Roman" w:hAnsi="Times New Roman" w:cs="Times New Roman"/>
          <w:sz w:val="23"/>
          <w:szCs w:val="23"/>
        </w:rPr>
        <w:t xml:space="preserve">, </w:t>
      </w:r>
      <w:r w:rsidRPr="00712FEA" w:rsidR="005C013C">
        <w:rPr>
          <w:rFonts w:ascii="Times New Roman" w:hAnsi="Times New Roman" w:cs="Times New Roman"/>
          <w:bCs/>
          <w:sz w:val="23"/>
          <w:szCs w:val="23"/>
        </w:rPr>
        <w:t>на рассмотрение дела об административном правонарушении не явил</w:t>
      </w:r>
      <w:r w:rsidRPr="00712FEA">
        <w:rPr>
          <w:rFonts w:ascii="Times New Roman" w:hAnsi="Times New Roman" w:cs="Times New Roman"/>
          <w:bCs/>
          <w:sz w:val="23"/>
          <w:szCs w:val="23"/>
        </w:rPr>
        <w:t>ась</w:t>
      </w:r>
      <w:r w:rsidRPr="00712FEA" w:rsidR="005C013C">
        <w:rPr>
          <w:rFonts w:ascii="Times New Roman" w:hAnsi="Times New Roman" w:cs="Times New Roman"/>
          <w:bCs/>
          <w:sz w:val="23"/>
          <w:szCs w:val="23"/>
        </w:rPr>
        <w:t xml:space="preserve">. О времени, дате и месте рассмотрения дела об административном правонарушении </w:t>
      </w:r>
      <w:r w:rsidRPr="00712FEA" w:rsidR="005C013C">
        <w:rPr>
          <w:rFonts w:ascii="Times New Roman" w:hAnsi="Times New Roman" w:cs="Times New Roman"/>
          <w:bCs/>
          <w:sz w:val="23"/>
          <w:szCs w:val="23"/>
        </w:rPr>
        <w:t>извещен</w:t>
      </w:r>
      <w:r w:rsidRPr="00712FEA">
        <w:rPr>
          <w:rFonts w:ascii="Times New Roman" w:hAnsi="Times New Roman" w:cs="Times New Roman"/>
          <w:bCs/>
          <w:sz w:val="23"/>
          <w:szCs w:val="23"/>
        </w:rPr>
        <w:t>а</w:t>
      </w:r>
      <w:r w:rsidRPr="00712FEA" w:rsidR="005C013C">
        <w:rPr>
          <w:rFonts w:ascii="Times New Roman" w:hAnsi="Times New Roman" w:cs="Times New Roman"/>
          <w:bCs/>
          <w:sz w:val="23"/>
          <w:szCs w:val="23"/>
        </w:rPr>
        <w:t xml:space="preserve"> надлежащим образом.</w:t>
      </w:r>
      <w:r w:rsidRPr="00712FEA" w:rsidR="00422E2E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5C013C" w:rsidRPr="00712FEA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2FEA">
        <w:rPr>
          <w:rFonts w:ascii="Times New Roman" w:hAnsi="Times New Roman" w:cs="Times New Roman"/>
          <w:bCs/>
          <w:sz w:val="23"/>
          <w:szCs w:val="23"/>
        </w:rPr>
        <w:t>В соответствии с ч. 2 ст. 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 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5113D" w:rsidRPr="00712FEA" w:rsidP="00A511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2FEA">
        <w:rPr>
          <w:rFonts w:ascii="Times New Roman" w:hAnsi="Times New Roman" w:cs="Times New Roman"/>
          <w:bCs/>
          <w:sz w:val="23"/>
          <w:szCs w:val="23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участия,  привлекаемого  к  административной  ответственности  лица, суд считает возможным  рассмотреть  настоящее дело в отсутствие  </w:t>
      </w:r>
      <w:r w:rsidRPr="00712FEA">
        <w:rPr>
          <w:rFonts w:ascii="Times New Roman" w:hAnsi="Times New Roman" w:cs="Times New Roman"/>
          <w:iCs/>
          <w:sz w:val="23"/>
          <w:szCs w:val="23"/>
        </w:rPr>
        <w:t>Грибань Т.В.,</w:t>
      </w:r>
      <w:r w:rsidRPr="00712FEA">
        <w:rPr>
          <w:rFonts w:ascii="Times New Roman" w:hAnsi="Times New Roman" w:cs="Times New Roman"/>
          <w:bCs/>
          <w:sz w:val="23"/>
          <w:szCs w:val="23"/>
        </w:rPr>
        <w:t xml:space="preserve"> в соответствии с ч. 2 ст. 25.1 КоАП РФ.</w:t>
      </w:r>
    </w:p>
    <w:p w:rsidR="00D811A2" w:rsidRPr="00712FEA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eastAsia="Newton-Regular" w:hAnsi="Times New Roman" w:cs="Times New Roman"/>
          <w:sz w:val="23"/>
          <w:szCs w:val="23"/>
        </w:rPr>
        <w:t>И</w:t>
      </w:r>
      <w:r w:rsidRPr="00712FEA">
        <w:rPr>
          <w:rFonts w:ascii="Times New Roman" w:eastAsia="Newton-Regular" w:hAnsi="Times New Roman" w:cs="Times New Roman"/>
          <w:sz w:val="23"/>
          <w:szCs w:val="23"/>
        </w:rPr>
        <w:t xml:space="preserve">сследовав материалы дела, мировой судья приходит к следующим выводам.   </w:t>
      </w:r>
    </w:p>
    <w:p w:rsidR="00D811A2" w:rsidRPr="00712FEA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>В соответствии с ч. 1 </w:t>
      </w:r>
      <w:r w:rsidRPr="00712FEA">
        <w:rPr>
          <w:rFonts w:ascii="Times New Roman" w:hAnsi="Times New Roman" w:cs="Times New Roman"/>
          <w:bCs/>
          <w:sz w:val="23"/>
          <w:szCs w:val="23"/>
        </w:rPr>
        <w:t>ст</w:t>
      </w:r>
      <w:r w:rsidRPr="00712FEA">
        <w:rPr>
          <w:rFonts w:ascii="Times New Roman" w:hAnsi="Times New Roman" w:cs="Times New Roman"/>
          <w:sz w:val="23"/>
          <w:szCs w:val="23"/>
        </w:rPr>
        <w:t>. </w:t>
      </w:r>
      <w:hyperlink r:id="rId4" w:tgtFrame="_blank" w:tooltip="Федеральный закон от 24.07.1998 N 125-ФЗ &gt; (ред. от 28.12.2016) &gt; " w:history="1">
        <w:r w:rsidRPr="00712FEA">
          <w:rPr>
            <w:rFonts w:ascii="Times New Roman" w:hAnsi="Times New Roman" w:cs="Times New Roman"/>
            <w:sz w:val="23"/>
            <w:szCs w:val="23"/>
          </w:rPr>
          <w:t>24</w:t>
        </w:r>
      </w:hyperlink>
      <w:r w:rsidRPr="00712FEA">
        <w:rPr>
          <w:rFonts w:ascii="Times New Roman" w:hAnsi="Times New Roman" w:cs="Times New Roman"/>
          <w:sz w:val="23"/>
          <w:szCs w:val="23"/>
        </w:rPr>
        <w:t xml:space="preserve"> ФЗ от 24.07.2009 г.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712FEA">
          <w:rPr>
            <w:rFonts w:ascii="Times New Roman" w:hAnsi="Times New Roman" w:cs="Times New Roman"/>
            <w:sz w:val="23"/>
            <w:szCs w:val="23"/>
          </w:rPr>
          <w:t>форме</w:t>
        </w:r>
      </w:hyperlink>
      <w:r w:rsidRPr="00712FEA">
        <w:rPr>
          <w:rFonts w:ascii="Times New Roman" w:hAnsi="Times New Roman" w:cs="Times New Roman"/>
          <w:sz w:val="23"/>
          <w:szCs w:val="23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</w:t>
      </w:r>
      <w:r w:rsidRPr="00712FEA">
        <w:rPr>
          <w:rFonts w:ascii="Times New Roman" w:hAnsi="Times New Roman" w:cs="Times New Roman"/>
          <w:sz w:val="23"/>
          <w:szCs w:val="23"/>
        </w:rPr>
        <w:t xml:space="preserve"> политики и нормативно-правовому регулированию в сфере социального страхования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D811A2" w:rsidRPr="00712FEA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 xml:space="preserve">Таким образом, срок для представления расчета в форме электронного документа за </w:t>
      </w:r>
      <w:r w:rsidRPr="00712FEA" w:rsidR="001A777D">
        <w:rPr>
          <w:rFonts w:ascii="Times New Roman" w:hAnsi="Times New Roman" w:cs="Times New Roman"/>
          <w:sz w:val="23"/>
          <w:szCs w:val="23"/>
        </w:rPr>
        <w:t xml:space="preserve">12 </w:t>
      </w:r>
      <w:r w:rsidRPr="00712FEA" w:rsidR="009D787E">
        <w:rPr>
          <w:rFonts w:ascii="Times New Roman" w:hAnsi="Times New Roman" w:cs="Times New Roman"/>
          <w:sz w:val="23"/>
          <w:szCs w:val="23"/>
        </w:rPr>
        <w:t>месяцев</w:t>
      </w:r>
      <w:r w:rsidRPr="00712FEA">
        <w:rPr>
          <w:rFonts w:ascii="Times New Roman" w:hAnsi="Times New Roman" w:cs="Times New Roman"/>
          <w:sz w:val="23"/>
          <w:szCs w:val="23"/>
        </w:rPr>
        <w:t xml:space="preserve"> 202</w:t>
      </w:r>
      <w:r w:rsidRPr="00712FEA" w:rsidR="00BD1C4C">
        <w:rPr>
          <w:rFonts w:ascii="Times New Roman" w:hAnsi="Times New Roman" w:cs="Times New Roman"/>
          <w:sz w:val="23"/>
          <w:szCs w:val="23"/>
        </w:rPr>
        <w:t>2</w:t>
      </w:r>
      <w:r w:rsidRPr="00712FEA" w:rsidR="001A777D">
        <w:rPr>
          <w:rFonts w:ascii="Times New Roman" w:hAnsi="Times New Roman" w:cs="Times New Roman"/>
          <w:sz w:val="23"/>
          <w:szCs w:val="23"/>
        </w:rPr>
        <w:t xml:space="preserve"> года – не позднее 25 января 2023</w:t>
      </w:r>
      <w:r w:rsidRPr="00712FEA">
        <w:rPr>
          <w:rFonts w:ascii="Times New Roman" w:hAnsi="Times New Roman" w:cs="Times New Roman"/>
          <w:sz w:val="23"/>
          <w:szCs w:val="23"/>
        </w:rPr>
        <w:t xml:space="preserve"> года, однако </w:t>
      </w:r>
      <w:r w:rsidRPr="00712FEA" w:rsidR="001A777D">
        <w:rPr>
          <w:rFonts w:ascii="Times New Roman" w:hAnsi="Times New Roman" w:cs="Times New Roman"/>
          <w:sz w:val="23"/>
          <w:szCs w:val="23"/>
        </w:rPr>
        <w:t>Грибань Т.В.</w:t>
      </w:r>
      <w:r w:rsidRPr="00712FEA" w:rsidR="00BD1C4C">
        <w:rPr>
          <w:rFonts w:ascii="Times New Roman" w:hAnsi="Times New Roman" w:cs="Times New Roman"/>
          <w:sz w:val="23"/>
          <w:szCs w:val="23"/>
        </w:rPr>
        <w:t xml:space="preserve"> </w:t>
      </w:r>
      <w:r w:rsidRPr="00712FEA">
        <w:rPr>
          <w:rFonts w:ascii="Times New Roman" w:hAnsi="Times New Roman" w:cs="Times New Roman"/>
          <w:sz w:val="23"/>
          <w:szCs w:val="23"/>
        </w:rPr>
        <w:t>представил</w:t>
      </w:r>
      <w:r w:rsidRPr="00712FEA" w:rsidR="00A5113D">
        <w:rPr>
          <w:rFonts w:ascii="Times New Roman" w:hAnsi="Times New Roman" w:cs="Times New Roman"/>
          <w:sz w:val="23"/>
          <w:szCs w:val="23"/>
        </w:rPr>
        <w:t>а</w:t>
      </w:r>
      <w:r w:rsidRPr="00712FEA">
        <w:rPr>
          <w:rFonts w:ascii="Times New Roman" w:hAnsi="Times New Roman" w:cs="Times New Roman"/>
          <w:sz w:val="23"/>
          <w:szCs w:val="23"/>
        </w:rPr>
        <w:t xml:space="preserve"> расчет за указанный период</w:t>
      </w:r>
      <w:r w:rsidRPr="00712FEA" w:rsidR="007056B3">
        <w:rPr>
          <w:rFonts w:ascii="Times New Roman" w:hAnsi="Times New Roman" w:cs="Times New Roman"/>
          <w:sz w:val="23"/>
          <w:szCs w:val="23"/>
        </w:rPr>
        <w:t>,</w:t>
      </w:r>
      <w:r w:rsidRPr="00712FEA">
        <w:rPr>
          <w:rFonts w:ascii="Times New Roman" w:hAnsi="Times New Roman" w:cs="Times New Roman"/>
          <w:sz w:val="23"/>
          <w:szCs w:val="23"/>
        </w:rPr>
        <w:t xml:space="preserve"> в форме электронных документов</w:t>
      </w:r>
      <w:r w:rsidRPr="00712FEA" w:rsidR="001A777D">
        <w:rPr>
          <w:rFonts w:ascii="Times New Roman" w:hAnsi="Times New Roman" w:cs="Times New Roman"/>
          <w:sz w:val="23"/>
          <w:szCs w:val="23"/>
        </w:rPr>
        <w:t>, 10 февраля  2023</w:t>
      </w:r>
      <w:r w:rsidRPr="00712FEA" w:rsidR="007056B3">
        <w:rPr>
          <w:rFonts w:ascii="Times New Roman" w:hAnsi="Times New Roman" w:cs="Times New Roman"/>
          <w:sz w:val="23"/>
          <w:szCs w:val="23"/>
        </w:rPr>
        <w:t xml:space="preserve"> года</w:t>
      </w:r>
      <w:r w:rsidRPr="00712FEA">
        <w:rPr>
          <w:rFonts w:ascii="Times New Roman" w:hAnsi="Times New Roman" w:cs="Times New Roman"/>
          <w:sz w:val="23"/>
          <w:szCs w:val="23"/>
        </w:rPr>
        <w:t>.</w:t>
      </w:r>
    </w:p>
    <w:p w:rsidR="00D811A2" w:rsidRPr="00712FEA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 xml:space="preserve"> </w:t>
      </w:r>
      <w:r w:rsidRPr="00712FEA">
        <w:rPr>
          <w:rFonts w:ascii="Times New Roman" w:hAnsi="Times New Roman" w:cs="Times New Roman"/>
          <w:sz w:val="23"/>
          <w:szCs w:val="23"/>
        </w:rPr>
        <w:t>Таким образом, Грибань Т.В.</w:t>
      </w:r>
      <w:r w:rsidRPr="00712FEA" w:rsidR="00BD6B09">
        <w:rPr>
          <w:rFonts w:ascii="Times New Roman" w:hAnsi="Times New Roman" w:cs="Times New Roman"/>
          <w:sz w:val="23"/>
          <w:szCs w:val="23"/>
        </w:rPr>
        <w:t xml:space="preserve"> </w:t>
      </w:r>
      <w:r w:rsidRPr="00712FEA">
        <w:rPr>
          <w:rFonts w:ascii="Times New Roman" w:hAnsi="Times New Roman" w:cs="Times New Roman"/>
          <w:sz w:val="23"/>
          <w:szCs w:val="23"/>
        </w:rPr>
        <w:t>нарушил</w:t>
      </w:r>
      <w:r w:rsidRPr="00712FEA" w:rsidR="00BD1C4C">
        <w:rPr>
          <w:rFonts w:ascii="Times New Roman" w:hAnsi="Times New Roman" w:cs="Times New Roman"/>
          <w:sz w:val="23"/>
          <w:szCs w:val="23"/>
        </w:rPr>
        <w:t>а</w:t>
      </w:r>
      <w:r w:rsidRPr="00712FEA">
        <w:rPr>
          <w:rFonts w:ascii="Times New Roman" w:hAnsi="Times New Roman" w:cs="Times New Roman"/>
          <w:sz w:val="23"/>
          <w:szCs w:val="23"/>
        </w:rPr>
        <w:t xml:space="preserve"> установленный законодательством Российской Федерации об обязательном социальном страховании от несчастных случаев на </w:t>
      </w:r>
      <w:r w:rsidRPr="00712FEA">
        <w:rPr>
          <w:rFonts w:ascii="Times New Roman" w:hAnsi="Times New Roman" w:cs="Times New Roman"/>
          <w:sz w:val="23"/>
          <w:szCs w:val="23"/>
        </w:rPr>
        <w:t xml:space="preserve">производстве и профессиональных заболеваний срок представления расчета по начисленным и уплаченным страховым взносам в территориальный орган Фонда социального страхования Российской Федерации по Республике Крым за </w:t>
      </w:r>
      <w:r w:rsidRPr="00712FEA">
        <w:rPr>
          <w:rFonts w:ascii="Times New Roman" w:hAnsi="Times New Roman" w:cs="Times New Roman"/>
          <w:sz w:val="23"/>
          <w:szCs w:val="23"/>
        </w:rPr>
        <w:t>12</w:t>
      </w:r>
      <w:r w:rsidRPr="00712FEA">
        <w:rPr>
          <w:rFonts w:ascii="Times New Roman" w:hAnsi="Times New Roman" w:cs="Times New Roman"/>
          <w:sz w:val="23"/>
          <w:szCs w:val="23"/>
        </w:rPr>
        <w:t xml:space="preserve"> </w:t>
      </w:r>
      <w:r w:rsidRPr="00712FEA" w:rsidR="009D787E">
        <w:rPr>
          <w:rFonts w:ascii="Times New Roman" w:hAnsi="Times New Roman" w:cs="Times New Roman"/>
          <w:sz w:val="23"/>
          <w:szCs w:val="23"/>
        </w:rPr>
        <w:t>месяцев</w:t>
      </w:r>
      <w:r w:rsidRPr="00712FEA">
        <w:rPr>
          <w:rFonts w:ascii="Times New Roman" w:hAnsi="Times New Roman" w:cs="Times New Roman"/>
          <w:sz w:val="23"/>
          <w:szCs w:val="23"/>
        </w:rPr>
        <w:t xml:space="preserve"> 202</w:t>
      </w:r>
      <w:r w:rsidRPr="00712FEA" w:rsidR="00BD1C4C">
        <w:rPr>
          <w:rFonts w:ascii="Times New Roman" w:hAnsi="Times New Roman" w:cs="Times New Roman"/>
          <w:sz w:val="23"/>
          <w:szCs w:val="23"/>
        </w:rPr>
        <w:t>2</w:t>
      </w:r>
      <w:r w:rsidRPr="00712FEA">
        <w:rPr>
          <w:rFonts w:ascii="Times New Roman" w:hAnsi="Times New Roman" w:cs="Times New Roman"/>
          <w:sz w:val="23"/>
          <w:szCs w:val="23"/>
        </w:rPr>
        <w:t xml:space="preserve"> года, </w:t>
      </w:r>
      <w:r w:rsidRPr="00712FEA">
        <w:rPr>
          <w:rFonts w:ascii="Times New Roman" w:hAnsi="Times New Roman" w:cs="Times New Roman"/>
          <w:sz w:val="23"/>
          <w:szCs w:val="23"/>
          <w:shd w:val="clear" w:color="auto" w:fill="FFFFFF"/>
        </w:rPr>
        <w:t>то есть совершил</w:t>
      </w:r>
      <w:r w:rsidRPr="00712FEA" w:rsidR="00BD1C4C">
        <w:rPr>
          <w:rFonts w:ascii="Times New Roman" w:hAnsi="Times New Roman" w:cs="Times New Roman"/>
          <w:sz w:val="23"/>
          <w:szCs w:val="23"/>
          <w:shd w:val="clear" w:color="auto" w:fill="FFFFFF"/>
        </w:rPr>
        <w:t>а</w:t>
      </w:r>
      <w:r w:rsidRPr="00712FE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административное правонарушение, предусмотренное</w:t>
      </w:r>
      <w:r w:rsidRPr="00712FEA">
        <w:rPr>
          <w:rFonts w:ascii="Times New Roman" w:hAnsi="Times New Roman" w:cs="Times New Roman"/>
          <w:sz w:val="23"/>
          <w:szCs w:val="23"/>
        </w:rPr>
        <w:t> ч. 2 ст. 15.33 КоАП РФ.</w:t>
      </w:r>
    </w:p>
    <w:p w:rsidR="00D811A2" w:rsidRPr="00712FEA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>Вина Грибань Т.В.</w:t>
      </w:r>
      <w:r w:rsidRPr="00712FEA" w:rsidR="00BD1C4C">
        <w:rPr>
          <w:rFonts w:ascii="Times New Roman" w:hAnsi="Times New Roman" w:cs="Times New Roman"/>
          <w:sz w:val="23"/>
          <w:szCs w:val="23"/>
        </w:rPr>
        <w:t xml:space="preserve"> </w:t>
      </w:r>
      <w:r w:rsidRPr="00712FEA">
        <w:rPr>
          <w:rFonts w:ascii="Times New Roman" w:hAnsi="Times New Roman" w:cs="Times New Roman"/>
          <w:sz w:val="23"/>
          <w:szCs w:val="23"/>
        </w:rPr>
        <w:t>в совершении административного правонарушения подтверждается материалами дела:</w:t>
      </w:r>
      <w:r w:rsidRPr="00712FEA">
        <w:rPr>
          <w:rFonts w:ascii="Times New Roman" w:hAnsi="Times New Roman" w:cs="Times New Roman"/>
          <w:sz w:val="23"/>
          <w:szCs w:val="23"/>
        </w:rPr>
        <w:t xml:space="preserve"> извещением о вызове должностного лица для составления протокола об административном право</w:t>
      </w:r>
      <w:r w:rsidRPr="00712FEA" w:rsidR="00AC58FF">
        <w:rPr>
          <w:rFonts w:ascii="Times New Roman" w:hAnsi="Times New Roman" w:cs="Times New Roman"/>
          <w:sz w:val="23"/>
          <w:szCs w:val="23"/>
        </w:rPr>
        <w:t>н</w:t>
      </w:r>
      <w:r w:rsidRPr="00712FEA">
        <w:rPr>
          <w:rFonts w:ascii="Times New Roman" w:hAnsi="Times New Roman" w:cs="Times New Roman"/>
          <w:sz w:val="23"/>
          <w:szCs w:val="23"/>
        </w:rPr>
        <w:t>арушении от 03.10.2023 года; копией реестра писем, отправленных заказной почтой от 10.10.2023 года; отчетом отслеживания отправления с почтовым идентификатором; протоколом № 294024 об административном правонарушении от 13.11.2023 года; копией реестра писем, отправленных</w:t>
      </w:r>
      <w:r w:rsidRPr="00712FEA" w:rsidR="000155EF">
        <w:rPr>
          <w:rFonts w:ascii="Times New Roman" w:hAnsi="Times New Roman" w:cs="Times New Roman"/>
          <w:sz w:val="23"/>
          <w:szCs w:val="23"/>
        </w:rPr>
        <w:t xml:space="preserve"> заказной почтой;</w:t>
      </w:r>
      <w:r w:rsidRPr="00712FEA" w:rsidR="000155EF">
        <w:rPr>
          <w:rFonts w:ascii="Times New Roman" w:hAnsi="Times New Roman" w:cs="Times New Roman"/>
          <w:sz w:val="23"/>
          <w:szCs w:val="23"/>
        </w:rPr>
        <w:t xml:space="preserve"> </w:t>
      </w:r>
      <w:r w:rsidRPr="00712FEA" w:rsidR="000155EF">
        <w:rPr>
          <w:rFonts w:ascii="Times New Roman" w:hAnsi="Times New Roman" w:cs="Times New Roman"/>
          <w:sz w:val="23"/>
          <w:szCs w:val="23"/>
        </w:rPr>
        <w:t>скриншотом о получении в Функциональном компоненте «Форма -4» расчета по форме 4-ФСС с нарушением срока;</w:t>
      </w:r>
      <w:r w:rsidRPr="00712FEA" w:rsidR="00E15E01">
        <w:rPr>
          <w:rFonts w:ascii="Times New Roman" w:hAnsi="Times New Roman" w:cs="Times New Roman"/>
          <w:sz w:val="23"/>
          <w:szCs w:val="23"/>
        </w:rPr>
        <w:t xml:space="preserve"> расчётом по начисленным и уплаченным страховым взносом на обязательное социальное страхование от несчастных случаев на производстве и профессиональных заболеваний; расчетом по начисленным, уплаченным страховым взносам на обязательное социальное страхование от несчастных случаев на производстве и профессиональных заболеваний;</w:t>
      </w:r>
      <w:r w:rsidRPr="00712FEA" w:rsidR="00E15E01">
        <w:rPr>
          <w:rFonts w:ascii="Times New Roman" w:hAnsi="Times New Roman" w:cs="Times New Roman"/>
          <w:sz w:val="23"/>
          <w:szCs w:val="23"/>
        </w:rPr>
        <w:t xml:space="preserve"> </w:t>
      </w:r>
      <w:r w:rsidRPr="00712FEA" w:rsidR="00E15E01">
        <w:rPr>
          <w:rFonts w:ascii="Times New Roman" w:hAnsi="Times New Roman" w:cs="Times New Roman"/>
          <w:sz w:val="23"/>
          <w:szCs w:val="23"/>
        </w:rPr>
        <w:t>расшифровк</w:t>
      </w:r>
      <w:r w:rsidRPr="00712FEA" w:rsidR="00A5113D">
        <w:rPr>
          <w:rFonts w:ascii="Times New Roman" w:hAnsi="Times New Roman" w:cs="Times New Roman"/>
          <w:sz w:val="23"/>
          <w:szCs w:val="23"/>
        </w:rPr>
        <w:t>ой</w:t>
      </w:r>
      <w:r w:rsidRPr="00712FEA" w:rsidR="00E15E01">
        <w:rPr>
          <w:rFonts w:ascii="Times New Roman" w:hAnsi="Times New Roman" w:cs="Times New Roman"/>
          <w:sz w:val="23"/>
          <w:szCs w:val="23"/>
        </w:rPr>
        <w:t xml:space="preserve"> сведений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единицами; сведения</w:t>
      </w:r>
      <w:r w:rsidRPr="00712FEA" w:rsidR="00A5113D">
        <w:rPr>
          <w:rFonts w:ascii="Times New Roman" w:hAnsi="Times New Roman" w:cs="Times New Roman"/>
          <w:sz w:val="23"/>
          <w:szCs w:val="23"/>
        </w:rPr>
        <w:t>ми</w:t>
      </w:r>
      <w:r w:rsidRPr="00712FEA" w:rsidR="00E15E01">
        <w:rPr>
          <w:rFonts w:ascii="Times New Roman" w:hAnsi="Times New Roman" w:cs="Times New Roman"/>
          <w:sz w:val="23"/>
          <w:szCs w:val="23"/>
        </w:rPr>
        <w:t>, необходимы</w:t>
      </w:r>
      <w:r w:rsidRPr="00712FEA" w:rsidR="00A5113D">
        <w:rPr>
          <w:rFonts w:ascii="Times New Roman" w:hAnsi="Times New Roman" w:cs="Times New Roman"/>
          <w:sz w:val="23"/>
          <w:szCs w:val="23"/>
        </w:rPr>
        <w:t>ми</w:t>
      </w:r>
      <w:r w:rsidRPr="00712FEA" w:rsidR="00E15E01">
        <w:rPr>
          <w:rFonts w:ascii="Times New Roman" w:hAnsi="Times New Roman" w:cs="Times New Roman"/>
          <w:sz w:val="23"/>
          <w:szCs w:val="23"/>
        </w:rPr>
        <w:t xml:space="preserve"> для исчисления страховых взносов страхователями; численность пострадавших                                  (застрахованных) в связи со страховым случаям в отчетном периоде; сведения о результатах проведенной специальной оценки;</w:t>
      </w:r>
      <w:r w:rsidRPr="00712FEA" w:rsidR="000155EF">
        <w:rPr>
          <w:rFonts w:ascii="Times New Roman" w:hAnsi="Times New Roman" w:cs="Times New Roman"/>
          <w:sz w:val="23"/>
          <w:szCs w:val="23"/>
        </w:rPr>
        <w:t xml:space="preserve"> копией выписки из Единого государственного</w:t>
      </w:r>
      <w:r w:rsidRPr="00712FEA" w:rsidR="00AC58FF">
        <w:rPr>
          <w:rFonts w:ascii="Times New Roman" w:hAnsi="Times New Roman" w:cs="Times New Roman"/>
          <w:sz w:val="23"/>
          <w:szCs w:val="23"/>
        </w:rPr>
        <w:t xml:space="preserve"> реестра юридических лиц от 05.</w:t>
      </w:r>
      <w:r w:rsidRPr="00712FEA" w:rsidR="00A5113D">
        <w:rPr>
          <w:rFonts w:ascii="Times New Roman" w:hAnsi="Times New Roman" w:cs="Times New Roman"/>
          <w:sz w:val="23"/>
          <w:szCs w:val="23"/>
        </w:rPr>
        <w:t>12.2023 года</w:t>
      </w:r>
      <w:r w:rsidRPr="00712FEA" w:rsidR="000155EF">
        <w:rPr>
          <w:rFonts w:ascii="Times New Roman" w:hAnsi="Times New Roman" w:cs="Times New Roman"/>
          <w:sz w:val="23"/>
          <w:szCs w:val="23"/>
        </w:rPr>
        <w:t>.</w:t>
      </w:r>
    </w:p>
    <w:p w:rsidR="00A32E4B" w:rsidRPr="00712FEA" w:rsidP="00A3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>Обстоятельств смягчающи</w:t>
      </w:r>
      <w:r w:rsidRPr="00712FEA">
        <w:rPr>
          <w:rFonts w:ascii="Times New Roman" w:hAnsi="Times New Roman" w:cs="Times New Roman"/>
          <w:sz w:val="23"/>
          <w:szCs w:val="23"/>
        </w:rPr>
        <w:t>х</w:t>
      </w:r>
      <w:r w:rsidRPr="00712FEA">
        <w:rPr>
          <w:rFonts w:ascii="Times New Roman" w:hAnsi="Times New Roman" w:cs="Times New Roman"/>
          <w:sz w:val="23"/>
          <w:szCs w:val="23"/>
        </w:rPr>
        <w:t xml:space="preserve"> </w:t>
      </w:r>
      <w:r w:rsidRPr="00712FEA">
        <w:rPr>
          <w:rFonts w:ascii="Times New Roman" w:hAnsi="Times New Roman" w:cs="Times New Roman"/>
          <w:sz w:val="23"/>
          <w:szCs w:val="23"/>
        </w:rPr>
        <w:t>и</w:t>
      </w:r>
      <w:r w:rsidRPr="00712FEA">
        <w:rPr>
          <w:rFonts w:ascii="Times New Roman" w:hAnsi="Times New Roman" w:cs="Times New Roman"/>
          <w:sz w:val="23"/>
          <w:szCs w:val="23"/>
        </w:rPr>
        <w:t xml:space="preserve"> отягчающих административную ответственность, не установлено. </w:t>
      </w:r>
    </w:p>
    <w:p w:rsidR="00D811A2" w:rsidRPr="00712FEA" w:rsidP="00A32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D811A2" w:rsidRPr="00712FEA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 xml:space="preserve">При определении размера наказания мировой судья учитывает характер административного правонарушения, наличие смягчающих обстоятельств, отсутствие отягчающих обстоятельств, личность лица, привлекаемого к административной ответственности, совершение им правонарушения впервые, и считает возможным назначить штраф в минимальном размере. </w:t>
      </w:r>
    </w:p>
    <w:p w:rsidR="00D811A2" w:rsidRPr="00712FEA" w:rsidP="00A32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712FEA">
        <w:rPr>
          <w:rFonts w:ascii="Times New Roman" w:hAnsi="Times New Roman" w:cs="Times New Roman"/>
          <w:sz w:val="23"/>
          <w:szCs w:val="23"/>
        </w:rPr>
        <w:t>изложенного</w:t>
      </w:r>
      <w:r w:rsidRPr="00712FEA">
        <w:rPr>
          <w:rFonts w:ascii="Times New Roman" w:hAnsi="Times New Roman" w:cs="Times New Roman"/>
          <w:sz w:val="23"/>
          <w:szCs w:val="23"/>
        </w:rPr>
        <w:t xml:space="preserve"> и руководствуясь</w:t>
      </w:r>
      <w:r w:rsidRPr="00712FEA" w:rsidR="006411D4">
        <w:rPr>
          <w:rFonts w:ascii="Times New Roman" w:hAnsi="Times New Roman" w:cs="Times New Roman"/>
          <w:sz w:val="23"/>
          <w:szCs w:val="23"/>
        </w:rPr>
        <w:t xml:space="preserve"> </w:t>
      </w:r>
      <w:r w:rsidRPr="00712FEA">
        <w:rPr>
          <w:rFonts w:ascii="Times New Roman" w:hAnsi="Times New Roman" w:cs="Times New Roman"/>
          <w:bCs/>
          <w:sz w:val="23"/>
          <w:szCs w:val="23"/>
        </w:rPr>
        <w:t>ч</w:t>
      </w:r>
      <w:r w:rsidRPr="00712FEA">
        <w:rPr>
          <w:rFonts w:ascii="Times New Roman" w:hAnsi="Times New Roman" w:cs="Times New Roman"/>
          <w:sz w:val="23"/>
          <w:szCs w:val="23"/>
        </w:rPr>
        <w:t>.</w:t>
      </w:r>
      <w:r w:rsidRPr="00712FEA">
        <w:rPr>
          <w:rFonts w:ascii="Times New Roman" w:hAnsi="Times New Roman" w:cs="Times New Roman"/>
          <w:bCs/>
          <w:sz w:val="23"/>
          <w:szCs w:val="23"/>
        </w:rPr>
        <w:t>2 ст</w:t>
      </w:r>
      <w:r w:rsidRPr="00712FEA">
        <w:rPr>
          <w:rFonts w:ascii="Times New Roman" w:hAnsi="Times New Roman" w:cs="Times New Roman"/>
          <w:sz w:val="23"/>
          <w:szCs w:val="23"/>
        </w:rPr>
        <w:t>.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712FEA">
          <w:rPr>
            <w:rFonts w:ascii="Times New Roman" w:hAnsi="Times New Roman" w:cs="Times New Roman"/>
            <w:bCs/>
            <w:sz w:val="23"/>
            <w:szCs w:val="23"/>
          </w:rPr>
          <w:t> 15.33 </w:t>
        </w:r>
      </w:hyperlink>
      <w:r w:rsidRPr="00712FEA">
        <w:rPr>
          <w:rFonts w:ascii="Times New Roman" w:hAnsi="Times New Roman" w:cs="Times New Roman"/>
          <w:sz w:val="23"/>
          <w:szCs w:val="23"/>
        </w:rPr>
        <w:t>, </w:t>
      </w:r>
      <w:r w:rsidRPr="00712FEA">
        <w:rPr>
          <w:rFonts w:ascii="Times New Roman" w:hAnsi="Times New Roman" w:cs="Times New Roman"/>
          <w:bCs/>
          <w:sz w:val="23"/>
          <w:szCs w:val="23"/>
        </w:rPr>
        <w:t>ст</w:t>
      </w:r>
      <w:r w:rsidRPr="00712FEA">
        <w:rPr>
          <w:rFonts w:ascii="Times New Roman" w:hAnsi="Times New Roman" w:cs="Times New Roman"/>
          <w:sz w:val="23"/>
          <w:szCs w:val="23"/>
        </w:rPr>
        <w:t>.</w:t>
      </w:r>
      <w:r w:rsidRPr="00712FEA">
        <w:rPr>
          <w:rFonts w:ascii="Times New Roman" w:hAnsi="Times New Roman" w:cs="Times New Roman"/>
          <w:bCs/>
          <w:sz w:val="23"/>
          <w:szCs w:val="23"/>
        </w:rPr>
        <w:t>ст</w:t>
      </w:r>
      <w:r w:rsidRPr="00712FEA">
        <w:rPr>
          <w:rFonts w:ascii="Times New Roman" w:hAnsi="Times New Roman" w:cs="Times New Roman"/>
          <w:sz w:val="23"/>
          <w:szCs w:val="23"/>
        </w:rPr>
        <w:t>.</w:t>
      </w:r>
      <w:r w:rsidRPr="00712FEA" w:rsidR="00A32E4B">
        <w:rPr>
          <w:rFonts w:ascii="Times New Roman" w:hAnsi="Times New Roman" w:cs="Times New Roman"/>
          <w:sz w:val="23"/>
          <w:szCs w:val="23"/>
        </w:rPr>
        <w:t> 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712FEA">
          <w:rPr>
            <w:rFonts w:ascii="Times New Roman" w:hAnsi="Times New Roman" w:cs="Times New Roman"/>
            <w:sz w:val="23"/>
            <w:szCs w:val="23"/>
          </w:rPr>
          <w:t>29.9</w:t>
        </w:r>
      </w:hyperlink>
      <w:r w:rsidRPr="00712FEA">
        <w:rPr>
          <w:rFonts w:ascii="Times New Roman" w:hAnsi="Times New Roman" w:cs="Times New Roman"/>
          <w:sz w:val="23"/>
          <w:szCs w:val="23"/>
        </w:rPr>
        <w:t>, 29.10 </w:t>
      </w:r>
      <w:r w:rsidRPr="00712FEA">
        <w:rPr>
          <w:rFonts w:ascii="Times New Roman" w:hAnsi="Times New Roman" w:cs="Times New Roman"/>
          <w:bCs/>
          <w:sz w:val="23"/>
          <w:szCs w:val="23"/>
        </w:rPr>
        <w:t>КоАП РФ</w:t>
      </w:r>
      <w:r w:rsidRPr="00712FEA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411D4" w:rsidRPr="00712FEA" w:rsidP="00343EDC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712FEA">
        <w:rPr>
          <w:rFonts w:ascii="Times New Roman" w:hAnsi="Times New Roman" w:cs="Times New Roman"/>
          <w:b/>
          <w:sz w:val="23"/>
          <w:szCs w:val="23"/>
        </w:rPr>
        <w:tab/>
      </w:r>
    </w:p>
    <w:p w:rsidR="00D811A2" w:rsidRPr="00712FEA" w:rsidP="006411D4">
      <w:pPr>
        <w:tabs>
          <w:tab w:val="center" w:pos="4677"/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12FEA">
        <w:rPr>
          <w:rFonts w:ascii="Times New Roman" w:hAnsi="Times New Roman" w:cs="Times New Roman"/>
          <w:b/>
          <w:sz w:val="23"/>
          <w:szCs w:val="23"/>
        </w:rPr>
        <w:t>постановил:</w:t>
      </w:r>
    </w:p>
    <w:p w:rsidR="00D811A2" w:rsidRPr="00712FEA" w:rsidP="00942F4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>п</w:t>
      </w:r>
      <w:r w:rsidRPr="00712FEA" w:rsidR="000155EF">
        <w:rPr>
          <w:rFonts w:ascii="Times New Roman" w:hAnsi="Times New Roman" w:cs="Times New Roman"/>
          <w:sz w:val="23"/>
          <w:szCs w:val="23"/>
        </w:rPr>
        <w:t xml:space="preserve">ризнать </w:t>
      </w:r>
      <w:r w:rsidRPr="00712FEA" w:rsidR="00A5113D">
        <w:rPr>
          <w:rFonts w:ascii="Times New Roman" w:hAnsi="Times New Roman" w:cs="Times New Roman"/>
          <w:b/>
          <w:sz w:val="23"/>
          <w:szCs w:val="23"/>
        </w:rPr>
        <w:t>председателя</w:t>
      </w:r>
      <w:r w:rsidRPr="00712FEA" w:rsidR="00A5113D">
        <w:rPr>
          <w:rFonts w:ascii="Times New Roman" w:hAnsi="Times New Roman" w:cs="Times New Roman"/>
          <w:sz w:val="23"/>
          <w:szCs w:val="23"/>
        </w:rPr>
        <w:t xml:space="preserve"> </w:t>
      </w:r>
      <w:r w:rsidRPr="00712FEA" w:rsidR="00A5113D">
        <w:rPr>
          <w:rFonts w:ascii="Times New Roman" w:hAnsi="Times New Roman" w:cs="Times New Roman"/>
          <w:b/>
          <w:iCs/>
          <w:sz w:val="23"/>
          <w:szCs w:val="23"/>
        </w:rPr>
        <w:t>Войковского сельского совета Первомайского района Республики Крым</w:t>
      </w:r>
      <w:r w:rsidRPr="00712FEA" w:rsidR="00A5113D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712FEA" w:rsidR="000155EF">
        <w:rPr>
          <w:rFonts w:ascii="Times New Roman" w:hAnsi="Times New Roman" w:cs="Times New Roman"/>
          <w:b/>
          <w:sz w:val="23"/>
          <w:szCs w:val="23"/>
        </w:rPr>
        <w:t>Грибань Татьяну Витальевну</w:t>
      </w:r>
      <w:r w:rsidRPr="00712FEA" w:rsidR="00F4471F">
        <w:rPr>
          <w:rFonts w:ascii="Times New Roman" w:hAnsi="Times New Roman" w:cs="Times New Roman"/>
          <w:sz w:val="23"/>
          <w:szCs w:val="23"/>
        </w:rPr>
        <w:t xml:space="preserve"> </w:t>
      </w:r>
      <w:r w:rsidRPr="00712FEA">
        <w:rPr>
          <w:rFonts w:ascii="Times New Roman" w:hAnsi="Times New Roman" w:cs="Times New Roman"/>
          <w:sz w:val="23"/>
          <w:szCs w:val="23"/>
        </w:rPr>
        <w:t>виновн</w:t>
      </w:r>
      <w:r w:rsidRPr="00712FEA" w:rsidR="00F4471F">
        <w:rPr>
          <w:rFonts w:ascii="Times New Roman" w:hAnsi="Times New Roman" w:cs="Times New Roman"/>
          <w:sz w:val="23"/>
          <w:szCs w:val="23"/>
        </w:rPr>
        <w:t>ой</w:t>
      </w:r>
      <w:r w:rsidRPr="00712FEA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2 ст. 15.33 КоАП РФ, и назначить </w:t>
      </w:r>
      <w:r w:rsidRPr="00712FEA">
        <w:rPr>
          <w:rFonts w:ascii="Times New Roman" w:hAnsi="Times New Roman" w:cs="Times New Roman"/>
          <w:sz w:val="23"/>
          <w:szCs w:val="23"/>
        </w:rPr>
        <w:t>е</w:t>
      </w:r>
      <w:r w:rsidRPr="00712FEA" w:rsidR="00F4471F">
        <w:rPr>
          <w:rFonts w:ascii="Times New Roman" w:hAnsi="Times New Roman" w:cs="Times New Roman"/>
          <w:sz w:val="23"/>
          <w:szCs w:val="23"/>
        </w:rPr>
        <w:t>й</w:t>
      </w:r>
      <w:r w:rsidRPr="00712FEA">
        <w:rPr>
          <w:rFonts w:ascii="Times New Roman" w:hAnsi="Times New Roman" w:cs="Times New Roman"/>
          <w:sz w:val="23"/>
          <w:szCs w:val="23"/>
        </w:rPr>
        <w:t xml:space="preserve"> </w:t>
      </w:r>
      <w:r w:rsidRPr="00712FEA">
        <w:rPr>
          <w:rFonts w:ascii="Times New Roman" w:hAnsi="Times New Roman" w:cs="Times New Roman"/>
          <w:sz w:val="23"/>
          <w:szCs w:val="23"/>
        </w:rPr>
        <w:t>наказание в виде административного штрафа в размере 300 (</w:t>
      </w:r>
      <w:r w:rsidRPr="00712FEA" w:rsidR="00C042EC">
        <w:rPr>
          <w:rFonts w:ascii="Times New Roman" w:hAnsi="Times New Roman" w:cs="Times New Roman"/>
          <w:sz w:val="23"/>
          <w:szCs w:val="23"/>
        </w:rPr>
        <w:t>трехсот</w:t>
      </w:r>
      <w:r w:rsidRPr="00712FEA">
        <w:rPr>
          <w:rFonts w:ascii="Times New Roman" w:hAnsi="Times New Roman" w:cs="Times New Roman"/>
          <w:sz w:val="23"/>
          <w:szCs w:val="23"/>
        </w:rPr>
        <w:t>) рублей.</w:t>
      </w:r>
    </w:p>
    <w:p w:rsidR="00F4471F" w:rsidRPr="00712FEA" w:rsidP="00F44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 w:rsidRPr="00712FEA">
        <w:rPr>
          <w:rFonts w:ascii="Times New Roman" w:hAnsi="Times New Roman" w:cs="Times New Roman"/>
          <w:sz w:val="23"/>
          <w:szCs w:val="23"/>
        </w:rPr>
        <w:t xml:space="preserve">Реквизиты для уплаты штрафа: </w:t>
      </w:r>
      <w:r w:rsidRPr="00712FEA">
        <w:rPr>
          <w:rFonts w:ascii="Times New Roman" w:hAnsi="Times New Roman" w:cs="Times New Roman"/>
          <w:sz w:val="23"/>
          <w:szCs w:val="23"/>
        </w:rPr>
        <w:t>УФК по Республике Крым (</w:t>
      </w:r>
      <w:r w:rsidRPr="00712FEA" w:rsidR="002A5ED0">
        <w:rPr>
          <w:rFonts w:ascii="Times New Roman" w:hAnsi="Times New Roman" w:cs="Times New Roman"/>
          <w:sz w:val="23"/>
          <w:szCs w:val="23"/>
        </w:rPr>
        <w:t>Отделение Фонда</w:t>
      </w:r>
      <w:r w:rsidRPr="00712FEA">
        <w:rPr>
          <w:rFonts w:ascii="Times New Roman" w:hAnsi="Times New Roman" w:cs="Times New Roman"/>
          <w:sz w:val="23"/>
          <w:szCs w:val="23"/>
        </w:rPr>
        <w:t xml:space="preserve"> </w:t>
      </w:r>
      <w:r w:rsidRPr="00712FEA" w:rsidR="002A5ED0">
        <w:rPr>
          <w:rFonts w:ascii="Times New Roman" w:hAnsi="Times New Roman" w:cs="Times New Roman"/>
          <w:sz w:val="23"/>
          <w:szCs w:val="23"/>
        </w:rPr>
        <w:t xml:space="preserve">пенсионного и </w:t>
      </w:r>
      <w:r w:rsidRPr="00712FEA">
        <w:rPr>
          <w:rFonts w:ascii="Times New Roman" w:hAnsi="Times New Roman" w:cs="Times New Roman"/>
          <w:sz w:val="23"/>
          <w:szCs w:val="23"/>
        </w:rPr>
        <w:t>социального страхования Р</w:t>
      </w:r>
      <w:r w:rsidRPr="00712FEA" w:rsidR="002A5ED0">
        <w:rPr>
          <w:rFonts w:ascii="Times New Roman" w:hAnsi="Times New Roman" w:cs="Times New Roman"/>
          <w:sz w:val="23"/>
          <w:szCs w:val="23"/>
        </w:rPr>
        <w:t xml:space="preserve">оссийской </w:t>
      </w:r>
      <w:r w:rsidRPr="00712FEA">
        <w:rPr>
          <w:rFonts w:ascii="Times New Roman" w:hAnsi="Times New Roman" w:cs="Times New Roman"/>
          <w:sz w:val="23"/>
          <w:szCs w:val="23"/>
        </w:rPr>
        <w:t>Ф</w:t>
      </w:r>
      <w:r w:rsidRPr="00712FEA" w:rsidR="002A5ED0">
        <w:rPr>
          <w:rFonts w:ascii="Times New Roman" w:hAnsi="Times New Roman" w:cs="Times New Roman"/>
          <w:sz w:val="23"/>
          <w:szCs w:val="23"/>
        </w:rPr>
        <w:t>едерации</w:t>
      </w:r>
      <w:r w:rsidRPr="00712FEA">
        <w:rPr>
          <w:rFonts w:ascii="Times New Roman" w:hAnsi="Times New Roman" w:cs="Times New Roman"/>
          <w:sz w:val="23"/>
          <w:szCs w:val="23"/>
        </w:rPr>
        <w:t xml:space="preserve"> по Республике Крым</w:t>
      </w:r>
      <w:r w:rsidRPr="00712FEA" w:rsidR="002A5ED0">
        <w:rPr>
          <w:rFonts w:ascii="Times New Roman" w:hAnsi="Times New Roman" w:cs="Times New Roman"/>
          <w:sz w:val="23"/>
          <w:szCs w:val="23"/>
        </w:rPr>
        <w:t>,</w:t>
      </w:r>
      <w:r w:rsidRPr="00712FEA">
        <w:rPr>
          <w:rFonts w:ascii="Times New Roman" w:hAnsi="Times New Roman" w:cs="Times New Roman"/>
          <w:sz w:val="23"/>
          <w:szCs w:val="23"/>
        </w:rPr>
        <w:t xml:space="preserve"> </w:t>
      </w:r>
      <w:r w:rsidRPr="00712FEA">
        <w:rPr>
          <w:rFonts w:ascii="Times New Roman" w:hAnsi="Times New Roman" w:cs="Times New Roman"/>
          <w:sz w:val="23"/>
          <w:szCs w:val="23"/>
        </w:rPr>
        <w:t>л</w:t>
      </w:r>
      <w:r w:rsidRPr="00712FEA">
        <w:rPr>
          <w:rFonts w:ascii="Times New Roman" w:hAnsi="Times New Roman" w:cs="Times New Roman"/>
          <w:sz w:val="23"/>
          <w:szCs w:val="23"/>
        </w:rPr>
        <w:t>/с 04754</w:t>
      </w:r>
      <w:r w:rsidRPr="00712FEA" w:rsidR="002A5ED0">
        <w:rPr>
          <w:rFonts w:ascii="Times New Roman" w:hAnsi="Times New Roman" w:cs="Times New Roman"/>
          <w:sz w:val="23"/>
          <w:szCs w:val="23"/>
        </w:rPr>
        <w:t>Ф7</w:t>
      </w:r>
      <w:r w:rsidRPr="00712FEA">
        <w:rPr>
          <w:rFonts w:ascii="Times New Roman" w:hAnsi="Times New Roman" w:cs="Times New Roman"/>
          <w:sz w:val="23"/>
          <w:szCs w:val="23"/>
        </w:rPr>
        <w:t>50</w:t>
      </w:r>
      <w:r w:rsidRPr="00712FEA" w:rsidR="002A5ED0">
        <w:rPr>
          <w:rFonts w:ascii="Times New Roman" w:hAnsi="Times New Roman" w:cs="Times New Roman"/>
          <w:sz w:val="23"/>
          <w:szCs w:val="23"/>
        </w:rPr>
        <w:t>1</w:t>
      </w:r>
      <w:r w:rsidRPr="00712FEA">
        <w:rPr>
          <w:rFonts w:ascii="Times New Roman" w:hAnsi="Times New Roman" w:cs="Times New Roman"/>
          <w:sz w:val="23"/>
          <w:szCs w:val="23"/>
        </w:rPr>
        <w:t xml:space="preserve">0), </w:t>
      </w:r>
      <w:r w:rsidRPr="00712FEA" w:rsidR="002A5ED0">
        <w:rPr>
          <w:rFonts w:ascii="Times New Roman" w:hAnsi="Times New Roman" w:cs="Times New Roman"/>
          <w:sz w:val="23"/>
          <w:szCs w:val="23"/>
        </w:rPr>
        <w:t xml:space="preserve">Отделение Республика Крым Банка России//УФК по Республике Крым г. Симферополь, БИК 013510002, </w:t>
      </w:r>
      <w:r w:rsidRPr="00712FEA" w:rsidR="00E73CEA">
        <w:rPr>
          <w:rFonts w:ascii="Times New Roman" w:hAnsi="Times New Roman" w:cs="Times New Roman"/>
          <w:sz w:val="23"/>
          <w:szCs w:val="23"/>
        </w:rPr>
        <w:t xml:space="preserve">корреспондентский счет 40102810645370000035, номер казначейского счета 03100643000000017500, </w:t>
      </w:r>
      <w:r w:rsidRPr="00712FEA">
        <w:rPr>
          <w:rFonts w:ascii="Times New Roman" w:hAnsi="Times New Roman" w:cs="Times New Roman"/>
          <w:sz w:val="23"/>
          <w:szCs w:val="23"/>
        </w:rPr>
        <w:t>ИНН 770</w:t>
      </w:r>
      <w:r w:rsidRPr="00712FEA" w:rsidR="00E73CEA">
        <w:rPr>
          <w:rFonts w:ascii="Times New Roman" w:hAnsi="Times New Roman" w:cs="Times New Roman"/>
          <w:sz w:val="23"/>
          <w:szCs w:val="23"/>
        </w:rPr>
        <w:t>6808265</w:t>
      </w:r>
      <w:r w:rsidRPr="00712FEA">
        <w:rPr>
          <w:rFonts w:ascii="Times New Roman" w:hAnsi="Times New Roman" w:cs="Times New Roman"/>
          <w:sz w:val="23"/>
          <w:szCs w:val="23"/>
        </w:rPr>
        <w:t xml:space="preserve">, КПП 910201001, ОКТМО 35701000, </w:t>
      </w:r>
      <w:r w:rsidRPr="00712FEA" w:rsidR="000155EF">
        <w:rPr>
          <w:rFonts w:ascii="Times New Roman" w:hAnsi="Times New Roman" w:cs="Times New Roman"/>
          <w:sz w:val="23"/>
          <w:szCs w:val="23"/>
        </w:rPr>
        <w:t>КБК 797 116 0123 006 0003140</w:t>
      </w:r>
      <w:r w:rsidRPr="00712FEA" w:rsidR="009F5AA9">
        <w:rPr>
          <w:rFonts w:ascii="Times New Roman" w:hAnsi="Times New Roman" w:cs="Times New Roman"/>
          <w:sz w:val="23"/>
          <w:szCs w:val="23"/>
        </w:rPr>
        <w:t xml:space="preserve"> </w:t>
      </w:r>
      <w:r w:rsidRPr="00712FEA" w:rsidR="000155EF">
        <w:rPr>
          <w:rFonts w:ascii="Times New Roman" w:hAnsi="Times New Roman" w:cs="Times New Roman"/>
          <w:sz w:val="23"/>
          <w:szCs w:val="23"/>
        </w:rPr>
        <w:t>УИН 79709116000002940246.</w:t>
      </w:r>
    </w:p>
    <w:p w:rsidR="00F4471F" w:rsidRPr="00712FEA" w:rsidP="00F44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 </w:t>
      </w:r>
    </w:p>
    <w:p w:rsidR="00D811A2" w:rsidRPr="00712FEA" w:rsidP="006C7892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712FEA">
        <w:rPr>
          <w:rFonts w:ascii="Times New Roman" w:hAnsi="Times New Roman" w:cs="Times New Roman"/>
          <w:sz w:val="23"/>
          <w:szCs w:val="23"/>
        </w:rPr>
        <w:t>Мировой судья: подпись.</w:t>
      </w:r>
    </w:p>
    <w:p w:rsidR="002C0EEB" w:rsidRPr="00D11896" w:rsidP="005C7C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11D4">
        <w:rPr>
          <w:rFonts w:ascii="Times New Roman" w:hAnsi="Times New Roman" w:cs="Times New Roman"/>
          <w:sz w:val="24"/>
          <w:szCs w:val="24"/>
        </w:rPr>
        <w:br w:type="page"/>
      </w:r>
      <w:r w:rsidRPr="00D11896" w:rsidR="005C7CE9">
        <w:rPr>
          <w:rFonts w:ascii="Times New Roman" w:hAnsi="Times New Roman"/>
          <w:sz w:val="28"/>
          <w:szCs w:val="28"/>
        </w:rPr>
        <w:t xml:space="preserve"> </w:t>
      </w:r>
    </w:p>
    <w:p w:rsidR="00E86049" w:rsidRPr="006411D4" w:rsidP="00343ED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Sect="00712FE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49"/>
    <w:rsid w:val="000155EF"/>
    <w:rsid w:val="000E3334"/>
    <w:rsid w:val="00133FAB"/>
    <w:rsid w:val="0015030B"/>
    <w:rsid w:val="001A3848"/>
    <w:rsid w:val="001A777D"/>
    <w:rsid w:val="00207274"/>
    <w:rsid w:val="00244986"/>
    <w:rsid w:val="00271036"/>
    <w:rsid w:val="002A2B79"/>
    <w:rsid w:val="002A5ED0"/>
    <w:rsid w:val="002B0752"/>
    <w:rsid w:val="002C0EEB"/>
    <w:rsid w:val="00343EDC"/>
    <w:rsid w:val="0038126E"/>
    <w:rsid w:val="003D068F"/>
    <w:rsid w:val="00422E2E"/>
    <w:rsid w:val="004910DC"/>
    <w:rsid w:val="004A3F86"/>
    <w:rsid w:val="005C013C"/>
    <w:rsid w:val="005C7CE9"/>
    <w:rsid w:val="006411D4"/>
    <w:rsid w:val="006C2176"/>
    <w:rsid w:val="006C51BF"/>
    <w:rsid w:val="006C7892"/>
    <w:rsid w:val="006D1BE1"/>
    <w:rsid w:val="006E7086"/>
    <w:rsid w:val="00701040"/>
    <w:rsid w:val="007056B3"/>
    <w:rsid w:val="00712FEA"/>
    <w:rsid w:val="007B3790"/>
    <w:rsid w:val="007E7075"/>
    <w:rsid w:val="00897EE6"/>
    <w:rsid w:val="00942F4C"/>
    <w:rsid w:val="00956958"/>
    <w:rsid w:val="009D787E"/>
    <w:rsid w:val="009F5AA9"/>
    <w:rsid w:val="00A32E4B"/>
    <w:rsid w:val="00A5113D"/>
    <w:rsid w:val="00AB71D1"/>
    <w:rsid w:val="00AC58FF"/>
    <w:rsid w:val="00AD69A6"/>
    <w:rsid w:val="00B01792"/>
    <w:rsid w:val="00B82409"/>
    <w:rsid w:val="00BA7DA2"/>
    <w:rsid w:val="00BD1C4C"/>
    <w:rsid w:val="00BD6B09"/>
    <w:rsid w:val="00C042EC"/>
    <w:rsid w:val="00CA6511"/>
    <w:rsid w:val="00D039E7"/>
    <w:rsid w:val="00D11896"/>
    <w:rsid w:val="00D32101"/>
    <w:rsid w:val="00D811A2"/>
    <w:rsid w:val="00DA4AEB"/>
    <w:rsid w:val="00E15E01"/>
    <w:rsid w:val="00E262AE"/>
    <w:rsid w:val="00E73CEA"/>
    <w:rsid w:val="00E86049"/>
    <w:rsid w:val="00EA2F43"/>
    <w:rsid w:val="00F4471F"/>
    <w:rsid w:val="00FA62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86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86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86049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6049"/>
  </w:style>
  <w:style w:type="paragraph" w:styleId="BalloonText">
    <w:name w:val="Balloon Text"/>
    <w:basedOn w:val="Normal"/>
    <w:link w:val="a"/>
    <w:uiPriority w:val="99"/>
    <w:semiHidden/>
    <w:unhideWhenUsed/>
    <w:rsid w:val="006E7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70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4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4071998-n-125-fz-ob/glava-iv/statia-24/?marker=fdoctlaw" TargetMode="External" /><Relationship Id="rId5" Type="http://schemas.openxmlformats.org/officeDocument/2006/relationships/hyperlink" Target="consultantplus://offline/ref=32519E0F7031E5916A70DC699647CED4E2496111E6CF632CCE546D8DAE0BCFEC5967BF7A563AB896A401E0D8E4342E52EE034F197AA132EF40U1L" TargetMode="External" /><Relationship Id="rId6" Type="http://schemas.openxmlformats.org/officeDocument/2006/relationships/hyperlink" Target="http://sudact.ru/law/koap/razdel-ii/glava-15/statia-15.33.1/?marker=fdoctlaw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