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998" w:rsidRPr="00EA76BD" w:rsidP="0089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Дело № 5-67-</w:t>
      </w:r>
      <w:r w:rsidRPr="00EA76BD" w:rsidR="00813AD1">
        <w:rPr>
          <w:rFonts w:ascii="Times New Roman" w:hAnsi="Times New Roman" w:cs="Times New Roman"/>
          <w:sz w:val="24"/>
          <w:szCs w:val="24"/>
        </w:rPr>
        <w:t>10</w:t>
      </w:r>
      <w:r w:rsidRPr="00EA76BD">
        <w:rPr>
          <w:rFonts w:ascii="Times New Roman" w:hAnsi="Times New Roman" w:cs="Times New Roman"/>
          <w:sz w:val="24"/>
          <w:szCs w:val="24"/>
        </w:rPr>
        <w:t>/2022</w:t>
      </w:r>
    </w:p>
    <w:p w:rsidR="00895998" w:rsidRPr="00EA76BD" w:rsidP="0089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УИД  91MS0067-01-2021-00090</w:t>
      </w:r>
      <w:r w:rsidRPr="00EA76BD" w:rsidR="00813AD1">
        <w:rPr>
          <w:rFonts w:ascii="Times New Roman" w:hAnsi="Times New Roman" w:cs="Times New Roman"/>
          <w:sz w:val="24"/>
          <w:szCs w:val="24"/>
        </w:rPr>
        <w:t>2</w:t>
      </w:r>
      <w:r w:rsidRPr="00EA76BD">
        <w:rPr>
          <w:rFonts w:ascii="Times New Roman" w:hAnsi="Times New Roman" w:cs="Times New Roman"/>
          <w:sz w:val="24"/>
          <w:szCs w:val="24"/>
        </w:rPr>
        <w:t>-6</w:t>
      </w:r>
      <w:r w:rsidRPr="00EA76BD" w:rsidR="00813AD1">
        <w:rPr>
          <w:rFonts w:ascii="Times New Roman" w:hAnsi="Times New Roman" w:cs="Times New Roman"/>
          <w:sz w:val="24"/>
          <w:szCs w:val="24"/>
        </w:rPr>
        <w:t>3</w:t>
      </w:r>
    </w:p>
    <w:p w:rsidR="00895998" w:rsidRPr="00EA76BD" w:rsidP="0089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98" w:rsidRPr="00EA76BD" w:rsidP="00895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95998" w:rsidRPr="00EA76BD" w:rsidP="0089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BD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D87252" w:rsidRPr="00EA76BD" w:rsidP="00895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Pr="00EA76BD" w:rsidP="00895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09 марта 2022 года                                 </w:t>
      </w:r>
      <w:r w:rsidRPr="00EA76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A76BD">
        <w:rPr>
          <w:rFonts w:ascii="Times New Roman" w:hAnsi="Times New Roman" w:cs="Times New Roman"/>
          <w:sz w:val="24"/>
          <w:szCs w:val="24"/>
        </w:rPr>
        <w:tab/>
      </w:r>
      <w:r w:rsidRPr="00EA76BD">
        <w:rPr>
          <w:rFonts w:ascii="Times New Roman" w:hAnsi="Times New Roman" w:cs="Times New Roman"/>
          <w:sz w:val="24"/>
          <w:szCs w:val="24"/>
        </w:rPr>
        <w:tab/>
        <w:t xml:space="preserve">пгт. Первомайское </w:t>
      </w:r>
    </w:p>
    <w:p w:rsidR="00895998" w:rsidRPr="00EA76BD" w:rsidP="00895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67 Первомайского судебного </w:t>
      </w:r>
      <w:r w:rsidRPr="00EA76BD">
        <w:rPr>
          <w:rFonts w:ascii="Times New Roman" w:hAnsi="Times New Roman" w:cs="Times New Roman"/>
          <w:sz w:val="24"/>
          <w:szCs w:val="24"/>
        </w:rPr>
        <w:t>района (Первомайский муниципальный район) Республики Крым Кириченко Е.С., в помещении судебного участка № 67, расположенного по адресу: Республика Крым, Первомайский район, пгт.</w:t>
      </w:r>
      <w:r w:rsidRPr="00EA76BD" w:rsidR="006B5DB1">
        <w:rPr>
          <w:rFonts w:ascii="Times New Roman" w:hAnsi="Times New Roman" w:cs="Times New Roman"/>
          <w:sz w:val="24"/>
          <w:szCs w:val="24"/>
        </w:rPr>
        <w:t> </w:t>
      </w:r>
      <w:r w:rsidRPr="00EA76BD">
        <w:rPr>
          <w:rFonts w:ascii="Times New Roman" w:hAnsi="Times New Roman" w:cs="Times New Roman"/>
          <w:sz w:val="24"/>
          <w:szCs w:val="24"/>
        </w:rPr>
        <w:t>Первомайское, ул. </w:t>
      </w:r>
      <w:r w:rsidRPr="00EA76BD">
        <w:rPr>
          <w:rFonts w:ascii="Times New Roman" w:hAnsi="Times New Roman" w:cs="Times New Roman"/>
          <w:sz w:val="24"/>
          <w:szCs w:val="24"/>
        </w:rPr>
        <w:t>Кооперативная</w:t>
      </w:r>
      <w:r w:rsidRPr="00EA76BD">
        <w:rPr>
          <w:rFonts w:ascii="Times New Roman" w:hAnsi="Times New Roman" w:cs="Times New Roman"/>
          <w:sz w:val="24"/>
          <w:szCs w:val="24"/>
        </w:rPr>
        <w:t>, д. 6,  рассмотрев поступивший из филиала №</w:t>
      </w:r>
      <w:r w:rsidRPr="00EA76BD" w:rsidR="006B5DB1">
        <w:rPr>
          <w:rFonts w:ascii="Times New Roman" w:hAnsi="Times New Roman" w:cs="Times New Roman"/>
          <w:sz w:val="24"/>
          <w:szCs w:val="24"/>
        </w:rPr>
        <w:t> </w:t>
      </w:r>
      <w:r w:rsidRPr="00EA76BD">
        <w:rPr>
          <w:rFonts w:ascii="Times New Roman" w:hAnsi="Times New Roman" w:cs="Times New Roman"/>
          <w:sz w:val="24"/>
          <w:szCs w:val="24"/>
        </w:rPr>
        <w:t>16</w:t>
      </w:r>
      <w:r w:rsidRPr="00EA76BD">
        <w:rPr>
          <w:rFonts w:ascii="Times New Roman" w:hAnsi="Times New Roman" w:cs="Times New Roman"/>
          <w:sz w:val="24"/>
          <w:szCs w:val="24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EA7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iCs/>
          <w:sz w:val="24"/>
          <w:szCs w:val="24"/>
        </w:rPr>
        <w:t xml:space="preserve">директора ООО «АЙБАРЫ+» </w:t>
      </w:r>
      <w:r w:rsidRPr="00EA76BD">
        <w:rPr>
          <w:rFonts w:ascii="Times New Roman" w:hAnsi="Times New Roman" w:cs="Times New Roman"/>
          <w:iCs/>
          <w:sz w:val="24"/>
          <w:szCs w:val="24"/>
        </w:rPr>
        <w:t>Оганесовой</w:t>
      </w:r>
      <w:r w:rsidRPr="00EA76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iCs/>
          <w:sz w:val="24"/>
          <w:szCs w:val="24"/>
        </w:rPr>
        <w:t>Гаян</w:t>
      </w:r>
      <w:r w:rsidRPr="00EA76BD" w:rsidR="00885947">
        <w:rPr>
          <w:rFonts w:ascii="Times New Roman" w:hAnsi="Times New Roman" w:cs="Times New Roman"/>
          <w:iCs/>
          <w:sz w:val="24"/>
          <w:szCs w:val="24"/>
        </w:rPr>
        <w:t>э</w:t>
      </w:r>
      <w:r w:rsidRPr="00EA76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iCs/>
          <w:sz w:val="24"/>
          <w:szCs w:val="24"/>
        </w:rPr>
        <w:t>Араратовны</w:t>
      </w:r>
      <w:r w:rsidRPr="00EA76BD">
        <w:rPr>
          <w:rFonts w:ascii="Times New Roman" w:hAnsi="Times New Roman" w:cs="Times New Roman"/>
          <w:sz w:val="24"/>
          <w:szCs w:val="24"/>
        </w:rPr>
        <w:t xml:space="preserve">, </w:t>
      </w:r>
      <w:r w:rsidRPr="00C82810">
        <w:rPr>
          <w:rFonts w:ascii="Times New Roman" w:hAnsi="Times New Roman" w:cs="Times New Roman"/>
          <w:i/>
          <w:sz w:val="24"/>
          <w:szCs w:val="24"/>
        </w:rPr>
        <w:t>/персональные данные/</w:t>
      </w:r>
      <w:r w:rsidRPr="00EA76BD">
        <w:rPr>
          <w:rFonts w:ascii="Times New Roman" w:hAnsi="Times New Roman" w:cs="Times New Roman"/>
          <w:sz w:val="24"/>
          <w:szCs w:val="24"/>
        </w:rPr>
        <w:t>,</w:t>
      </w:r>
    </w:p>
    <w:p w:rsidR="00895998" w:rsidRPr="00EA76BD" w:rsidP="008959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о совершении административного правонарушения, предусмотренного ч.2 ст. 15.33 КоАП РФ, </w:t>
      </w:r>
    </w:p>
    <w:p w:rsidR="00895998" w:rsidRPr="00EA76BD" w:rsidP="00895998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6BD">
        <w:rPr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Оганесовой Г.А., являясь </w:t>
      </w:r>
      <w:r w:rsidRPr="00EA76BD">
        <w:rPr>
          <w:rFonts w:ascii="Times New Roman" w:hAnsi="Times New Roman" w:cs="Times New Roman"/>
          <w:iCs/>
          <w:sz w:val="24"/>
          <w:szCs w:val="24"/>
        </w:rPr>
        <w:t xml:space="preserve">директором ООО «АЙБАРЫ+», </w:t>
      </w:r>
      <w:r w:rsidRPr="00EA76BD">
        <w:rPr>
          <w:rFonts w:ascii="Times New Roman" w:hAnsi="Times New Roman" w:cs="Times New Roman"/>
          <w:sz w:val="24"/>
          <w:szCs w:val="24"/>
        </w:rPr>
        <w:t xml:space="preserve">юридический адрес: 296343, Республика Крым, Первомайский район, с. </w:t>
      </w:r>
      <w:r w:rsidRPr="00EA76BD" w:rsidR="006903EA">
        <w:rPr>
          <w:rFonts w:ascii="Times New Roman" w:hAnsi="Times New Roman" w:cs="Times New Roman"/>
          <w:sz w:val="24"/>
          <w:szCs w:val="24"/>
        </w:rPr>
        <w:t>Вой</w:t>
      </w:r>
      <w:r w:rsidRPr="00EA76BD">
        <w:rPr>
          <w:rFonts w:ascii="Times New Roman" w:hAnsi="Times New Roman" w:cs="Times New Roman"/>
          <w:sz w:val="24"/>
          <w:szCs w:val="24"/>
        </w:rPr>
        <w:t>ково, ул. Ленина, д. 8, офис 1, ОГРН</w:t>
      </w:r>
      <w:r w:rsidRPr="00EA76BD">
        <w:rPr>
          <w:rFonts w:ascii="Times New Roman" w:hAnsi="Times New Roman" w:cs="Times New Roman"/>
          <w:sz w:val="24"/>
          <w:szCs w:val="24"/>
        </w:rPr>
        <w:t xml:space="preserve"> 1209100010998, ИНН 9106014546, КПП 910601001, </w:t>
      </w:r>
      <w:r w:rsidRPr="00C82810">
        <w:rPr>
          <w:rFonts w:ascii="Times New Roman" w:hAnsi="Times New Roman" w:cs="Times New Roman"/>
          <w:i/>
          <w:sz w:val="24"/>
          <w:szCs w:val="24"/>
        </w:rPr>
        <w:t>/</w:t>
      </w:r>
      <w:r w:rsidRPr="00C82810">
        <w:rPr>
          <w:rFonts w:ascii="Times New Roman" w:hAnsi="Times New Roman" w:cs="Times New Roman"/>
          <w:i/>
          <w:sz w:val="24"/>
          <w:szCs w:val="24"/>
        </w:rPr>
        <w:t>регистрационный номер страхователя/</w:t>
      </w:r>
      <w:r w:rsidRPr="00EA76BD">
        <w:rPr>
          <w:rFonts w:ascii="Times New Roman" w:hAnsi="Times New Roman" w:cs="Times New Roman"/>
          <w:sz w:val="24"/>
          <w:szCs w:val="24"/>
        </w:rPr>
        <w:t xml:space="preserve">, не представила в установленный законом срок расчет формы 4-ФСС по начисленным и уплаченным страховым взносам на обязательное социальное страхование </w:t>
      </w:r>
      <w:r w:rsidRPr="00EA76BD" w:rsidR="001C44D5">
        <w:rPr>
          <w:rFonts w:ascii="Times New Roman" w:hAnsi="Times New Roman" w:cs="Times New Roman"/>
          <w:sz w:val="24"/>
          <w:szCs w:val="24"/>
        </w:rPr>
        <w:t>на случай временной нетрудоспособности и в связи с материнством и</w:t>
      </w:r>
      <w:r w:rsidRPr="00EA76BD" w:rsidR="001C44D5">
        <w:rPr>
          <w:rFonts w:ascii="Times New Roman" w:hAnsi="Times New Roman" w:cs="Times New Roman"/>
          <w:sz w:val="24"/>
          <w:szCs w:val="24"/>
        </w:rPr>
        <w:t xml:space="preserve"> </w:t>
      </w:r>
      <w:r w:rsidRPr="00EA76BD" w:rsidR="001C44D5">
        <w:rPr>
          <w:rFonts w:ascii="Times New Roman" w:hAnsi="Times New Roman" w:cs="Times New Roman"/>
          <w:sz w:val="24"/>
          <w:szCs w:val="24"/>
        </w:rPr>
        <w:t xml:space="preserve">по обязательному социальному страхованию </w:t>
      </w:r>
      <w:r w:rsidRPr="00EA76BD">
        <w:rPr>
          <w:rFonts w:ascii="Times New Roman" w:hAnsi="Times New Roman" w:cs="Times New Roman"/>
          <w:sz w:val="24"/>
          <w:szCs w:val="24"/>
        </w:rPr>
        <w:t>от несчастных случаев на производстве и профессиональных заболеваний за 202</w:t>
      </w:r>
      <w:r w:rsidRPr="00EA76BD" w:rsidR="00813AD1">
        <w:rPr>
          <w:rFonts w:ascii="Times New Roman" w:hAnsi="Times New Roman" w:cs="Times New Roman"/>
          <w:sz w:val="24"/>
          <w:szCs w:val="24"/>
        </w:rPr>
        <w:t>0</w:t>
      </w:r>
      <w:r w:rsidRPr="00EA76BD">
        <w:rPr>
          <w:rFonts w:ascii="Times New Roman" w:hAnsi="Times New Roman" w:cs="Times New Roman"/>
          <w:sz w:val="24"/>
          <w:szCs w:val="24"/>
        </w:rPr>
        <w:t xml:space="preserve"> год в электронном виде, в срок не позднее 20-го числа месяца, следующего за отчетным </w:t>
      </w:r>
      <w:r w:rsidRPr="00EA76BD">
        <w:rPr>
          <w:rFonts w:ascii="Times New Roman" w:hAnsi="Times New Roman" w:cs="Times New Roman"/>
          <w:sz w:val="24"/>
          <w:szCs w:val="24"/>
        </w:rPr>
        <w:t>периодом (для расчетов в форме электронных документов не позднее 2</w:t>
      </w:r>
      <w:r w:rsidRPr="00EA76BD" w:rsidR="006B5DB1">
        <w:rPr>
          <w:rFonts w:ascii="Times New Roman" w:hAnsi="Times New Roman" w:cs="Times New Roman"/>
          <w:sz w:val="24"/>
          <w:szCs w:val="24"/>
        </w:rPr>
        <w:t>5</w:t>
      </w:r>
      <w:r w:rsidRPr="00EA76BD">
        <w:rPr>
          <w:rFonts w:ascii="Times New Roman" w:hAnsi="Times New Roman" w:cs="Times New Roman"/>
          <w:sz w:val="24"/>
          <w:szCs w:val="24"/>
        </w:rPr>
        <w:t>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представила расчет в форме э</w:t>
      </w:r>
      <w:r w:rsidRPr="00EA76BD">
        <w:rPr>
          <w:rFonts w:ascii="Times New Roman" w:hAnsi="Times New Roman" w:cs="Times New Roman"/>
          <w:sz w:val="24"/>
          <w:szCs w:val="24"/>
        </w:rPr>
        <w:t>лектронного</w:t>
      </w:r>
      <w:r w:rsidRPr="00EA76BD">
        <w:rPr>
          <w:rFonts w:ascii="Times New Roman" w:hAnsi="Times New Roman" w:cs="Times New Roman"/>
          <w:sz w:val="24"/>
          <w:szCs w:val="24"/>
        </w:rPr>
        <w:t xml:space="preserve"> документа </w:t>
      </w:r>
      <w:r w:rsidRPr="00EA76BD" w:rsidR="00813AD1">
        <w:rPr>
          <w:rFonts w:ascii="Times New Roman" w:hAnsi="Times New Roman" w:cs="Times New Roman"/>
          <w:sz w:val="24"/>
          <w:szCs w:val="24"/>
        </w:rPr>
        <w:t>19</w:t>
      </w:r>
      <w:r w:rsidRPr="00EA76BD">
        <w:rPr>
          <w:rFonts w:ascii="Times New Roman" w:hAnsi="Times New Roman" w:cs="Times New Roman"/>
          <w:sz w:val="24"/>
          <w:szCs w:val="24"/>
        </w:rPr>
        <w:t>.07.2021 года, чем нарушил</w:t>
      </w:r>
      <w:r w:rsidRPr="00EA76BD" w:rsidR="006B5DB1">
        <w:rPr>
          <w:rFonts w:ascii="Times New Roman" w:hAnsi="Times New Roman" w:cs="Times New Roman"/>
          <w:sz w:val="24"/>
          <w:szCs w:val="24"/>
        </w:rPr>
        <w:t>а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1 ст. 24, п. 2 ст. 22 Федерального закона от 24.07.1998 года №  125-ФЗ «Об обязательном социальном страховании от несчастных случаев на производстве и профессиональных заболеваний».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Оганесова Г.А. 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рассмотрение дела об административном правонарушении не явил</w:t>
      </w:r>
      <w:r w:rsidRPr="00EA76BD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EA76BD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О времени, дате и месте рассмотрения дела об административном правонарушении извещен</w:t>
      </w:r>
      <w:r w:rsidRPr="00EA76BD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надлежащим образом.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ч. 2 ст. 25.1 КоАП РФ, дело об административном правонарушении рассм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В соответствии с ч. 1 </w:t>
      </w:r>
      <w:r w:rsidRPr="00EA76BD">
        <w:rPr>
          <w:rFonts w:ascii="Times New Roman" w:hAnsi="Times New Roman" w:cs="Times New Roman"/>
          <w:bCs/>
          <w:sz w:val="24"/>
          <w:szCs w:val="24"/>
        </w:rPr>
        <w:t>ст</w:t>
      </w:r>
      <w:r w:rsidRPr="00EA76BD">
        <w:rPr>
          <w:rFonts w:ascii="Times New Roman" w:hAnsi="Times New Roman" w:cs="Times New Roman"/>
          <w:sz w:val="24"/>
          <w:szCs w:val="24"/>
        </w:rPr>
        <w:t>. </w:t>
      </w:r>
      <w:hyperlink r:id="rId4" w:tgtFrame="_blank" w:tooltip="Федеральный закон от 24.07.1998 N 125-ФЗ &gt; (ред. от 28.12.2016) &gt; " w:history="1">
        <w:r w:rsidRPr="00EA76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24</w:t>
        </w:r>
      </w:hyperlink>
      <w:r w:rsidRPr="00EA76BD">
        <w:rPr>
          <w:rFonts w:ascii="Times New Roman" w:hAnsi="Times New Roman" w:cs="Times New Roman"/>
          <w:sz w:val="24"/>
          <w:szCs w:val="24"/>
        </w:rPr>
        <w:t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</w:t>
      </w:r>
      <w:r w:rsidRPr="00EA76BD">
        <w:rPr>
          <w:rFonts w:ascii="Times New Roman" w:hAnsi="Times New Roman" w:cs="Times New Roman"/>
          <w:sz w:val="24"/>
          <w:szCs w:val="24"/>
        </w:rPr>
        <w:t xml:space="preserve">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EA76B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EA76BD">
        <w:rPr>
          <w:rFonts w:ascii="Times New Roman" w:hAnsi="Times New Roman" w:cs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на бумажном нос</w:t>
      </w:r>
      <w:r w:rsidRPr="00EA76BD">
        <w:rPr>
          <w:rFonts w:ascii="Times New Roman" w:hAnsi="Times New Roman" w:cs="Times New Roman"/>
          <w:sz w:val="24"/>
          <w:szCs w:val="24"/>
        </w:rPr>
        <w:t>ителе не позднее 20-го числа месяца, следующего за отчетным периодом, в форме электронного документа не позднее 26-го числа месяца, следующего за отчетным периодом.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 xml:space="preserve">Таким образом, срок для представления расчета в форме электронного документа за </w:t>
      </w:r>
      <w:r w:rsidRPr="00EA76BD" w:rsidR="00450ADC">
        <w:rPr>
          <w:rFonts w:ascii="Times New Roman" w:hAnsi="Times New Roman" w:cs="Times New Roman"/>
          <w:sz w:val="24"/>
          <w:szCs w:val="24"/>
        </w:rPr>
        <w:t>202</w:t>
      </w:r>
      <w:r w:rsidRPr="00EA76BD" w:rsidR="00813AD1">
        <w:rPr>
          <w:rFonts w:ascii="Times New Roman" w:hAnsi="Times New Roman" w:cs="Times New Roman"/>
          <w:sz w:val="24"/>
          <w:szCs w:val="24"/>
        </w:rPr>
        <w:t>0</w:t>
      </w:r>
      <w:r w:rsidRPr="00EA76BD" w:rsidR="00450ADC">
        <w:rPr>
          <w:rFonts w:ascii="Times New Roman" w:hAnsi="Times New Roman" w:cs="Times New Roman"/>
          <w:sz w:val="24"/>
          <w:szCs w:val="24"/>
        </w:rPr>
        <w:t xml:space="preserve"> год – не позднее 2</w:t>
      </w:r>
      <w:r w:rsidRPr="00EA76BD" w:rsidR="00656F0D">
        <w:rPr>
          <w:rFonts w:ascii="Times New Roman" w:hAnsi="Times New Roman" w:cs="Times New Roman"/>
          <w:sz w:val="24"/>
          <w:szCs w:val="24"/>
        </w:rPr>
        <w:t>5</w:t>
      </w:r>
      <w:r w:rsidRPr="00EA76BD">
        <w:rPr>
          <w:rFonts w:ascii="Times New Roman" w:hAnsi="Times New Roman" w:cs="Times New Roman"/>
          <w:sz w:val="24"/>
          <w:szCs w:val="24"/>
        </w:rPr>
        <w:t xml:space="preserve"> </w:t>
      </w:r>
      <w:r w:rsidRPr="00EA76BD" w:rsidR="00813AD1">
        <w:rPr>
          <w:rFonts w:ascii="Times New Roman" w:hAnsi="Times New Roman" w:cs="Times New Roman"/>
          <w:sz w:val="24"/>
          <w:szCs w:val="24"/>
        </w:rPr>
        <w:t>января</w:t>
      </w:r>
      <w:r w:rsidRPr="00EA76BD">
        <w:rPr>
          <w:rFonts w:ascii="Times New Roman" w:hAnsi="Times New Roman" w:cs="Times New Roman"/>
          <w:sz w:val="24"/>
          <w:szCs w:val="24"/>
        </w:rPr>
        <w:t xml:space="preserve"> 2021 года, однако </w:t>
      </w:r>
      <w:r w:rsidRPr="00EA76BD" w:rsidR="00450ADC">
        <w:rPr>
          <w:rFonts w:ascii="Times New Roman" w:hAnsi="Times New Roman" w:cs="Times New Roman"/>
          <w:sz w:val="24"/>
          <w:szCs w:val="24"/>
        </w:rPr>
        <w:t>ООО «Айбары+»</w:t>
      </w:r>
      <w:r w:rsidRPr="00EA76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sz w:val="24"/>
          <w:szCs w:val="24"/>
        </w:rPr>
        <w:t>представил</w:t>
      </w:r>
      <w:r w:rsidRPr="00EA76BD" w:rsidR="00450ADC">
        <w:rPr>
          <w:rFonts w:ascii="Times New Roman" w:hAnsi="Times New Roman" w:cs="Times New Roman"/>
          <w:sz w:val="24"/>
          <w:szCs w:val="24"/>
        </w:rPr>
        <w:t>о</w:t>
      </w:r>
      <w:r w:rsidRPr="00EA76BD">
        <w:rPr>
          <w:rFonts w:ascii="Times New Roman" w:hAnsi="Times New Roman" w:cs="Times New Roman"/>
          <w:sz w:val="24"/>
          <w:szCs w:val="24"/>
        </w:rPr>
        <w:t xml:space="preserve"> расчет за указанный период </w:t>
      </w:r>
      <w:r w:rsidRPr="00EA76BD" w:rsidR="00813AD1">
        <w:rPr>
          <w:rFonts w:ascii="Times New Roman" w:hAnsi="Times New Roman" w:cs="Times New Roman"/>
          <w:sz w:val="24"/>
          <w:szCs w:val="24"/>
        </w:rPr>
        <w:t>19</w:t>
      </w:r>
      <w:r w:rsidRPr="00EA76BD">
        <w:rPr>
          <w:rFonts w:ascii="Times New Roman" w:hAnsi="Times New Roman" w:cs="Times New Roman"/>
          <w:sz w:val="24"/>
          <w:szCs w:val="24"/>
        </w:rPr>
        <w:t>.07.2021 года в форме электронных документов.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</w:t>
      </w:r>
      <w:r w:rsidRPr="00EA76BD" w:rsidR="00450ADC">
        <w:rPr>
          <w:rFonts w:ascii="Times New Roman" w:hAnsi="Times New Roman" w:cs="Times New Roman"/>
          <w:sz w:val="24"/>
          <w:szCs w:val="24"/>
        </w:rPr>
        <w:t>Оганесова Г.А</w:t>
      </w:r>
      <w:r w:rsidRPr="00EA76BD">
        <w:rPr>
          <w:rFonts w:ascii="Times New Roman" w:hAnsi="Times New Roman" w:cs="Times New Roman"/>
          <w:sz w:val="24"/>
          <w:szCs w:val="24"/>
        </w:rPr>
        <w:t xml:space="preserve">.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нарушил</w:t>
      </w:r>
      <w:r w:rsidRPr="00EA76BD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законодательством Российской Федерации об обязательном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EA76BD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по Республике Кр</w:t>
      </w:r>
      <w:r w:rsidRPr="00EA76BD">
        <w:rPr>
          <w:rFonts w:ascii="Times New Roman" w:hAnsi="Times New Roman" w:cs="Times New Roman"/>
          <w:sz w:val="24"/>
          <w:szCs w:val="24"/>
        </w:rPr>
        <w:t>ым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</w:t>
      </w:r>
      <w:r w:rsidRPr="00EA76BD" w:rsidR="00813AD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год, </w:t>
      </w:r>
      <w:r w:rsidRPr="00EA76BD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</w:t>
      </w:r>
      <w:r w:rsidRPr="00EA76BD" w:rsidR="00813AD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A76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правонарушение, предусмотренное</w:t>
      </w:r>
      <w:r w:rsidRPr="00EA76BD">
        <w:rPr>
          <w:rFonts w:ascii="Times New Roman" w:hAnsi="Times New Roman" w:cs="Times New Roman"/>
          <w:sz w:val="24"/>
          <w:szCs w:val="24"/>
        </w:rPr>
        <w:t> ч. 2 ст. 15.33 КоАП РФ.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EA76BD" w:rsidR="00450ADC">
        <w:rPr>
          <w:rFonts w:ascii="Times New Roman" w:hAnsi="Times New Roman" w:cs="Times New Roman"/>
          <w:sz w:val="24"/>
          <w:szCs w:val="24"/>
        </w:rPr>
        <w:t>Оганесовой Г.А</w:t>
      </w:r>
      <w:r w:rsidRPr="00EA76BD">
        <w:rPr>
          <w:rFonts w:ascii="Times New Roman" w:hAnsi="Times New Roman" w:cs="Times New Roman"/>
          <w:sz w:val="24"/>
          <w:szCs w:val="24"/>
        </w:rPr>
        <w:t xml:space="preserve">. 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 материалами дела: протоколом об административном правонарушении № </w:t>
      </w:r>
      <w:r w:rsidRPr="00EA76BD" w:rsidR="00813AD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20.12.2021 года, копи</w:t>
      </w:r>
      <w:r w:rsidRPr="00EA76BD" w:rsidR="00813AD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организацией </w:t>
      </w:r>
      <w:r w:rsidRPr="00EA76BD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ООО «Айбары+»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по почте 2</w:t>
      </w:r>
      <w:r w:rsidRPr="00EA76BD" w:rsidR="00813AD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.12.2021 года; копией протокола выгрузки отчета 4-ФСС, предоставленного страхователем; выпиской из ЕГРЮЛ в отношении </w:t>
      </w:r>
      <w:r w:rsidRPr="00EA76BD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«Айбары+»,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из которой следует, что его главой являе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Pr="00EA76BD" w:rsidR="00450ADC">
        <w:rPr>
          <w:rFonts w:ascii="Times New Roman" w:hAnsi="Times New Roman" w:cs="Times New Roman"/>
          <w:sz w:val="24"/>
          <w:szCs w:val="24"/>
        </w:rPr>
        <w:t>Оганесова Г.А</w:t>
      </w:r>
      <w:r w:rsidRPr="00EA76BD">
        <w:rPr>
          <w:rFonts w:ascii="Times New Roman" w:hAnsi="Times New Roman" w:cs="Times New Roman"/>
          <w:sz w:val="24"/>
          <w:szCs w:val="24"/>
        </w:rPr>
        <w:t>.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; копией извещения о вызове должностного лица для составления протокола об административном правонарушении от 08.12.2021 года, полученного организацией по почте 11.12.2021 года.</w:t>
      </w:r>
    </w:p>
    <w:p w:rsidR="00895998" w:rsidRPr="00EA76BD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 смягчающих и отягчающих административную ответ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ственность, не установлено. </w:t>
      </w:r>
    </w:p>
    <w:p w:rsidR="00895998" w:rsidRPr="00EA76BD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размера нака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возможным назначить штраф в минимальном размере. </w:t>
      </w:r>
    </w:p>
    <w:p w:rsidR="00895998" w:rsidRPr="00EA76BD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EA76BD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 15.33</w:t>
        </w:r>
      </w:hyperlink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76BD" w:rsidR="00D87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EA76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29.9</w:t>
        </w:r>
      </w:hyperlink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A76BD" w:rsidR="00D872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29.10 </w:t>
      </w:r>
      <w:r w:rsidRPr="00EA76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 РФ</w:t>
      </w:r>
      <w:r w:rsidRPr="00EA76BD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895998" w:rsidRPr="00EA76BD" w:rsidP="00895998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6BD">
        <w:rPr>
          <w:rFonts w:ascii="Times New Roman" w:hAnsi="Times New Roman" w:cs="Times New Roman"/>
          <w:b/>
          <w:sz w:val="24"/>
          <w:szCs w:val="24"/>
        </w:rPr>
        <w:tab/>
        <w:t>постановил:</w:t>
      </w:r>
    </w:p>
    <w:p w:rsidR="00895998" w:rsidRPr="00EA76BD" w:rsidP="0089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п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ризнать </w:t>
      </w:r>
      <w:r w:rsidRPr="00EA76BD" w:rsidR="00450ADC">
        <w:rPr>
          <w:rFonts w:ascii="Times New Roman" w:hAnsi="Times New Roman" w:cs="Times New Roman"/>
          <w:b/>
          <w:sz w:val="24"/>
          <w:szCs w:val="24"/>
        </w:rPr>
        <w:t>Оганесову Гаян</w:t>
      </w:r>
      <w:r w:rsidRPr="00EA76BD" w:rsidR="00885947">
        <w:rPr>
          <w:rFonts w:ascii="Times New Roman" w:hAnsi="Times New Roman" w:cs="Times New Roman"/>
          <w:b/>
          <w:sz w:val="24"/>
          <w:szCs w:val="24"/>
        </w:rPr>
        <w:t>э</w:t>
      </w:r>
      <w:r w:rsidRPr="00EA76BD" w:rsidR="00450ADC">
        <w:rPr>
          <w:rFonts w:ascii="Times New Roman" w:hAnsi="Times New Roman" w:cs="Times New Roman"/>
          <w:b/>
          <w:sz w:val="24"/>
          <w:szCs w:val="24"/>
        </w:rPr>
        <w:t xml:space="preserve"> Араратовну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виновн</w:t>
      </w:r>
      <w:r w:rsidRPr="00EA76BD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 ст. 15.33 КоАП РФ, и назначить е</w:t>
      </w:r>
      <w:r w:rsidRPr="00EA76BD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наказание в виде административного штрафа в размере 300 (трехсот) рублей.</w:t>
      </w:r>
    </w:p>
    <w:p w:rsidR="00895998" w:rsidRPr="00EA76BD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уплаты штрафа: УФК по Республике Крым (ГУ-РО Фонда социального страхования РФ по Республике Крым л/с 04754С95020), ИНН 7707830048, КПП 910201001, Отделение Республика 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Крым Банка России// УФК по Республике Крым г.</w:t>
      </w:r>
      <w:r w:rsidRPr="00EA76BD" w:rsidR="008859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A76BD">
        <w:rPr>
          <w:rFonts w:ascii="Times New Roman" w:hAnsi="Times New Roman" w:cs="Times New Roman"/>
          <w:color w:val="000000" w:themeColor="text1"/>
          <w:sz w:val="24"/>
          <w:szCs w:val="24"/>
        </w:rPr>
        <w:t>Симферополь, БИК 013510002, единый казначейский счет 40102810645370000035 (поле 15), казначейский счет 03100643000000017500 (поле 17), ОКТМО 35701000, КБК 393 1 16 01230 07 0000 140.</w:t>
      </w:r>
    </w:p>
    <w:p w:rsidR="00895998" w:rsidRPr="00EA76BD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Постановление может быть об</w:t>
      </w:r>
      <w:r w:rsidRPr="00EA76BD">
        <w:rPr>
          <w:rFonts w:ascii="Times New Roman" w:hAnsi="Times New Roman" w:cs="Times New Roman"/>
          <w:sz w:val="24"/>
          <w:szCs w:val="24"/>
        </w:rPr>
        <w:t>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</w:t>
      </w:r>
      <w:r w:rsidRPr="00EA76BD">
        <w:rPr>
          <w:rFonts w:ascii="Times New Roman" w:hAnsi="Times New Roman" w:cs="Times New Roman"/>
          <w:sz w:val="24"/>
          <w:szCs w:val="24"/>
        </w:rPr>
        <w:t>йонный суд Республики Крым. </w:t>
      </w:r>
    </w:p>
    <w:p w:rsidR="00895998" w:rsidRPr="00EA76BD" w:rsidP="008959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76BD">
        <w:rPr>
          <w:rFonts w:ascii="Times New Roman" w:hAnsi="Times New Roman" w:cs="Times New Roman"/>
          <w:sz w:val="24"/>
          <w:szCs w:val="24"/>
        </w:rPr>
        <w:t>Мировой судья: подпись.</w:t>
      </w:r>
    </w:p>
    <w:p w:rsidR="00895998" w:rsidRPr="00EA76BD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998" w:rsidRPr="00EA76BD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998" w:rsidRPr="00EA76BD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049" w:rsidRPr="00EA76BD" w:rsidP="00343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Sect="00343EDC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131694"/>
    <w:rsid w:val="0015030B"/>
    <w:rsid w:val="001A3848"/>
    <w:rsid w:val="001C44D5"/>
    <w:rsid w:val="00244986"/>
    <w:rsid w:val="002B0752"/>
    <w:rsid w:val="00343EDC"/>
    <w:rsid w:val="00395B96"/>
    <w:rsid w:val="00450ADC"/>
    <w:rsid w:val="00460B10"/>
    <w:rsid w:val="004910DC"/>
    <w:rsid w:val="005C013C"/>
    <w:rsid w:val="00656F0D"/>
    <w:rsid w:val="006903EA"/>
    <w:rsid w:val="006B5DB1"/>
    <w:rsid w:val="006C7892"/>
    <w:rsid w:val="006D1BE1"/>
    <w:rsid w:val="006E7086"/>
    <w:rsid w:val="00701040"/>
    <w:rsid w:val="007B69F4"/>
    <w:rsid w:val="007E1F75"/>
    <w:rsid w:val="007E7075"/>
    <w:rsid w:val="00813AD1"/>
    <w:rsid w:val="00885947"/>
    <w:rsid w:val="00895998"/>
    <w:rsid w:val="00897EE6"/>
    <w:rsid w:val="00942F4C"/>
    <w:rsid w:val="00956958"/>
    <w:rsid w:val="00A32E4B"/>
    <w:rsid w:val="00AA6E7F"/>
    <w:rsid w:val="00AD69A6"/>
    <w:rsid w:val="00B82409"/>
    <w:rsid w:val="00BA7DA2"/>
    <w:rsid w:val="00BD6B09"/>
    <w:rsid w:val="00C042EC"/>
    <w:rsid w:val="00C82810"/>
    <w:rsid w:val="00CA6511"/>
    <w:rsid w:val="00CF617A"/>
    <w:rsid w:val="00D32101"/>
    <w:rsid w:val="00D6677F"/>
    <w:rsid w:val="00D811A2"/>
    <w:rsid w:val="00D87252"/>
    <w:rsid w:val="00E86049"/>
    <w:rsid w:val="00EA2F43"/>
    <w:rsid w:val="00EA76BD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6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