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4B" w:rsidRPr="00922664" w:rsidP="000D554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Копия</w:t>
      </w:r>
    </w:p>
    <w:p w:rsidR="000D554B" w:rsidRPr="00922664" w:rsidP="000D554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Дело № 5-67</w:t>
      </w:r>
      <w:r w:rsidRPr="00922664" w:rsidR="00A82D2F">
        <w:rPr>
          <w:rFonts w:ascii="Times New Roman" w:hAnsi="Times New Roman"/>
          <w:lang w:eastAsia="ru-RU"/>
        </w:rPr>
        <w:t>-18/2025</w:t>
      </w:r>
    </w:p>
    <w:p w:rsidR="000D554B" w:rsidRPr="00922664" w:rsidP="000D554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УИД  91MS0066-01-2025</w:t>
      </w:r>
      <w:r w:rsidRPr="00922664" w:rsidR="009B3D72">
        <w:rPr>
          <w:rFonts w:ascii="Times New Roman" w:hAnsi="Times New Roman"/>
          <w:lang w:eastAsia="ru-RU"/>
        </w:rPr>
        <w:t>-00</w:t>
      </w:r>
      <w:r w:rsidRPr="00922664">
        <w:rPr>
          <w:rFonts w:ascii="Times New Roman" w:hAnsi="Times New Roman"/>
          <w:lang w:eastAsia="ru-RU"/>
        </w:rPr>
        <w:t>0099</w:t>
      </w:r>
      <w:r w:rsidRPr="00922664" w:rsidR="009B3D72">
        <w:rPr>
          <w:rFonts w:ascii="Times New Roman" w:hAnsi="Times New Roman"/>
          <w:lang w:eastAsia="ru-RU"/>
        </w:rPr>
        <w:t>-</w:t>
      </w:r>
      <w:r w:rsidRPr="00922664">
        <w:rPr>
          <w:rFonts w:ascii="Times New Roman" w:hAnsi="Times New Roman"/>
          <w:lang w:eastAsia="ru-RU"/>
        </w:rPr>
        <w:t>14</w:t>
      </w:r>
    </w:p>
    <w:p w:rsidR="000D554B" w:rsidRPr="00922664" w:rsidP="000D554B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0D554B" w:rsidRPr="00922664" w:rsidP="000D554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22664">
        <w:rPr>
          <w:rFonts w:ascii="Times New Roman" w:hAnsi="Times New Roman"/>
          <w:b/>
          <w:lang w:eastAsia="ru-RU"/>
        </w:rPr>
        <w:t>ПОСТАНОВЛЕНИЕ</w:t>
      </w:r>
    </w:p>
    <w:p w:rsidR="000D554B" w:rsidRPr="00922664" w:rsidP="000D554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22664">
        <w:rPr>
          <w:rFonts w:ascii="Times New Roman" w:hAnsi="Times New Roman"/>
          <w:b/>
          <w:lang w:eastAsia="ru-RU"/>
        </w:rPr>
        <w:t>по делу об административном правонарушении</w:t>
      </w:r>
    </w:p>
    <w:p w:rsidR="000D554B" w:rsidRPr="00922664" w:rsidP="000D554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</w:t>
      </w:r>
      <w:r w:rsidRPr="00922664" w:rsidR="00922664">
        <w:rPr>
          <w:rFonts w:ascii="Times New Roman" w:hAnsi="Times New Roman"/>
          <w:lang w:eastAsia="ru-RU"/>
        </w:rPr>
        <w:t xml:space="preserve">       </w:t>
      </w:r>
      <w:r w:rsidRPr="00922664">
        <w:rPr>
          <w:rFonts w:ascii="Times New Roman" w:hAnsi="Times New Roman"/>
          <w:lang w:eastAsia="ru-RU"/>
        </w:rPr>
        <w:t>30</w:t>
      </w:r>
      <w:r w:rsidRPr="00922664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eastAsia="ru-RU"/>
        </w:rPr>
        <w:t>января</w:t>
      </w:r>
      <w:r w:rsidRPr="00922664">
        <w:rPr>
          <w:rFonts w:ascii="Times New Roman" w:hAnsi="Times New Roman"/>
          <w:lang w:eastAsia="ru-RU"/>
        </w:rPr>
        <w:t xml:space="preserve"> 202</w:t>
      </w:r>
      <w:r w:rsidRPr="00922664">
        <w:rPr>
          <w:rFonts w:ascii="Times New Roman" w:hAnsi="Times New Roman"/>
          <w:lang w:eastAsia="ru-RU"/>
        </w:rPr>
        <w:t>5</w:t>
      </w:r>
      <w:r w:rsidRPr="00922664">
        <w:rPr>
          <w:rFonts w:ascii="Times New Roman" w:hAnsi="Times New Roman"/>
          <w:lang w:eastAsia="ru-RU"/>
        </w:rPr>
        <w:t xml:space="preserve"> года                   </w:t>
      </w:r>
      <w:r w:rsidRPr="00922664" w:rsidR="00922664">
        <w:rPr>
          <w:rFonts w:ascii="Times New Roman" w:hAnsi="Times New Roman"/>
          <w:lang w:eastAsia="ru-RU"/>
        </w:rPr>
        <w:t xml:space="preserve">                 </w:t>
      </w:r>
      <w:r w:rsidRPr="00922664">
        <w:rPr>
          <w:rFonts w:ascii="Times New Roman" w:hAnsi="Times New Roman"/>
          <w:lang w:eastAsia="ru-RU"/>
        </w:rPr>
        <w:t>пгт</w:t>
      </w:r>
      <w:r w:rsidRPr="00922664">
        <w:rPr>
          <w:rFonts w:ascii="Times New Roman" w:hAnsi="Times New Roman"/>
          <w:lang w:eastAsia="ru-RU"/>
        </w:rPr>
        <w:t xml:space="preserve">. Первомайское </w:t>
      </w:r>
    </w:p>
    <w:p w:rsidR="00A079A9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D554B" w:rsidRPr="00922664" w:rsidP="00A079A9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22664">
        <w:rPr>
          <w:rFonts w:ascii="Times New Roman" w:hAnsi="Times New Roman"/>
        </w:rPr>
        <w:t>Йова</w:t>
      </w:r>
      <w:r w:rsidRPr="00922664">
        <w:rPr>
          <w:rFonts w:ascii="Times New Roman" w:hAnsi="Times New Roman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922664" w:rsidR="00651E5C">
        <w:rPr>
          <w:rFonts w:ascii="Times New Roman" w:hAnsi="Times New Roman"/>
        </w:rPr>
        <w:t>,</w:t>
      </w:r>
      <w:r w:rsidRPr="00922664">
        <w:rPr>
          <w:rFonts w:ascii="Times New Roman" w:hAnsi="Times New Roman"/>
        </w:rPr>
        <w:t xml:space="preserve"> в помещении судебного участка № 67, </w:t>
      </w:r>
      <w:r w:rsidRPr="00922664">
        <w:rPr>
          <w:rFonts w:ascii="Times New Roman" w:hAnsi="Times New Roman"/>
          <w:lang w:eastAsia="ru-RU"/>
        </w:rPr>
        <w:t xml:space="preserve">расположенного по адресу: Республика Крым, Первомайский район, </w:t>
      </w:r>
      <w:r w:rsidRPr="00922664">
        <w:rPr>
          <w:rFonts w:ascii="Times New Roman" w:hAnsi="Times New Roman"/>
          <w:lang w:eastAsia="ru-RU"/>
        </w:rPr>
        <w:t>пгт</w:t>
      </w:r>
      <w:r w:rsidRPr="00922664">
        <w:rPr>
          <w:rFonts w:ascii="Times New Roman" w:hAnsi="Times New Roman"/>
          <w:lang w:eastAsia="ru-RU"/>
        </w:rPr>
        <w:t xml:space="preserve">. </w:t>
      </w:r>
      <w:r w:rsidRPr="00922664">
        <w:rPr>
          <w:rFonts w:ascii="Times New Roman" w:hAnsi="Times New Roman"/>
          <w:lang w:eastAsia="ru-RU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922664">
        <w:rPr>
          <w:rFonts w:ascii="Times New Roman" w:hAnsi="Times New Roman"/>
          <w:b/>
          <w:lang w:eastAsia="ru-RU"/>
        </w:rPr>
        <w:t>Соколовского Максима Александровича</w:t>
      </w:r>
      <w:r w:rsidRPr="00922664">
        <w:rPr>
          <w:rFonts w:ascii="Times New Roman" w:hAnsi="Times New Roman"/>
          <w:b/>
          <w:lang w:eastAsia="ru-RU"/>
        </w:rPr>
        <w:t>,</w:t>
      </w:r>
      <w:r w:rsidRPr="00922664">
        <w:rPr>
          <w:rFonts w:ascii="Times New Roman" w:hAnsi="Times New Roman"/>
          <w:lang w:eastAsia="ru-RU"/>
        </w:rPr>
        <w:t xml:space="preserve"> </w:t>
      </w:r>
      <w:r w:rsidR="003B12EF">
        <w:rPr>
          <w:rFonts w:ascii="Times New Roman" w:hAnsi="Times New Roman"/>
          <w:lang w:eastAsia="ru-RU"/>
        </w:rPr>
        <w:t xml:space="preserve"> </w:t>
      </w:r>
      <w:r w:rsidR="000543FB">
        <w:rPr>
          <w:rFonts w:ascii="Times New Roman" w:hAnsi="Times New Roman"/>
          <w:lang w:eastAsia="ru-RU"/>
        </w:rPr>
        <w:t>/персональные данные/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0D554B" w:rsidRPr="00922664" w:rsidP="000D554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22664">
        <w:rPr>
          <w:rFonts w:ascii="Times New Roman" w:hAnsi="Times New Roman"/>
          <w:b/>
          <w:lang w:eastAsia="ru-RU"/>
        </w:rPr>
        <w:t>УСТАНОВИЛ:</w:t>
      </w:r>
    </w:p>
    <w:p w:rsidR="00651E5C" w:rsidRPr="00922664" w:rsidP="00651E5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Соколовский М.А. 07.12.2024 года в 08 часов 50 минут на ул. </w:t>
      </w:r>
      <w:r w:rsidR="000543FB">
        <w:rPr>
          <w:rFonts w:ascii="Times New Roman" w:hAnsi="Times New Roman"/>
          <w:lang w:eastAsia="ru-RU"/>
        </w:rPr>
        <w:t>/адрес/</w:t>
      </w:r>
      <w:r w:rsidRPr="00922664">
        <w:rPr>
          <w:rFonts w:ascii="Times New Roman" w:hAnsi="Times New Roman"/>
          <w:lang w:eastAsia="ru-RU"/>
        </w:rPr>
        <w:t xml:space="preserve">, в нарушение п. 2.1.1, п. 2.3.2 ПДД РФ, не имея права управления транспортными средствами, управлял принадлежащим ему транспортным средством – </w:t>
      </w:r>
      <w:r w:rsidRPr="00922664">
        <w:rPr>
          <w:rFonts w:ascii="Times New Roman" w:hAnsi="Times New Roman"/>
          <w:lang w:eastAsia="ru-RU"/>
        </w:rPr>
        <w:t>электросамокатом</w:t>
      </w:r>
      <w:r w:rsidRPr="00922664">
        <w:rPr>
          <w:rFonts w:ascii="Times New Roman" w:hAnsi="Times New Roman"/>
          <w:lang w:eastAsia="ru-RU"/>
        </w:rPr>
        <w:t xml:space="preserve"> «</w:t>
      </w:r>
      <w:r w:rsidRPr="00922664">
        <w:rPr>
          <w:rFonts w:ascii="Times New Roman" w:hAnsi="Times New Roman"/>
          <w:lang w:val="en-US" w:eastAsia="ru-RU"/>
        </w:rPr>
        <w:t>Kuggo</w:t>
      </w:r>
      <w:r w:rsidRPr="00922664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val="en-US" w:eastAsia="ru-RU"/>
        </w:rPr>
        <w:t>Kiring</w:t>
      </w:r>
      <w:r w:rsidRPr="00922664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val="en-US" w:eastAsia="ru-RU"/>
        </w:rPr>
        <w:t>EC</w:t>
      </w:r>
      <w:r w:rsidRPr="00922664">
        <w:rPr>
          <w:rFonts w:ascii="Times New Roman" w:hAnsi="Times New Roman"/>
          <w:lang w:eastAsia="ru-RU"/>
        </w:rPr>
        <w:t xml:space="preserve"> 02», без государственного регистрационного знака, с признаком опьянения (запах алкоголя изо рта), в 09 часов 05 минут 07.12.2024 года не выполнил законного требования уполномоченного должностного лица (инспектора ГИБДД) о прохождении медицинского освидетельствования на состояние опьянения.</w:t>
      </w:r>
    </w:p>
    <w:p w:rsidR="000D554B" w:rsidRPr="00922664" w:rsidP="00651E5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 </w:t>
      </w:r>
      <w:r w:rsidRPr="00922664">
        <w:rPr>
          <w:rFonts w:ascii="Times New Roman" w:hAnsi="Times New Roman"/>
          <w:lang w:eastAsia="ru-RU"/>
        </w:rPr>
        <w:t xml:space="preserve">В судебном заседании </w:t>
      </w:r>
      <w:r w:rsidRPr="00922664" w:rsidR="00FD5431">
        <w:rPr>
          <w:rFonts w:ascii="Times New Roman" w:hAnsi="Times New Roman"/>
          <w:lang w:eastAsia="ru-RU"/>
        </w:rPr>
        <w:t>Соколовский М.А</w:t>
      </w:r>
      <w:r w:rsidRPr="00922664" w:rsidR="00CE47D3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</w:t>
      </w:r>
      <w:r w:rsidRPr="00922664" w:rsidR="00CE47D3">
        <w:rPr>
          <w:rFonts w:ascii="Times New Roman" w:eastAsia="Times New Roman" w:hAnsi="Times New Roman"/>
          <w:lang w:eastAsia="ru-RU"/>
        </w:rPr>
        <w:t>что права на управление транспортными средствами не имеет, транспортным средством</w:t>
      </w:r>
      <w:r w:rsidRPr="00922664" w:rsidR="009B3D72">
        <w:rPr>
          <w:rFonts w:ascii="Times New Roman" w:eastAsia="Times New Roman" w:hAnsi="Times New Roman"/>
          <w:lang w:eastAsia="ru-RU"/>
        </w:rPr>
        <w:t xml:space="preserve"> управлял</w:t>
      </w:r>
      <w:r w:rsidRPr="00922664">
        <w:rPr>
          <w:rFonts w:ascii="Times New Roman" w:eastAsia="Times New Roman" w:hAnsi="Times New Roman"/>
          <w:lang w:eastAsia="ru-RU"/>
        </w:rPr>
        <w:t xml:space="preserve">, копии протоколов получил, времени для подготовки достаточно.  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</w:t>
      </w:r>
      <w:r w:rsidRPr="00922664">
        <w:rPr>
          <w:rFonts w:ascii="Times New Roman" w:hAnsi="Times New Roman"/>
          <w:lang w:eastAsia="ru-RU"/>
        </w:rPr>
        <w:t>Вы</w:t>
      </w:r>
      <w:r w:rsidRPr="00922664" w:rsidR="00CE47D3">
        <w:rPr>
          <w:rFonts w:ascii="Times New Roman" w:hAnsi="Times New Roman"/>
          <w:lang w:eastAsia="ru-RU"/>
        </w:rPr>
        <w:t xml:space="preserve">слушав </w:t>
      </w:r>
      <w:r w:rsidRPr="00922664" w:rsidR="00FD5431">
        <w:rPr>
          <w:rFonts w:ascii="Times New Roman" w:hAnsi="Times New Roman"/>
          <w:lang w:eastAsia="ru-RU"/>
        </w:rPr>
        <w:t>Соколовского М.А</w:t>
      </w:r>
      <w:r w:rsidRPr="00922664" w:rsidR="00CE47D3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 xml:space="preserve">, исследовав представленные доказательства, мировой судья приходит к выводу о доказанности вины </w:t>
      </w:r>
      <w:r w:rsidRPr="00922664" w:rsidR="00FD5431">
        <w:rPr>
          <w:rFonts w:ascii="Times New Roman" w:hAnsi="Times New Roman"/>
          <w:lang w:eastAsia="ru-RU"/>
        </w:rPr>
        <w:t>Соколовского М.А</w:t>
      </w:r>
      <w:r w:rsidRPr="00922664" w:rsidR="00CE47D3">
        <w:rPr>
          <w:rFonts w:ascii="Times New Roman" w:hAnsi="Times New Roman"/>
          <w:lang w:eastAsia="ru-RU"/>
        </w:rPr>
        <w:t xml:space="preserve">. </w:t>
      </w:r>
      <w:r w:rsidRPr="00922664">
        <w:rPr>
          <w:rFonts w:ascii="Times New Roman" w:hAnsi="Times New Roman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922664">
        <w:rPr>
          <w:rFonts w:ascii="Times New Roman" w:hAnsi="Times New Roman"/>
          <w:b/>
          <w:lang w:eastAsia="ru-RU"/>
        </w:rPr>
        <w:t xml:space="preserve"> </w:t>
      </w:r>
      <w:r w:rsidRPr="00922664">
        <w:rPr>
          <w:rFonts w:ascii="Times New Roman" w:hAnsi="Times New Roman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922664">
        <w:rPr>
          <w:rFonts w:ascii="Times New Roman" w:hAnsi="Times New Roman"/>
        </w:rPr>
        <w:t>Лица, нарушившие Правила, несут ответственность в соответствии с действующим законодательством.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</w:rPr>
      </w:pPr>
      <w:r w:rsidRPr="00922664">
        <w:rPr>
          <w:rFonts w:ascii="Times New Roman" w:hAnsi="Times New Roman"/>
          <w:lang w:eastAsia="ru-RU"/>
        </w:rPr>
        <w:t xml:space="preserve">         Согласно </w:t>
      </w:r>
      <w:r w:rsidRPr="00922664">
        <w:rPr>
          <w:rFonts w:ascii="Times New Roman" w:hAnsi="Times New Roman"/>
          <w:lang w:eastAsia="ru-RU"/>
        </w:rPr>
        <w:t>п.п</w:t>
      </w:r>
      <w:r w:rsidRPr="00922664">
        <w:rPr>
          <w:rFonts w:ascii="Times New Roman" w:hAnsi="Times New Roman"/>
          <w:lang w:eastAsia="ru-RU"/>
        </w:rPr>
        <w:t xml:space="preserve">. </w:t>
      </w:r>
      <w:r w:rsidRPr="00922664">
        <w:rPr>
          <w:rFonts w:ascii="Times New Roman" w:hAnsi="Times New Roman"/>
        </w:rPr>
        <w:t>2.1.1.</w:t>
      </w:r>
      <w:r w:rsidRPr="00922664">
        <w:rPr>
          <w:rFonts w:ascii="Times New Roman" w:hAnsi="Times New Roman"/>
          <w:lang w:eastAsia="ru-RU"/>
        </w:rPr>
        <w:t xml:space="preserve">, </w:t>
      </w:r>
      <w:r w:rsidRPr="00922664">
        <w:rPr>
          <w:rFonts w:ascii="Times New Roman" w:hAnsi="Times New Roman"/>
        </w:rPr>
        <w:t xml:space="preserve">2.3.2 ПДД РФ водитель </w:t>
      </w:r>
      <w:hyperlink w:anchor="sub_10020" w:history="1">
        <w:r w:rsidRPr="00922664">
          <w:rPr>
            <w:rFonts w:ascii="Times New Roman" w:hAnsi="Times New Roman"/>
          </w:rPr>
          <w:t>механического транспортного средства</w:t>
        </w:r>
      </w:hyperlink>
      <w:r w:rsidRPr="00922664">
        <w:rPr>
          <w:rFonts w:ascii="Times New Roman" w:hAnsi="Times New Roman"/>
        </w:rPr>
        <w:t xml:space="preserve"> обязан: </w:t>
      </w:r>
    </w:p>
    <w:p w:rsidR="000D554B" w:rsidRPr="00922664" w:rsidP="000D55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922664">
          <w:rPr>
            <w:rFonts w:ascii="Times New Roman" w:hAnsi="Times New Roman"/>
          </w:rPr>
          <w:t>транспортным средством</w:t>
        </w:r>
      </w:hyperlink>
      <w:r w:rsidRPr="00922664">
        <w:rPr>
          <w:rFonts w:ascii="Times New Roman" w:hAnsi="Times New Roman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922664">
        <w:rPr>
          <w:rFonts w:ascii="Times New Roman" w:hAnsi="Times New Roman"/>
          <w:lang w:eastAsia="ru-RU"/>
        </w:rPr>
        <w:t xml:space="preserve">           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22664">
        <w:rPr>
          <w:rFonts w:ascii="Times New Roman" w:hAnsi="Times New Roman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922664">
        <w:rPr>
          <w:rFonts w:ascii="Times New Roman" w:hAnsi="Times New Roman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922664">
          <w:rPr>
            <w:rFonts w:ascii="Times New Roman" w:hAnsi="Times New Roman"/>
            <w:lang w:eastAsia="ru-RU"/>
          </w:rPr>
          <w:t>ст. 12.26 КоАП РФ</w:t>
        </w:r>
      </w:hyperlink>
      <w:r w:rsidRPr="00922664">
        <w:rPr>
          <w:rFonts w:ascii="Times New Roman" w:hAnsi="Times New Roman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D554B" w:rsidRPr="0092266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554B" w:rsidRPr="00922664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22664">
        <w:rPr>
          <w:rFonts w:ascii="Times New Roman" w:hAnsi="Times New Roman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D554B" w:rsidRPr="00922664" w:rsidP="000D55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922664">
        <w:rPr>
          <w:rFonts w:ascii="Times New Roman" w:hAnsi="Times New Roman"/>
          <w:lang w:eastAsia="ru-RU"/>
        </w:rPr>
        <w:t>контроля за</w:t>
      </w:r>
      <w:r w:rsidRPr="00922664">
        <w:rPr>
          <w:rFonts w:ascii="Times New Roman" w:hAnsi="Times New Roman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22664">
        <w:rPr>
          <w:rFonts w:ascii="Times New Roman" w:hAnsi="Times New Roman"/>
          <w:lang w:eastAsia="ru-RU"/>
        </w:rPr>
        <w:t>освидетельствование</w:t>
      </w:r>
      <w:r w:rsidRPr="00922664">
        <w:rPr>
          <w:rFonts w:ascii="Times New Roman" w:hAnsi="Times New Roman"/>
          <w:lang w:eastAsia="ru-RU"/>
        </w:rPr>
        <w:t xml:space="preserve"> на состояние опьянения.</w:t>
      </w:r>
    </w:p>
    <w:p w:rsidR="000D554B" w:rsidRPr="0092266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 В соответствии со </w:t>
      </w:r>
      <w:hyperlink r:id="rId6" w:history="1">
        <w:r w:rsidRPr="00922664">
          <w:rPr>
            <w:rFonts w:ascii="Times New Roman" w:hAnsi="Times New Roman"/>
            <w:lang w:eastAsia="ru-RU"/>
          </w:rPr>
          <w:t>ст. 27.12 КоАП РФ</w:t>
        </w:r>
      </w:hyperlink>
      <w:r w:rsidRPr="00922664">
        <w:rPr>
          <w:rFonts w:ascii="Times New Roman" w:hAnsi="Times New Roman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22664">
        <w:rPr>
          <w:rFonts w:ascii="Times New Roman" w:hAnsi="Times New Roman"/>
          <w:lang w:eastAsia="ru-RU"/>
        </w:rPr>
        <w:t>контроля за</w:t>
      </w:r>
      <w:r w:rsidRPr="00922664">
        <w:rPr>
          <w:rFonts w:ascii="Times New Roman" w:hAnsi="Times New Roman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D554B" w:rsidRPr="0092266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Отказ </w:t>
      </w:r>
      <w:r w:rsidRPr="00922664" w:rsidR="00FD5431">
        <w:rPr>
          <w:rFonts w:ascii="Times New Roman" w:hAnsi="Times New Roman"/>
          <w:lang w:eastAsia="ru-RU"/>
        </w:rPr>
        <w:t xml:space="preserve">Соколовского М.А. </w:t>
      </w:r>
      <w:r w:rsidRPr="00922664">
        <w:rPr>
          <w:rFonts w:ascii="Times New Roman" w:hAnsi="Times New Roman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82 МО № </w:t>
      </w:r>
      <w:r w:rsidRPr="00922664" w:rsidR="00FD5431">
        <w:rPr>
          <w:rFonts w:ascii="Times New Roman" w:hAnsi="Times New Roman"/>
          <w:lang w:eastAsia="ru-RU"/>
        </w:rPr>
        <w:t>02250</w:t>
      </w:r>
      <w:r w:rsidRPr="00922664" w:rsidR="00CE47D3">
        <w:rPr>
          <w:rFonts w:ascii="Times New Roman" w:hAnsi="Times New Roman"/>
          <w:lang w:eastAsia="ru-RU"/>
        </w:rPr>
        <w:t>5</w:t>
      </w:r>
      <w:r w:rsidRPr="00922664">
        <w:rPr>
          <w:rFonts w:ascii="Times New Roman" w:hAnsi="Times New Roman"/>
          <w:lang w:eastAsia="ru-RU"/>
        </w:rPr>
        <w:t xml:space="preserve"> от </w:t>
      </w:r>
      <w:r w:rsidRPr="00922664" w:rsidR="00FD5431">
        <w:rPr>
          <w:rFonts w:ascii="Times New Roman" w:hAnsi="Times New Roman"/>
          <w:lang w:eastAsia="ru-RU"/>
        </w:rPr>
        <w:t>07</w:t>
      </w:r>
      <w:r w:rsidRPr="00922664">
        <w:rPr>
          <w:rFonts w:ascii="Times New Roman" w:hAnsi="Times New Roman"/>
          <w:lang w:eastAsia="ru-RU"/>
        </w:rPr>
        <w:t>.</w:t>
      </w:r>
      <w:r w:rsidRPr="00922664" w:rsidR="00FD5431">
        <w:rPr>
          <w:rFonts w:ascii="Times New Roman" w:hAnsi="Times New Roman"/>
          <w:lang w:eastAsia="ru-RU"/>
        </w:rPr>
        <w:t>12</w:t>
      </w:r>
      <w:r w:rsidRPr="00922664">
        <w:rPr>
          <w:rFonts w:ascii="Times New Roman" w:hAnsi="Times New Roman"/>
          <w:lang w:eastAsia="ru-RU"/>
        </w:rPr>
        <w:t>.2024 года (</w:t>
      </w:r>
      <w:r w:rsidRPr="00922664">
        <w:rPr>
          <w:rFonts w:ascii="Times New Roman" w:hAnsi="Times New Roman"/>
          <w:lang w:eastAsia="ru-RU"/>
        </w:rPr>
        <w:t>л.д</w:t>
      </w:r>
      <w:r w:rsidRPr="00922664">
        <w:rPr>
          <w:rFonts w:ascii="Times New Roman" w:hAnsi="Times New Roman"/>
          <w:lang w:eastAsia="ru-RU"/>
        </w:rPr>
        <w:t>. 3),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0D554B" w:rsidRPr="00922664" w:rsidP="000D554B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Законность требований со</w:t>
      </w:r>
      <w:r w:rsidRPr="00922664" w:rsidR="00CE47D3">
        <w:rPr>
          <w:rFonts w:ascii="Times New Roman" w:hAnsi="Times New Roman"/>
          <w:lang w:eastAsia="ru-RU"/>
        </w:rPr>
        <w:t xml:space="preserve">трудника полиции о направлении  </w:t>
      </w:r>
      <w:r w:rsidRPr="00922664" w:rsidR="00FD5431">
        <w:rPr>
          <w:rFonts w:ascii="Times New Roman" w:hAnsi="Times New Roman"/>
          <w:lang w:eastAsia="ru-RU"/>
        </w:rPr>
        <w:t>Соколовского М.А</w:t>
      </w:r>
      <w:r w:rsidRPr="00922664" w:rsidR="00CE47D3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 xml:space="preserve"> на медицинское освидетельствование следует из протокола о направлении на медицинское освидетельствование</w:t>
      </w:r>
      <w:r w:rsidRPr="00922664" w:rsidR="00651E5C">
        <w:rPr>
          <w:rFonts w:ascii="Times New Roman" w:hAnsi="Times New Roman"/>
          <w:lang w:eastAsia="ru-RU"/>
        </w:rPr>
        <w:t>, в котором в качестве признака опьянения указан</w:t>
      </w:r>
      <w:r w:rsidRPr="00922664">
        <w:rPr>
          <w:rFonts w:ascii="Times New Roman" w:hAnsi="Times New Roman"/>
          <w:lang w:eastAsia="ru-RU"/>
        </w:rPr>
        <w:t xml:space="preserve"> – запах алкоголя изо рта, а также из протокола об отстранении от управления транспортным средством, где осно</w:t>
      </w:r>
      <w:r w:rsidRPr="00922664" w:rsidR="00651E5C">
        <w:rPr>
          <w:rFonts w:ascii="Times New Roman" w:hAnsi="Times New Roman"/>
          <w:lang w:eastAsia="ru-RU"/>
        </w:rPr>
        <w:t>ванием для отстранения послужил тот же признак</w:t>
      </w:r>
      <w:r w:rsidRPr="00922664">
        <w:rPr>
          <w:rFonts w:ascii="Times New Roman" w:hAnsi="Times New Roman"/>
          <w:lang w:eastAsia="ru-RU"/>
        </w:rPr>
        <w:t>.</w:t>
      </w:r>
    </w:p>
    <w:p w:rsidR="000D554B" w:rsidRPr="00922664" w:rsidP="000D554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Таким образом, мировой судья признает, что основания для направления </w:t>
      </w:r>
      <w:r w:rsidRPr="00922664" w:rsidR="00FD5431">
        <w:rPr>
          <w:rFonts w:ascii="Times New Roman" w:hAnsi="Times New Roman"/>
          <w:lang w:eastAsia="ru-RU"/>
        </w:rPr>
        <w:t>Соколовского М.А</w:t>
      </w:r>
      <w:r w:rsidRPr="00922664" w:rsidR="00CE47D3">
        <w:rPr>
          <w:rFonts w:ascii="Times New Roman" w:hAnsi="Times New Roman"/>
          <w:lang w:eastAsia="ru-RU"/>
        </w:rPr>
        <w:t xml:space="preserve">. </w:t>
      </w:r>
      <w:r w:rsidRPr="00922664">
        <w:rPr>
          <w:rFonts w:ascii="Times New Roman" w:hAnsi="Times New Roman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у мирового судьи не имеется.</w:t>
      </w:r>
    </w:p>
    <w:p w:rsidR="00CE47D3" w:rsidRPr="00922664" w:rsidP="002F2885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922664">
        <w:rPr>
          <w:rFonts w:ascii="Times New Roman" w:hAnsi="Times New Roman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</w:t>
      </w:r>
      <w:r w:rsidRPr="00922664">
        <w:rPr>
          <w:rFonts w:ascii="Times New Roman" w:hAnsi="Times New Roman"/>
        </w:rPr>
        <w:t>именно</w:t>
      </w:r>
      <w:r w:rsidRPr="00922664">
        <w:rPr>
          <w:rFonts w:ascii="Times New Roman" w:hAnsi="Times New Roman"/>
          <w:lang w:eastAsia="ru-RU"/>
        </w:rPr>
        <w:t xml:space="preserve">: протоколом 82 АП № </w:t>
      </w:r>
      <w:r w:rsidRPr="00922664">
        <w:rPr>
          <w:rFonts w:ascii="Times New Roman" w:hAnsi="Times New Roman"/>
          <w:lang w:eastAsia="ru-RU"/>
        </w:rPr>
        <w:t>254</w:t>
      </w:r>
      <w:r w:rsidRPr="00922664" w:rsidR="00FD5431">
        <w:rPr>
          <w:rFonts w:ascii="Times New Roman" w:hAnsi="Times New Roman"/>
          <w:lang w:eastAsia="ru-RU"/>
        </w:rPr>
        <w:t>423</w:t>
      </w:r>
      <w:r w:rsidRPr="00922664">
        <w:rPr>
          <w:rFonts w:ascii="Times New Roman" w:hAnsi="Times New Roman"/>
          <w:lang w:eastAsia="ru-RU"/>
        </w:rPr>
        <w:t xml:space="preserve"> от </w:t>
      </w:r>
      <w:r w:rsidRPr="00922664" w:rsidR="00FD5431">
        <w:rPr>
          <w:rFonts w:ascii="Times New Roman" w:hAnsi="Times New Roman"/>
          <w:lang w:eastAsia="ru-RU"/>
        </w:rPr>
        <w:t>07</w:t>
      </w:r>
      <w:r w:rsidRPr="00922664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>1</w:t>
      </w:r>
      <w:r w:rsidRPr="00922664" w:rsidR="00FD5431">
        <w:rPr>
          <w:rFonts w:ascii="Times New Roman" w:hAnsi="Times New Roman"/>
          <w:lang w:eastAsia="ru-RU"/>
        </w:rPr>
        <w:t>2</w:t>
      </w:r>
      <w:r w:rsidRPr="00922664">
        <w:rPr>
          <w:rFonts w:ascii="Times New Roman" w:hAnsi="Times New Roman"/>
          <w:lang w:eastAsia="ru-RU"/>
        </w:rPr>
        <w:t>.2024 года об административном правонарушении;  протоколом 82 ОТ № 0</w:t>
      </w:r>
      <w:r w:rsidRPr="00922664">
        <w:rPr>
          <w:rFonts w:ascii="Times New Roman" w:hAnsi="Times New Roman"/>
          <w:lang w:eastAsia="ru-RU"/>
        </w:rPr>
        <w:t>688</w:t>
      </w:r>
      <w:r w:rsidRPr="00922664" w:rsidR="00FD5431">
        <w:rPr>
          <w:rFonts w:ascii="Times New Roman" w:hAnsi="Times New Roman"/>
          <w:lang w:eastAsia="ru-RU"/>
        </w:rPr>
        <w:t>04</w:t>
      </w:r>
      <w:r w:rsidRPr="00922664">
        <w:rPr>
          <w:rFonts w:ascii="Times New Roman" w:hAnsi="Times New Roman"/>
          <w:lang w:eastAsia="ru-RU"/>
        </w:rPr>
        <w:t xml:space="preserve"> от </w:t>
      </w:r>
      <w:r w:rsidRPr="00922664" w:rsidR="00FD5431">
        <w:rPr>
          <w:rFonts w:ascii="Times New Roman" w:hAnsi="Times New Roman"/>
          <w:lang w:eastAsia="ru-RU"/>
        </w:rPr>
        <w:t>07</w:t>
      </w:r>
      <w:r w:rsidRPr="00922664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>1</w:t>
      </w:r>
      <w:r w:rsidRPr="00922664" w:rsidR="00FD5431">
        <w:rPr>
          <w:rFonts w:ascii="Times New Roman" w:hAnsi="Times New Roman"/>
          <w:lang w:eastAsia="ru-RU"/>
        </w:rPr>
        <w:t>2</w:t>
      </w:r>
      <w:r w:rsidRPr="00922664">
        <w:rPr>
          <w:rFonts w:ascii="Times New Roman" w:hAnsi="Times New Roman"/>
          <w:lang w:eastAsia="ru-RU"/>
        </w:rPr>
        <w:t xml:space="preserve">.2024 года об отстранении </w:t>
      </w:r>
      <w:r w:rsidRPr="00922664" w:rsidR="00FD5431">
        <w:rPr>
          <w:rFonts w:ascii="Times New Roman" w:hAnsi="Times New Roman"/>
          <w:lang w:eastAsia="ru-RU"/>
        </w:rPr>
        <w:t>Соколовского М.А</w:t>
      </w:r>
      <w:r w:rsidRPr="00922664">
        <w:rPr>
          <w:rFonts w:ascii="Times New Roman" w:hAnsi="Times New Roman"/>
          <w:lang w:eastAsia="ru-RU"/>
        </w:rPr>
        <w:t>.</w:t>
      </w:r>
      <w:r w:rsidRPr="00922664">
        <w:rPr>
          <w:rFonts w:ascii="Times New Roman" w:hAnsi="Times New Roman"/>
          <w:lang w:eastAsia="ru-RU"/>
        </w:rPr>
        <w:t xml:space="preserve"> от управления транспортным средством;</w:t>
      </w:r>
      <w:r w:rsidRPr="00922664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eastAsia="ru-RU"/>
        </w:rPr>
        <w:t xml:space="preserve">протоколом 82 МО № </w:t>
      </w:r>
      <w:r w:rsidRPr="00922664" w:rsidR="00FD5431">
        <w:rPr>
          <w:rFonts w:ascii="Times New Roman" w:hAnsi="Times New Roman"/>
          <w:lang w:eastAsia="ru-RU"/>
        </w:rPr>
        <w:t>02250</w:t>
      </w:r>
      <w:r w:rsidRPr="00922664">
        <w:rPr>
          <w:rFonts w:ascii="Times New Roman" w:hAnsi="Times New Roman"/>
          <w:lang w:eastAsia="ru-RU"/>
        </w:rPr>
        <w:t xml:space="preserve">5 от </w:t>
      </w:r>
      <w:r w:rsidRPr="00922664" w:rsidR="00FD5431">
        <w:rPr>
          <w:rFonts w:ascii="Times New Roman" w:hAnsi="Times New Roman"/>
          <w:lang w:eastAsia="ru-RU"/>
        </w:rPr>
        <w:t>07</w:t>
      </w:r>
      <w:r w:rsidRPr="00922664">
        <w:rPr>
          <w:rFonts w:ascii="Times New Roman" w:hAnsi="Times New Roman"/>
          <w:lang w:eastAsia="ru-RU"/>
        </w:rPr>
        <w:t>.1</w:t>
      </w:r>
      <w:r w:rsidRPr="00922664" w:rsidR="00FD5431">
        <w:rPr>
          <w:rFonts w:ascii="Times New Roman" w:hAnsi="Times New Roman"/>
          <w:lang w:eastAsia="ru-RU"/>
        </w:rPr>
        <w:t>2</w:t>
      </w:r>
      <w:r w:rsidRPr="00922664">
        <w:rPr>
          <w:rFonts w:ascii="Times New Roman" w:hAnsi="Times New Roman"/>
          <w:lang w:eastAsia="ru-RU"/>
        </w:rPr>
        <w:t xml:space="preserve">.2024 года о направлении на медицинское освидетельствование на состояние опьянения, от прохождения которого </w:t>
      </w:r>
      <w:r w:rsidRPr="00922664" w:rsidR="00FD5431">
        <w:rPr>
          <w:rFonts w:ascii="Times New Roman" w:hAnsi="Times New Roman"/>
          <w:lang w:eastAsia="ru-RU"/>
        </w:rPr>
        <w:t xml:space="preserve">Соколовский М.А. </w:t>
      </w:r>
      <w:r w:rsidRPr="00922664">
        <w:rPr>
          <w:rFonts w:ascii="Times New Roman" w:hAnsi="Times New Roman"/>
          <w:lang w:eastAsia="ru-RU"/>
        </w:rPr>
        <w:t>отказался;</w:t>
      </w:r>
      <w:r w:rsidRPr="00922664" w:rsidR="0007681B">
        <w:rPr>
          <w:rFonts w:ascii="Times New Roman" w:hAnsi="Times New Roman"/>
          <w:lang w:eastAsia="ru-RU"/>
        </w:rPr>
        <w:t xml:space="preserve"> протоколом</w:t>
      </w:r>
      <w:r w:rsidRPr="00922664" w:rsidR="002F2885">
        <w:rPr>
          <w:rFonts w:ascii="Times New Roman" w:hAnsi="Times New Roman"/>
          <w:lang w:eastAsia="ru-RU"/>
        </w:rPr>
        <w:t xml:space="preserve"> об изъятии вещей и документов</w:t>
      </w:r>
      <w:r w:rsidRPr="00922664" w:rsidR="0007681B">
        <w:rPr>
          <w:rFonts w:ascii="Times New Roman" w:hAnsi="Times New Roman"/>
          <w:lang w:eastAsia="ru-RU"/>
        </w:rPr>
        <w:t xml:space="preserve"> № 82 ИВ № 008777 от 07.12.2024</w:t>
      </w:r>
      <w:r w:rsidRPr="00922664" w:rsidR="002F2885">
        <w:rPr>
          <w:rFonts w:ascii="Times New Roman" w:hAnsi="Times New Roman"/>
          <w:lang w:eastAsia="ru-RU"/>
        </w:rPr>
        <w:t>г.,</w:t>
      </w:r>
      <w:r w:rsidRPr="00922664">
        <w:rPr>
          <w:rFonts w:ascii="Times New Roman" w:hAnsi="Times New Roman"/>
          <w:lang w:eastAsia="ru-RU"/>
        </w:rPr>
        <w:t xml:space="preserve"> материалом видеозаписи;</w:t>
      </w:r>
      <w:r w:rsidRPr="00922664" w:rsidR="009B3D72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которым </w:t>
      </w:r>
      <w:r w:rsidRPr="00922664" w:rsidR="002F2885">
        <w:rPr>
          <w:rFonts w:ascii="Times New Roman" w:hAnsi="Times New Roman"/>
          <w:lang w:eastAsia="ru-RU"/>
        </w:rPr>
        <w:t xml:space="preserve">Соколовский М.А </w:t>
      </w:r>
      <w:r w:rsidRPr="00922664">
        <w:rPr>
          <w:rFonts w:ascii="Times New Roman" w:hAnsi="Times New Roman"/>
          <w:lang w:eastAsia="ru-RU"/>
        </w:rPr>
        <w:t>водительское удостоверение не получал, среди лиц лишенных права управления не значится;</w:t>
      </w:r>
      <w:r w:rsidRPr="00922664" w:rsidR="002F2885">
        <w:rPr>
          <w:rFonts w:ascii="Times New Roman" w:hAnsi="Times New Roman"/>
          <w:lang w:eastAsia="ru-RU"/>
        </w:rPr>
        <w:t xml:space="preserve"> определением о назначении автотехнической экспертизы от 17.12.2024г., заключением эксперта автотехнической экспертизы № 17-1/12 от 17.12.2024г.,</w:t>
      </w:r>
      <w:r w:rsidRPr="00922664">
        <w:rPr>
          <w:rFonts w:ascii="Times New Roman" w:hAnsi="Times New Roman"/>
          <w:lang w:eastAsia="ru-RU"/>
        </w:rPr>
        <w:t xml:space="preserve"> </w:t>
      </w:r>
      <w:r w:rsidRPr="00922664">
        <w:rPr>
          <w:rFonts w:ascii="Times New Roman" w:eastAsia="Times New Roman" w:hAnsi="Times New Roman"/>
          <w:lang w:eastAsia="ru-RU"/>
        </w:rPr>
        <w:t xml:space="preserve">информацией о привлечении </w:t>
      </w:r>
      <w:r w:rsidRPr="00922664" w:rsidR="002F2885">
        <w:rPr>
          <w:rFonts w:ascii="Times New Roman" w:hAnsi="Times New Roman"/>
          <w:lang w:eastAsia="ru-RU"/>
        </w:rPr>
        <w:t>Соколовского М.А</w:t>
      </w:r>
      <w:r w:rsidRPr="00922664">
        <w:rPr>
          <w:rFonts w:ascii="Times New Roman" w:hAnsi="Times New Roman"/>
          <w:lang w:eastAsia="ru-RU"/>
        </w:rPr>
        <w:t xml:space="preserve">. </w:t>
      </w:r>
      <w:r w:rsidRPr="00922664">
        <w:rPr>
          <w:rFonts w:ascii="Times New Roman" w:eastAsia="Times New Roman" w:hAnsi="Times New Roman"/>
          <w:lang w:eastAsia="ru-RU"/>
        </w:rPr>
        <w:t>к административной ответственности ранее;</w:t>
      </w:r>
      <w:r w:rsidRPr="00922664">
        <w:rPr>
          <w:rFonts w:ascii="Times New Roman" w:eastAsia="Times New Roman" w:hAnsi="Times New Roman"/>
          <w:lang w:eastAsia="ru-RU"/>
        </w:rPr>
        <w:t xml:space="preserve"> </w:t>
      </w:r>
      <w:r w:rsidRPr="00922664">
        <w:rPr>
          <w:rFonts w:ascii="Times New Roman" w:hAnsi="Times New Roman"/>
          <w:lang w:eastAsia="ru-RU"/>
        </w:rPr>
        <w:t xml:space="preserve">требованием ИЦ МВД России </w:t>
      </w:r>
      <w:r w:rsidRPr="00922664">
        <w:rPr>
          <w:rFonts w:ascii="Times New Roman" w:hAnsi="Times New Roman"/>
          <w:lang w:eastAsia="ru-RU"/>
        </w:rPr>
        <w:t>Р.Крым</w:t>
      </w:r>
      <w:r w:rsidRPr="00922664">
        <w:rPr>
          <w:rFonts w:ascii="Times New Roman" w:hAnsi="Times New Roman"/>
          <w:lang w:eastAsia="ru-RU"/>
        </w:rPr>
        <w:t xml:space="preserve">, согласно которому </w:t>
      </w:r>
      <w:r w:rsidRPr="00922664" w:rsidR="002F2885">
        <w:rPr>
          <w:rFonts w:ascii="Times New Roman" w:hAnsi="Times New Roman"/>
          <w:lang w:eastAsia="ru-RU"/>
        </w:rPr>
        <w:t xml:space="preserve">Соколовский М.А </w:t>
      </w:r>
      <w:r w:rsidRPr="00922664">
        <w:rPr>
          <w:rFonts w:ascii="Times New Roman" w:hAnsi="Times New Roman"/>
          <w:lang w:eastAsia="ru-RU"/>
        </w:rPr>
        <w:t xml:space="preserve">к уголовной ответственности в сфере дорожного движения ранее не привлекался.  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  В силу пункта 1.2 Правил дорожного движения Российской Федерации под транспортным средством понимается устройство, предназначенное для перевозки по дорогам людей, грузов или оборудования, установленного на нем.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 </w:t>
      </w:r>
      <w:r w:rsidRPr="00922664">
        <w:rPr>
          <w:sz w:val="22"/>
          <w:szCs w:val="22"/>
        </w:rPr>
        <w:t>Согласно примечанию к статье 12.1 Кодекса Российской Федерации об административных правонарушениях под транспортным средством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</w:t>
      </w:r>
      <w:r w:rsidRPr="00922664">
        <w:rPr>
          <w:sz w:val="22"/>
          <w:szCs w:val="22"/>
        </w:rPr>
        <w:t xml:space="preserve">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правонарушениях,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</w:t>
      </w:r>
    </w:p>
    <w:p w:rsidR="00731DEC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 </w:t>
      </w:r>
      <w:r w:rsidRPr="00922664" w:rsidR="002F2885">
        <w:rPr>
          <w:sz w:val="22"/>
          <w:szCs w:val="22"/>
        </w:rPr>
        <w:t>С</w:t>
      </w:r>
      <w:r w:rsidRPr="00922664">
        <w:rPr>
          <w:sz w:val="22"/>
          <w:szCs w:val="22"/>
        </w:rPr>
        <w:t xml:space="preserve">огласно </w:t>
      </w:r>
      <w:r w:rsidRPr="00922664" w:rsidR="002F2885">
        <w:rPr>
          <w:sz w:val="22"/>
          <w:szCs w:val="22"/>
        </w:rPr>
        <w:t xml:space="preserve">заключению эксперта автотехнической экспертизы </w:t>
      </w:r>
      <w:r w:rsidRPr="00922664" w:rsidR="00A53188">
        <w:rPr>
          <w:sz w:val="22"/>
          <w:szCs w:val="22"/>
        </w:rPr>
        <w:t xml:space="preserve">№ 17-1/12 </w:t>
      </w:r>
      <w:r w:rsidRPr="00922664" w:rsidR="002F2885">
        <w:rPr>
          <w:sz w:val="22"/>
          <w:szCs w:val="22"/>
        </w:rPr>
        <w:t>от 17.12.2024</w:t>
      </w:r>
      <w:r w:rsidRPr="00922664" w:rsidR="00A53188">
        <w:rPr>
          <w:sz w:val="22"/>
          <w:szCs w:val="22"/>
        </w:rPr>
        <w:t xml:space="preserve"> г.</w:t>
      </w:r>
      <w:r w:rsidRPr="00922664">
        <w:rPr>
          <w:sz w:val="22"/>
          <w:szCs w:val="22"/>
        </w:rPr>
        <w:t xml:space="preserve">, двигатель </w:t>
      </w:r>
      <w:r w:rsidRPr="00922664">
        <w:rPr>
          <w:sz w:val="22"/>
          <w:szCs w:val="22"/>
        </w:rPr>
        <w:t>электросамоката</w:t>
      </w:r>
      <w:r w:rsidRPr="00922664">
        <w:rPr>
          <w:sz w:val="22"/>
          <w:szCs w:val="22"/>
        </w:rPr>
        <w:t xml:space="preserve"> марки «</w:t>
      </w:r>
      <w:r w:rsidRPr="00922664">
        <w:rPr>
          <w:sz w:val="22"/>
          <w:szCs w:val="22"/>
          <w:lang w:val="en-US"/>
        </w:rPr>
        <w:t>Kugoo</w:t>
      </w:r>
      <w:r w:rsidRPr="00922664">
        <w:rPr>
          <w:sz w:val="22"/>
          <w:szCs w:val="22"/>
        </w:rPr>
        <w:t xml:space="preserve"> </w:t>
      </w:r>
      <w:r w:rsidRPr="00922664">
        <w:rPr>
          <w:sz w:val="22"/>
          <w:szCs w:val="22"/>
          <w:lang w:val="en-US"/>
        </w:rPr>
        <w:t>Kiring</w:t>
      </w:r>
      <w:r w:rsidRPr="00922664">
        <w:rPr>
          <w:sz w:val="22"/>
          <w:szCs w:val="22"/>
        </w:rPr>
        <w:t xml:space="preserve"> </w:t>
      </w:r>
      <w:r w:rsidRPr="00922664">
        <w:rPr>
          <w:sz w:val="22"/>
          <w:szCs w:val="22"/>
          <w:lang w:val="en-US"/>
        </w:rPr>
        <w:t>EC</w:t>
      </w:r>
      <w:r w:rsidRPr="00922664">
        <w:rPr>
          <w:sz w:val="22"/>
          <w:szCs w:val="22"/>
        </w:rPr>
        <w:t xml:space="preserve"> 02» имеет номинальную максимальную мощность в режиме длительной нагрузки данного электродвигателя </w:t>
      </w:r>
      <w:r w:rsidRPr="00922664">
        <w:rPr>
          <w:sz w:val="22"/>
          <w:szCs w:val="22"/>
        </w:rPr>
        <w:t>электросамоката</w:t>
      </w:r>
      <w:r w:rsidRPr="00922664">
        <w:rPr>
          <w:sz w:val="22"/>
          <w:szCs w:val="22"/>
        </w:rPr>
        <w:t xml:space="preserve"> более 0,25 кВт, также </w:t>
      </w:r>
      <w:r w:rsidRPr="00922664">
        <w:rPr>
          <w:sz w:val="22"/>
          <w:szCs w:val="22"/>
        </w:rPr>
        <w:t>электросамокат</w:t>
      </w:r>
      <w:r w:rsidRPr="00922664">
        <w:rPr>
          <w:sz w:val="22"/>
          <w:szCs w:val="22"/>
        </w:rPr>
        <w:t xml:space="preserve"> марки «</w:t>
      </w:r>
      <w:r w:rsidRPr="00922664">
        <w:rPr>
          <w:sz w:val="22"/>
          <w:szCs w:val="22"/>
          <w:lang w:val="en-US"/>
        </w:rPr>
        <w:t>Kugoo</w:t>
      </w:r>
      <w:r w:rsidRPr="00922664">
        <w:rPr>
          <w:sz w:val="22"/>
          <w:szCs w:val="22"/>
        </w:rPr>
        <w:t xml:space="preserve"> </w:t>
      </w:r>
      <w:r w:rsidRPr="00922664">
        <w:rPr>
          <w:sz w:val="22"/>
          <w:szCs w:val="22"/>
          <w:lang w:val="en-US"/>
        </w:rPr>
        <w:t>Kiring</w:t>
      </w:r>
      <w:r w:rsidRPr="00922664">
        <w:rPr>
          <w:sz w:val="22"/>
          <w:szCs w:val="22"/>
        </w:rPr>
        <w:t xml:space="preserve"> </w:t>
      </w:r>
      <w:r w:rsidRPr="00922664">
        <w:rPr>
          <w:sz w:val="22"/>
          <w:szCs w:val="22"/>
          <w:lang w:val="en-US"/>
        </w:rPr>
        <w:t>EC</w:t>
      </w:r>
      <w:r w:rsidRPr="00922664">
        <w:rPr>
          <w:sz w:val="22"/>
          <w:szCs w:val="22"/>
        </w:rPr>
        <w:t xml:space="preserve"> 02» может развивать максимальную скорость до 40 километров в час.  </w:t>
      </w:r>
      <w:r w:rsidRPr="00922664" w:rsidR="002F2885">
        <w:rPr>
          <w:sz w:val="22"/>
          <w:szCs w:val="22"/>
        </w:rPr>
        <w:t xml:space="preserve"> </w:t>
      </w:r>
    </w:p>
    <w:p w:rsidR="00CE47D3" w:rsidRPr="00922664" w:rsidP="00CE47D3">
      <w:pPr>
        <w:pStyle w:val="NormalWeb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22664">
        <w:rPr>
          <w:sz w:val="22"/>
          <w:szCs w:val="22"/>
        </w:rPr>
        <w:t xml:space="preserve">Таким образом, </w:t>
      </w:r>
      <w:r w:rsidRPr="00922664" w:rsidR="00731DEC">
        <w:rPr>
          <w:sz w:val="22"/>
          <w:szCs w:val="22"/>
        </w:rPr>
        <w:t>электросамокат</w:t>
      </w:r>
      <w:r w:rsidRPr="00922664">
        <w:rPr>
          <w:sz w:val="22"/>
          <w:szCs w:val="22"/>
        </w:rPr>
        <w:t xml:space="preserve"> </w:t>
      </w:r>
      <w:r w:rsidRPr="00922664" w:rsidR="00B1771B">
        <w:rPr>
          <w:sz w:val="22"/>
          <w:szCs w:val="22"/>
        </w:rPr>
        <w:t xml:space="preserve"> </w:t>
      </w:r>
      <w:r w:rsidRPr="00922664" w:rsidR="00731DEC">
        <w:rPr>
          <w:sz w:val="22"/>
          <w:szCs w:val="22"/>
        </w:rPr>
        <w:t>«</w:t>
      </w:r>
      <w:r w:rsidRPr="00922664" w:rsidR="00731DEC">
        <w:rPr>
          <w:sz w:val="22"/>
          <w:szCs w:val="22"/>
          <w:lang w:val="en-US"/>
        </w:rPr>
        <w:t>Kugoo</w:t>
      </w:r>
      <w:r w:rsidRPr="00922664" w:rsidR="00731DEC">
        <w:rPr>
          <w:sz w:val="22"/>
          <w:szCs w:val="22"/>
        </w:rPr>
        <w:t xml:space="preserve"> </w:t>
      </w:r>
      <w:r w:rsidRPr="00922664" w:rsidR="00731DEC">
        <w:rPr>
          <w:sz w:val="22"/>
          <w:szCs w:val="22"/>
          <w:lang w:val="en-US"/>
        </w:rPr>
        <w:t>Kiring</w:t>
      </w:r>
      <w:r w:rsidRPr="00922664" w:rsidR="00731DEC">
        <w:rPr>
          <w:sz w:val="22"/>
          <w:szCs w:val="22"/>
        </w:rPr>
        <w:t xml:space="preserve"> </w:t>
      </w:r>
      <w:r w:rsidRPr="00922664" w:rsidR="00731DEC">
        <w:rPr>
          <w:sz w:val="22"/>
          <w:szCs w:val="22"/>
          <w:lang w:val="en-US"/>
        </w:rPr>
        <w:t>EC</w:t>
      </w:r>
      <w:r w:rsidRPr="00922664" w:rsidR="00731DEC">
        <w:rPr>
          <w:sz w:val="22"/>
          <w:szCs w:val="22"/>
        </w:rPr>
        <w:t xml:space="preserve"> 02» </w:t>
      </w:r>
      <w:r w:rsidRPr="00922664">
        <w:rPr>
          <w:sz w:val="22"/>
          <w:szCs w:val="22"/>
        </w:rPr>
        <w:t xml:space="preserve">по своим </w:t>
      </w:r>
      <w:r w:rsidRPr="00922664" w:rsidR="00731DEC">
        <w:rPr>
          <w:sz w:val="22"/>
          <w:szCs w:val="22"/>
        </w:rPr>
        <w:t>техническим характеристикам (500</w:t>
      </w:r>
      <w:r w:rsidRPr="00922664">
        <w:rPr>
          <w:sz w:val="22"/>
          <w:szCs w:val="22"/>
          <w:lang w:val="en-US"/>
        </w:rPr>
        <w:t>W</w:t>
      </w:r>
      <w:r w:rsidRPr="00922664">
        <w:rPr>
          <w:sz w:val="22"/>
          <w:szCs w:val="22"/>
        </w:rPr>
        <w:t xml:space="preserve">) приравнивается к мопеду с максимальной мощностью в режиме длительной нагрузки более 0,25 кВт и менее 4 кВт (как транспортное средство категории "М"), для управления которым предоставляется специальное право, такое право должно быть подтверждено водительским удостоверением соответствующей категории.  </w:t>
      </w:r>
      <w:r w:rsidRPr="00922664" w:rsidR="00A82D2F">
        <w:rPr>
          <w:sz w:val="22"/>
          <w:szCs w:val="22"/>
        </w:rPr>
        <w:t>Э</w:t>
      </w:r>
      <w:r w:rsidRPr="00922664" w:rsidR="00731DEC">
        <w:rPr>
          <w:sz w:val="22"/>
          <w:szCs w:val="22"/>
        </w:rPr>
        <w:t>лектросамокат</w:t>
      </w:r>
      <w:r w:rsidRPr="00922664" w:rsidR="00731DEC">
        <w:rPr>
          <w:sz w:val="22"/>
          <w:szCs w:val="22"/>
        </w:rPr>
        <w:t xml:space="preserve">  «</w:t>
      </w:r>
      <w:r w:rsidRPr="00922664" w:rsidR="00731DEC">
        <w:rPr>
          <w:sz w:val="22"/>
          <w:szCs w:val="22"/>
          <w:lang w:val="en-US"/>
        </w:rPr>
        <w:t>Kugoo</w:t>
      </w:r>
      <w:r w:rsidRPr="00922664" w:rsidR="00731DEC">
        <w:rPr>
          <w:sz w:val="22"/>
          <w:szCs w:val="22"/>
        </w:rPr>
        <w:t xml:space="preserve"> </w:t>
      </w:r>
      <w:r w:rsidRPr="00922664" w:rsidR="00731DEC">
        <w:rPr>
          <w:sz w:val="22"/>
          <w:szCs w:val="22"/>
          <w:lang w:val="en-US"/>
        </w:rPr>
        <w:t>Kiring</w:t>
      </w:r>
      <w:r w:rsidRPr="00922664" w:rsidR="00731DEC">
        <w:rPr>
          <w:sz w:val="22"/>
          <w:szCs w:val="22"/>
        </w:rPr>
        <w:t xml:space="preserve"> </w:t>
      </w:r>
      <w:r w:rsidRPr="00922664" w:rsidR="00731DEC">
        <w:rPr>
          <w:sz w:val="22"/>
          <w:szCs w:val="22"/>
          <w:lang w:val="en-US"/>
        </w:rPr>
        <w:t>EC</w:t>
      </w:r>
      <w:r w:rsidRPr="00922664" w:rsidR="00731DEC">
        <w:rPr>
          <w:sz w:val="22"/>
          <w:szCs w:val="22"/>
        </w:rPr>
        <w:t xml:space="preserve"> 02»</w:t>
      </w:r>
      <w:r w:rsidRPr="00922664">
        <w:rPr>
          <w:sz w:val="22"/>
          <w:szCs w:val="22"/>
        </w:rPr>
        <w:t xml:space="preserve">, которым </w:t>
      </w:r>
      <w:r w:rsidRPr="00922664" w:rsidR="00731DEC">
        <w:rPr>
          <w:sz w:val="22"/>
          <w:szCs w:val="22"/>
        </w:rPr>
        <w:t>Соколовский М.А</w:t>
      </w:r>
      <w:r w:rsidRPr="00922664" w:rsidR="00B1771B">
        <w:rPr>
          <w:sz w:val="22"/>
          <w:szCs w:val="22"/>
        </w:rPr>
        <w:t>.</w:t>
      </w:r>
      <w:r w:rsidRPr="00922664">
        <w:rPr>
          <w:sz w:val="22"/>
          <w:szCs w:val="22"/>
        </w:rPr>
        <w:t xml:space="preserve"> управлял при описанных выше обстоятельствах,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 Обстоятельства того, что транспортное средство в необходимом порядке не поставлено на регистрационный учет, не свидетельствует о том, что оно транспортным средством не является. 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Обстоятельством, смягчающим административную ответственность </w:t>
      </w:r>
      <w:r w:rsidRPr="00922664" w:rsidR="00B1771B">
        <w:rPr>
          <w:rFonts w:ascii="Times New Roman" w:hAnsi="Times New Roman"/>
          <w:lang w:eastAsia="ru-RU"/>
        </w:rPr>
        <w:t xml:space="preserve"> </w:t>
      </w:r>
      <w:r w:rsidRPr="00922664" w:rsidR="00731DEC">
        <w:rPr>
          <w:rFonts w:ascii="Times New Roman" w:hAnsi="Times New Roman"/>
          <w:lang w:eastAsia="ru-RU"/>
        </w:rPr>
        <w:t xml:space="preserve">Соколовского М.А. </w:t>
      </w:r>
      <w:r w:rsidRPr="00922664">
        <w:rPr>
          <w:rFonts w:ascii="Times New Roman" w:hAnsi="Times New Roman"/>
          <w:lang w:eastAsia="ru-RU"/>
        </w:rPr>
        <w:t>мировой судья признает признание им вины.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Обстоятельств, отягчающих административную ответственность       </w:t>
      </w:r>
      <w:r w:rsidRPr="00922664" w:rsidR="00B1771B">
        <w:rPr>
          <w:rFonts w:ascii="Times New Roman" w:hAnsi="Times New Roman"/>
          <w:lang w:eastAsia="ru-RU"/>
        </w:rPr>
        <w:t xml:space="preserve"> </w:t>
      </w:r>
      <w:r w:rsidRPr="00922664" w:rsidR="00731DEC">
        <w:rPr>
          <w:rFonts w:ascii="Times New Roman" w:hAnsi="Times New Roman"/>
          <w:lang w:eastAsia="ru-RU"/>
        </w:rPr>
        <w:t xml:space="preserve">Соколовского М.А. </w:t>
      </w:r>
      <w:r w:rsidRPr="00922664">
        <w:rPr>
          <w:rFonts w:ascii="Times New Roman" w:hAnsi="Times New Roman"/>
          <w:lang w:eastAsia="ru-RU"/>
        </w:rPr>
        <w:t>судьей не установлено</w:t>
      </w:r>
      <w:r w:rsidRPr="00922664">
        <w:rPr>
          <w:rFonts w:ascii="Times New Roman" w:hAnsi="Times New Roman"/>
          <w:lang w:eastAsia="ru-RU"/>
        </w:rPr>
        <w:t xml:space="preserve">. </w:t>
      </w:r>
    </w:p>
    <w:p w:rsidR="000D554B" w:rsidRPr="00922664" w:rsidP="000D554B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обстоятельства смягчающего,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922664">
        <w:rPr>
          <w:rFonts w:ascii="Times New Roman" w:hAnsi="Times New Roman"/>
        </w:rPr>
        <w:t>отказ водителя, управляющего транспортным средством, являющимся</w:t>
      </w:r>
      <w:r w:rsidRPr="00922664">
        <w:rPr>
          <w:rFonts w:ascii="Times New Roman" w:hAnsi="Times New Roman"/>
        </w:rPr>
        <w:t xml:space="preserve"> источником повышенной опасности, от освидетельствования на состояние опьянения,</w:t>
      </w:r>
      <w:r w:rsidRPr="00922664">
        <w:rPr>
          <w:rFonts w:ascii="Times New Roman" w:hAnsi="Times New Roman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</w:t>
      </w:r>
      <w:r w:rsidRPr="00922664">
        <w:rPr>
          <w:rFonts w:ascii="Times New Roman" w:hAnsi="Times New Roman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0D554B" w:rsidRPr="00922664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0D554B" w:rsidRPr="00922664" w:rsidP="000D5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 </w:t>
      </w:r>
      <w:r w:rsidRPr="00922664">
        <w:rPr>
          <w:rFonts w:ascii="Times New Roman" w:hAnsi="Times New Roman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и влечет административный арест на срок от десяти до пятнадцати суток или наложение</w:t>
      </w:r>
      <w:r w:rsidRPr="00922664">
        <w:rPr>
          <w:rFonts w:ascii="Times New Roman" w:hAnsi="Times New Roman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Pr="00922664" w:rsidR="00A53188">
        <w:rPr>
          <w:rFonts w:ascii="Times New Roman" w:hAnsi="Times New Roman"/>
          <w:lang w:eastAsia="ru-RU"/>
        </w:rPr>
        <w:t>сорока пяти</w:t>
      </w:r>
      <w:r w:rsidRPr="00922664">
        <w:rPr>
          <w:rFonts w:ascii="Times New Roman" w:hAnsi="Times New Roman"/>
          <w:lang w:eastAsia="ru-RU"/>
        </w:rPr>
        <w:t xml:space="preserve"> тысяч рублей.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</w:t>
      </w:r>
      <w:r w:rsidRPr="00922664">
        <w:rPr>
          <w:rFonts w:ascii="Times New Roman" w:hAnsi="Times New Roman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922664" w:rsidR="00731DEC">
        <w:rPr>
          <w:rFonts w:ascii="Times New Roman" w:hAnsi="Times New Roman"/>
          <w:lang w:eastAsia="ru-RU"/>
        </w:rPr>
        <w:t xml:space="preserve">Соколовскому М.А. </w:t>
      </w:r>
      <w:r w:rsidRPr="00922664">
        <w:rPr>
          <w:rFonts w:ascii="Times New Roman" w:hAnsi="Times New Roman"/>
          <w:lang w:eastAsia="ru-RU"/>
        </w:rPr>
        <w:t xml:space="preserve">наказание, предусмотренное ч. 2 ст. 12.26 КоАП РФ, в виде минимального срока административного ареста.  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A53188" w:rsidRPr="00922664" w:rsidP="00A5318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Изъятое транспортное средство</w:t>
      </w:r>
      <w:r w:rsidRPr="00922664" w:rsidR="00922664">
        <w:rPr>
          <w:rFonts w:ascii="Times New Roman" w:hAnsi="Times New Roman"/>
          <w:lang w:eastAsia="ru-RU"/>
        </w:rPr>
        <w:t>, ключи и брелок</w:t>
      </w:r>
      <w:r w:rsidRPr="00922664">
        <w:rPr>
          <w:rFonts w:ascii="Times New Roman" w:hAnsi="Times New Roman"/>
          <w:lang w:eastAsia="ru-RU"/>
        </w:rPr>
        <w:t xml:space="preserve"> возвратить Соколовскому М.А. по принадлежности. 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Руководствуясь ст. 3.9, ч. 2 ст. 12.26, 29.9-29.11 КоАП РФ, мировой судья</w:t>
      </w:r>
    </w:p>
    <w:p w:rsidR="000D554B" w:rsidRPr="00922664" w:rsidP="000D554B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22664">
        <w:rPr>
          <w:rFonts w:ascii="Times New Roman" w:hAnsi="Times New Roman"/>
          <w:b/>
          <w:lang w:eastAsia="ru-RU"/>
        </w:rPr>
        <w:t>ПОСТАНОВИЛ: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Признать</w:t>
      </w:r>
      <w:r w:rsidRPr="00922664">
        <w:rPr>
          <w:rFonts w:ascii="Times New Roman" w:hAnsi="Times New Roman"/>
          <w:b/>
          <w:lang w:eastAsia="ru-RU"/>
        </w:rPr>
        <w:t xml:space="preserve"> </w:t>
      </w:r>
      <w:r w:rsidRPr="00922664" w:rsidR="00B1771B">
        <w:rPr>
          <w:rFonts w:ascii="Times New Roman" w:hAnsi="Times New Roman"/>
          <w:b/>
          <w:lang w:eastAsia="ru-RU"/>
        </w:rPr>
        <w:t xml:space="preserve"> </w:t>
      </w:r>
      <w:r w:rsidRPr="00922664" w:rsidR="00731DEC">
        <w:rPr>
          <w:rFonts w:ascii="Times New Roman" w:hAnsi="Times New Roman"/>
          <w:b/>
          <w:lang w:eastAsia="ru-RU"/>
        </w:rPr>
        <w:t>Соколовского Максима Александровича</w:t>
      </w:r>
      <w:r w:rsidRPr="00922664">
        <w:rPr>
          <w:rFonts w:ascii="Times New Roman" w:hAnsi="Times New Roman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Срок наказания </w:t>
      </w:r>
      <w:r w:rsidRPr="00922664" w:rsidR="00A82D2F">
        <w:rPr>
          <w:rFonts w:ascii="Times New Roman" w:hAnsi="Times New Roman"/>
          <w:lang w:eastAsia="ru-RU"/>
        </w:rPr>
        <w:t>исчислять с 11</w:t>
      </w:r>
      <w:r w:rsidRPr="00922664" w:rsidR="00A37FDD">
        <w:rPr>
          <w:rFonts w:ascii="Times New Roman" w:hAnsi="Times New Roman"/>
          <w:lang w:eastAsia="ru-RU"/>
        </w:rPr>
        <w:t>:</w:t>
      </w:r>
      <w:r w:rsidRPr="00922664" w:rsidR="00A82D2F">
        <w:rPr>
          <w:rFonts w:ascii="Times New Roman" w:hAnsi="Times New Roman"/>
          <w:lang w:eastAsia="ru-RU"/>
        </w:rPr>
        <w:t>0</w:t>
      </w:r>
      <w:r w:rsidRPr="00922664" w:rsidR="00A37FDD">
        <w:rPr>
          <w:rFonts w:ascii="Times New Roman" w:hAnsi="Times New Roman"/>
          <w:lang w:eastAsia="ru-RU"/>
        </w:rPr>
        <w:t>0</w:t>
      </w:r>
      <w:r w:rsidRPr="00922664">
        <w:rPr>
          <w:rFonts w:ascii="Times New Roman" w:hAnsi="Times New Roman"/>
          <w:lang w:eastAsia="ru-RU"/>
        </w:rPr>
        <w:t xml:space="preserve"> часов </w:t>
      </w:r>
      <w:r w:rsidRPr="00922664" w:rsidR="00731DEC">
        <w:rPr>
          <w:rFonts w:ascii="Times New Roman" w:hAnsi="Times New Roman"/>
          <w:lang w:eastAsia="ru-RU"/>
        </w:rPr>
        <w:t>30</w:t>
      </w:r>
      <w:r w:rsidRPr="00922664" w:rsidR="00B1771B">
        <w:rPr>
          <w:rFonts w:ascii="Times New Roman" w:hAnsi="Times New Roman"/>
          <w:lang w:eastAsia="ru-RU"/>
        </w:rPr>
        <w:t xml:space="preserve"> </w:t>
      </w:r>
      <w:r w:rsidRPr="00922664" w:rsidR="00731DEC">
        <w:rPr>
          <w:rFonts w:ascii="Times New Roman" w:hAnsi="Times New Roman"/>
          <w:lang w:eastAsia="ru-RU"/>
        </w:rPr>
        <w:t>янва</w:t>
      </w:r>
      <w:r w:rsidRPr="00922664" w:rsidR="00B1771B">
        <w:rPr>
          <w:rFonts w:ascii="Times New Roman" w:hAnsi="Times New Roman"/>
          <w:lang w:eastAsia="ru-RU"/>
        </w:rPr>
        <w:t>ря</w:t>
      </w:r>
      <w:r w:rsidRPr="00922664" w:rsidR="00731DEC">
        <w:rPr>
          <w:rFonts w:ascii="Times New Roman" w:hAnsi="Times New Roman"/>
          <w:lang w:eastAsia="ru-RU"/>
        </w:rPr>
        <w:t xml:space="preserve"> 2025</w:t>
      </w:r>
      <w:r w:rsidRPr="00922664">
        <w:rPr>
          <w:rFonts w:ascii="Times New Roman" w:hAnsi="Times New Roman"/>
          <w:lang w:eastAsia="ru-RU"/>
        </w:rPr>
        <w:t xml:space="preserve"> года.</w:t>
      </w:r>
    </w:p>
    <w:p w:rsidR="00A53188" w:rsidRPr="00922664" w:rsidP="00A53188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Постановление </w:t>
      </w:r>
      <w:r w:rsidRPr="00922664">
        <w:rPr>
          <w:rFonts w:ascii="Times New Roman" w:hAnsi="Times New Roman"/>
          <w:lang w:eastAsia="ru-RU"/>
        </w:rPr>
        <w:t xml:space="preserve">в части назначенного наказания </w:t>
      </w:r>
      <w:r w:rsidRPr="00922664">
        <w:rPr>
          <w:rFonts w:ascii="Times New Roman" w:hAnsi="Times New Roman"/>
          <w:lang w:eastAsia="ru-RU"/>
        </w:rPr>
        <w:t>подлежит немедленному исполнению.</w:t>
      </w:r>
    </w:p>
    <w:p w:rsidR="00A53188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 </w:t>
      </w:r>
      <w:r w:rsidRPr="00922664" w:rsidR="00922664">
        <w:rPr>
          <w:rFonts w:ascii="Times New Roman" w:hAnsi="Times New Roman"/>
          <w:lang w:eastAsia="ru-RU"/>
        </w:rPr>
        <w:t xml:space="preserve">Изъятое транспортное средство -  </w:t>
      </w:r>
      <w:r w:rsidRPr="00922664" w:rsidR="00922664">
        <w:rPr>
          <w:rFonts w:ascii="Times New Roman" w:hAnsi="Times New Roman"/>
          <w:lang w:eastAsia="ru-RU"/>
        </w:rPr>
        <w:t>электросамокат</w:t>
      </w:r>
      <w:r w:rsidRPr="00922664" w:rsidR="00922664">
        <w:rPr>
          <w:rFonts w:ascii="Times New Roman" w:hAnsi="Times New Roman"/>
          <w:lang w:eastAsia="ru-RU"/>
        </w:rPr>
        <w:t xml:space="preserve"> «</w:t>
      </w:r>
      <w:r w:rsidRPr="00922664" w:rsidR="00922664">
        <w:rPr>
          <w:rFonts w:ascii="Times New Roman" w:hAnsi="Times New Roman"/>
          <w:lang w:val="en-US" w:eastAsia="ru-RU"/>
        </w:rPr>
        <w:t>Kuggo</w:t>
      </w:r>
      <w:r w:rsidRPr="00922664" w:rsidR="00922664">
        <w:rPr>
          <w:rFonts w:ascii="Times New Roman" w:hAnsi="Times New Roman"/>
          <w:lang w:eastAsia="ru-RU"/>
        </w:rPr>
        <w:t xml:space="preserve"> </w:t>
      </w:r>
      <w:r w:rsidRPr="00922664" w:rsidR="00922664">
        <w:rPr>
          <w:rFonts w:ascii="Times New Roman" w:hAnsi="Times New Roman"/>
          <w:lang w:val="en-US" w:eastAsia="ru-RU"/>
        </w:rPr>
        <w:t>Kiring</w:t>
      </w:r>
      <w:r w:rsidRPr="00922664" w:rsidR="00922664">
        <w:rPr>
          <w:rFonts w:ascii="Times New Roman" w:hAnsi="Times New Roman"/>
          <w:lang w:eastAsia="ru-RU"/>
        </w:rPr>
        <w:t xml:space="preserve"> </w:t>
      </w:r>
      <w:r w:rsidRPr="00922664" w:rsidR="00922664">
        <w:rPr>
          <w:rFonts w:ascii="Times New Roman" w:hAnsi="Times New Roman"/>
          <w:lang w:val="en-US" w:eastAsia="ru-RU"/>
        </w:rPr>
        <w:t>EC</w:t>
      </w:r>
      <w:r w:rsidRPr="00922664" w:rsidR="00922664">
        <w:rPr>
          <w:rFonts w:ascii="Times New Roman" w:hAnsi="Times New Roman"/>
          <w:lang w:eastAsia="ru-RU"/>
        </w:rPr>
        <w:t xml:space="preserve"> 02», без государственного регистрационного знака, ключи – 2 шт., брелок</w:t>
      </w:r>
      <w:r w:rsidRPr="00922664" w:rsidR="00922664">
        <w:rPr>
          <w:rFonts w:ascii="Times New Roman" w:hAnsi="Times New Roman"/>
        </w:rPr>
        <w:t xml:space="preserve"> – 1 шт., согласно протоколу </w:t>
      </w:r>
      <w:r w:rsidRPr="00922664" w:rsidR="00922664">
        <w:rPr>
          <w:rFonts w:ascii="Times New Roman" w:hAnsi="Times New Roman"/>
          <w:lang w:eastAsia="ru-RU"/>
        </w:rPr>
        <w:t xml:space="preserve">об изъятии вещей и документов № 82 ИВ № 008777 от 07.12.2024г., возвратить по принадлежности </w:t>
      </w:r>
      <w:r w:rsidRPr="00922664" w:rsidR="00922664">
        <w:rPr>
          <w:rFonts w:ascii="Times New Roman" w:hAnsi="Times New Roman"/>
        </w:rPr>
        <w:t xml:space="preserve"> Соколовскому М.А. </w:t>
      </w:r>
    </w:p>
    <w:p w:rsidR="000D554B" w:rsidRPr="00922664" w:rsidP="000D554B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922664">
        <w:rPr>
          <w:rFonts w:ascii="Times New Roman" w:hAnsi="Times New Roman"/>
          <w:lang w:eastAsia="ru-RU"/>
        </w:rPr>
        <w:t xml:space="preserve">         Постановление может быть обжаловано в Первомайский районный суд Ре</w:t>
      </w:r>
      <w:r w:rsidRPr="00922664" w:rsidR="00922664">
        <w:rPr>
          <w:rFonts w:ascii="Times New Roman" w:hAnsi="Times New Roman"/>
          <w:lang w:eastAsia="ru-RU"/>
        </w:rPr>
        <w:t>спублики Крым в течение 10 дней</w:t>
      </w:r>
      <w:r w:rsidRPr="00922664">
        <w:rPr>
          <w:rFonts w:ascii="Times New Roman" w:hAnsi="Times New Roman"/>
          <w:lang w:eastAsia="ru-RU"/>
        </w:rPr>
        <w:t xml:space="preserve"> со дня его вручения или получения копии постановления через мирового судью судебного участка № 6</w:t>
      </w:r>
      <w:r w:rsidRPr="00922664" w:rsidR="00A37FDD">
        <w:rPr>
          <w:rFonts w:ascii="Times New Roman" w:hAnsi="Times New Roman"/>
          <w:lang w:eastAsia="ru-RU"/>
        </w:rPr>
        <w:t>7</w:t>
      </w:r>
      <w:r w:rsidRPr="00922664">
        <w:rPr>
          <w:rFonts w:ascii="Times New Roman" w:hAnsi="Times New Roman"/>
          <w:lang w:eastAsia="ru-RU"/>
        </w:rPr>
        <w:t xml:space="preserve"> или непосредственно в Первомайский районный суд Республики Крым.</w:t>
      </w:r>
    </w:p>
    <w:p w:rsidR="000D554B" w:rsidRPr="00922664" w:rsidP="000D5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22664">
        <w:rPr>
          <w:rFonts w:ascii="Times New Roman" w:hAnsi="Times New Roman"/>
          <w:color w:val="000000"/>
          <w:lang w:eastAsia="ru-RU"/>
        </w:rPr>
        <w:t>Мировой судья: подпись</w:t>
      </w:r>
    </w:p>
    <w:p w:rsidR="000D554B" w:rsidRPr="00922664" w:rsidP="000D55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922664">
        <w:rPr>
          <w:rFonts w:ascii="Times New Roman" w:hAnsi="Times New Roman"/>
          <w:color w:val="000000"/>
          <w:lang w:eastAsia="ru-RU"/>
        </w:rPr>
        <w:t>Копия верна Мировой судья</w:t>
      </w:r>
      <w:r w:rsidRPr="00922664">
        <w:rPr>
          <w:rFonts w:ascii="Times New Roman" w:hAnsi="Times New Roman"/>
          <w:color w:val="000000"/>
          <w:lang w:eastAsia="ru-RU"/>
        </w:rPr>
        <w:tab/>
      </w:r>
      <w:r w:rsidRPr="00922664">
        <w:rPr>
          <w:rFonts w:ascii="Times New Roman" w:hAnsi="Times New Roman"/>
          <w:color w:val="000000"/>
          <w:lang w:eastAsia="ru-RU"/>
        </w:rPr>
        <w:tab/>
      </w:r>
      <w:r w:rsidRPr="00922664">
        <w:rPr>
          <w:rFonts w:ascii="Times New Roman" w:hAnsi="Times New Roman"/>
          <w:color w:val="000000"/>
          <w:lang w:eastAsia="ru-RU"/>
        </w:rPr>
        <w:tab/>
      </w:r>
      <w:r w:rsidRPr="00922664">
        <w:rPr>
          <w:rFonts w:ascii="Times New Roman" w:hAnsi="Times New Roman"/>
          <w:color w:val="000000"/>
          <w:lang w:eastAsia="ru-RU"/>
        </w:rPr>
        <w:tab/>
      </w:r>
      <w:r w:rsidRPr="00922664">
        <w:rPr>
          <w:rFonts w:ascii="Times New Roman" w:hAnsi="Times New Roman"/>
          <w:color w:val="000000"/>
          <w:lang w:eastAsia="ru-RU"/>
        </w:rPr>
        <w:tab/>
      </w:r>
      <w:r w:rsidRPr="00922664">
        <w:rPr>
          <w:rFonts w:ascii="Times New Roman" w:hAnsi="Times New Roman"/>
          <w:color w:val="000000"/>
          <w:lang w:eastAsia="ru-RU"/>
        </w:rPr>
        <w:tab/>
        <w:t xml:space="preserve">Е.В. </w:t>
      </w:r>
      <w:r w:rsidRPr="00922664">
        <w:rPr>
          <w:rFonts w:ascii="Times New Roman" w:hAnsi="Times New Roman"/>
          <w:color w:val="000000"/>
          <w:lang w:eastAsia="ru-RU"/>
        </w:rPr>
        <w:t>Йова</w:t>
      </w:r>
    </w:p>
    <w:p w:rsidR="000D554B" w:rsidRPr="00922664" w:rsidP="000D55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22664">
        <w:rPr>
          <w:rFonts w:ascii="Times New Roman" w:hAnsi="Times New Roman"/>
          <w:color w:val="000000"/>
          <w:lang w:eastAsia="ru-RU"/>
        </w:rPr>
        <w:t>Секретарь</w:t>
      </w:r>
    </w:p>
    <w:p w:rsidR="000D554B" w:rsidRPr="00922664" w:rsidP="000D554B">
      <w:pPr>
        <w:spacing w:after="0"/>
        <w:rPr>
          <w:rFonts w:ascii="Times New Roman" w:hAnsi="Times New Roman"/>
        </w:rPr>
      </w:pPr>
    </w:p>
    <w:p w:rsidR="000D554B" w:rsidRPr="00922664" w:rsidP="000D554B">
      <w:pPr>
        <w:rPr>
          <w:rFonts w:ascii="Times New Roman" w:hAnsi="Times New Roman"/>
          <w:sz w:val="28"/>
          <w:szCs w:val="28"/>
        </w:rPr>
      </w:pPr>
    </w:p>
    <w:p w:rsidR="000D554B" w:rsidRPr="00A079A9" w:rsidP="000D554B">
      <w:pPr>
        <w:rPr>
          <w:rFonts w:ascii="Times New Roman" w:hAnsi="Times New Roman"/>
          <w:szCs w:val="18"/>
        </w:rPr>
      </w:pPr>
    </w:p>
    <w:sectPr w:rsidSect="007E50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4B"/>
    <w:rsid w:val="000543FB"/>
    <w:rsid w:val="0007681B"/>
    <w:rsid w:val="000D554B"/>
    <w:rsid w:val="002F2885"/>
    <w:rsid w:val="003B12EF"/>
    <w:rsid w:val="00651E5C"/>
    <w:rsid w:val="00731DEC"/>
    <w:rsid w:val="00922664"/>
    <w:rsid w:val="009B3D72"/>
    <w:rsid w:val="00A079A9"/>
    <w:rsid w:val="00A37FDD"/>
    <w:rsid w:val="00A53188"/>
    <w:rsid w:val="00A82D2F"/>
    <w:rsid w:val="00B1771B"/>
    <w:rsid w:val="00CE47D3"/>
    <w:rsid w:val="00CF71E1"/>
    <w:rsid w:val="00D425DE"/>
    <w:rsid w:val="00FD5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5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