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16E" w:rsidRPr="00BB26F2" w:rsidP="006C7A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Копия</w:t>
      </w:r>
    </w:p>
    <w:p w:rsidR="006C7A44" w:rsidRPr="00BB26F2" w:rsidP="006C7A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Дело № 5-67-25/2024</w:t>
      </w:r>
    </w:p>
    <w:p w:rsidR="00DF5DF5" w:rsidRPr="00BB26F2" w:rsidP="006C7A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УИД 91</w:t>
      </w:r>
      <w:r w:rsidRPr="00BB26F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MS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0067-01-2024-000153-30</w:t>
      </w:r>
    </w:p>
    <w:p w:rsidR="00DF5DF5" w:rsidRPr="00BB26F2" w:rsidP="006C7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6C7A44" w:rsidRPr="00BB26F2" w:rsidP="006C7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ПОСТАНОВЛЕНИЕ</w:t>
      </w:r>
    </w:p>
    <w:p w:rsidR="006C7A44" w:rsidRPr="00BB26F2" w:rsidP="006C7A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6C7A44" w:rsidRPr="00BB26F2" w:rsidP="006C7A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C7A44" w:rsidRPr="00BB26F2" w:rsidP="006C7A4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27 февраля 2024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                                                  пгт. Первомайское</w:t>
      </w:r>
    </w:p>
    <w:p w:rsidR="00DF5DF5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7A44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>Мировой судья судебного участка № 67 Первомайского судебного района (Первомайского муниципального райо</w:t>
      </w:r>
      <w:r w:rsidRPr="00BB26F2" w:rsidR="00DF5DF5">
        <w:rPr>
          <w:rFonts w:ascii="Times New Roman" w:eastAsia="Calibri" w:hAnsi="Times New Roman" w:cs="Times New Roman"/>
          <w:sz w:val="20"/>
          <w:szCs w:val="20"/>
        </w:rPr>
        <w:t>на) Республики Крым Кириченко Е.С</w:t>
      </w:r>
      <w:r w:rsidRPr="00BB26F2">
        <w:rPr>
          <w:rFonts w:ascii="Times New Roman" w:eastAsia="Calibri" w:hAnsi="Times New Roman" w:cs="Times New Roman"/>
          <w:sz w:val="20"/>
          <w:szCs w:val="20"/>
        </w:rPr>
        <w:t>., в зале судебного участка, расположенного по адресу: Республика Крым, Первомайский район</w:t>
      </w:r>
      <w:r w:rsidRPr="00BB26F2" w:rsidR="00DF5DF5">
        <w:rPr>
          <w:rFonts w:ascii="Times New Roman" w:eastAsia="Calibri" w:hAnsi="Times New Roman" w:cs="Times New Roman"/>
          <w:sz w:val="20"/>
          <w:szCs w:val="20"/>
        </w:rPr>
        <w:t xml:space="preserve">, пгт. </w:t>
      </w:r>
      <w:r w:rsidRPr="00BB26F2" w:rsidR="00DF5DF5">
        <w:rPr>
          <w:rFonts w:ascii="Times New Roman" w:eastAsia="Calibri" w:hAnsi="Times New Roman" w:cs="Times New Roman"/>
          <w:sz w:val="20"/>
          <w:szCs w:val="20"/>
        </w:rPr>
        <w:t>Первомайское</w:t>
      </w:r>
      <w:r w:rsidRPr="00BB26F2" w:rsidR="00DF5DF5">
        <w:rPr>
          <w:rFonts w:ascii="Times New Roman" w:eastAsia="Calibri" w:hAnsi="Times New Roman" w:cs="Times New Roman"/>
          <w:sz w:val="20"/>
          <w:szCs w:val="20"/>
        </w:rPr>
        <w:t>, ул.</w:t>
      </w:r>
      <w:r w:rsidRPr="00BB26F2" w:rsidR="006F7FA7">
        <w:rPr>
          <w:rFonts w:ascii="Times New Roman" w:eastAsia="Calibri" w:hAnsi="Times New Roman" w:cs="Times New Roman"/>
          <w:sz w:val="20"/>
          <w:szCs w:val="20"/>
        </w:rPr>
        <w:t> </w:t>
      </w:r>
      <w:r w:rsidRPr="00BB26F2" w:rsidR="00DF5DF5">
        <w:rPr>
          <w:rFonts w:ascii="Times New Roman" w:eastAsia="Calibri" w:hAnsi="Times New Roman" w:cs="Times New Roman"/>
          <w:sz w:val="20"/>
          <w:szCs w:val="20"/>
        </w:rPr>
        <w:t>Кооперативная, д.6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BB26F2" w:rsidR="00DF5D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Оганесовой</w:t>
      </w:r>
      <w:r w:rsidRPr="00BB26F2" w:rsidR="00DF5D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B26F2" w:rsidR="00DF5D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Гаянэ</w:t>
      </w:r>
      <w:r w:rsidRPr="00BB26F2" w:rsidR="00DF5D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B26F2" w:rsidR="00DF5D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Араратовны</w:t>
      </w:r>
      <w:r w:rsidRPr="00BB26F2" w:rsidR="00DF5D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</w:t>
      </w:r>
      <w:r w:rsidRPr="00BB26F2" w:rsidR="00DF5D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B26F2" w:rsidR="00BB26F2">
        <w:rPr>
          <w:rFonts w:ascii="Times New Roman" w:eastAsia="Calibri" w:hAnsi="Times New Roman" w:cs="Times New Roman"/>
          <w:sz w:val="20"/>
          <w:szCs w:val="20"/>
          <w:lang w:eastAsia="ru-RU"/>
        </w:rPr>
        <w:t>/персональные данные/</w:t>
      </w:r>
    </w:p>
    <w:p w:rsidR="006C7A44" w:rsidRPr="00BB26F2" w:rsidP="006F7FA7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о совершении правонарушения, предусмотренного ч.1 ст. 15.6 КоАП РФ,  </w:t>
      </w:r>
    </w:p>
    <w:p w:rsidR="00EF116E" w:rsidRPr="00BB26F2" w:rsidP="006C7A44">
      <w:pPr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C7A44" w:rsidRPr="00BB26F2" w:rsidP="006C7A44">
      <w:pPr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установил:</w:t>
      </w:r>
    </w:p>
    <w:p w:rsidR="006C7A44" w:rsidRPr="00BB26F2" w:rsidP="006F7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Оганесова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Г.А.,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являясь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B26F2" w:rsidR="00B315FA">
        <w:rPr>
          <w:rFonts w:ascii="Times New Roman" w:eastAsia="Calibri" w:hAnsi="Times New Roman" w:cs="Times New Roman"/>
          <w:sz w:val="20"/>
          <w:szCs w:val="20"/>
          <w:lang w:eastAsia="ru-RU"/>
        </w:rPr>
        <w:t>/персональные данные/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юридический адрес: (296343, Россия, Республика Крым, Первомайский район, с. Войково, ул. Ленина, 8, офис)  </w:t>
      </w:r>
      <w:r w:rsidRPr="00BB26F2" w:rsidR="006F7FA7">
        <w:rPr>
          <w:rFonts w:ascii="Times New Roman" w:eastAsia="Calibri" w:hAnsi="Times New Roman" w:cs="Times New Roman"/>
          <w:sz w:val="20"/>
          <w:szCs w:val="20"/>
          <w:lang w:eastAsia="ru-RU"/>
        </w:rPr>
        <w:t>09</w:t>
      </w:r>
      <w:r w:rsidRPr="00BB26F2" w:rsidR="00526BC1">
        <w:rPr>
          <w:rFonts w:ascii="Times New Roman" w:eastAsia="Calibri" w:hAnsi="Times New Roman" w:cs="Times New Roman"/>
          <w:sz w:val="20"/>
          <w:szCs w:val="20"/>
          <w:lang w:eastAsia="ru-RU"/>
        </w:rPr>
        <w:t>.0</w:t>
      </w:r>
      <w:r w:rsidRPr="00BB26F2" w:rsidR="006F7FA7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BB26F2" w:rsidR="00526BC1">
        <w:rPr>
          <w:rFonts w:ascii="Times New Roman" w:eastAsia="Calibri" w:hAnsi="Times New Roman" w:cs="Times New Roman"/>
          <w:sz w:val="20"/>
          <w:szCs w:val="20"/>
          <w:lang w:eastAsia="ru-RU"/>
        </w:rPr>
        <w:t>.2023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 предоставила 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>расчет сумм налога на доходы физических лиц, исчисленных и удержанных налоговым агентом за 2022 год, регистрационный номер 1861364778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месту своего учета в Межрайонную ИНФС России № 2 по Республике Крым, по телекоммуникационным каналам связи</w:t>
      </w:r>
      <w:r w:rsidRPr="00BB26F2" w:rsidR="006F7FA7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 нарушением установленных законод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>ательством сроков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чем совершила  правонарушение, предусмотренное ч. 1 ст. 15.6  КоАП РФ. </w:t>
      </w:r>
    </w:p>
    <w:p w:rsidR="006C7A44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Оганесова Г.А.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рассмотрение дела об административном правонарушении не явилась. </w:t>
      </w:r>
    </w:p>
    <w:p w:rsidR="006C7A44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 с ч.2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7A44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вызова и его вручение  адресату.</w:t>
      </w:r>
    </w:p>
    <w:p w:rsidR="006C7A44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Направ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>ленная в адрес Оганесовой Г.А.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судебная повестка, согласно  уведомления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>,  получена адресатом 15.02.2024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года, что  позволяет суду   сделать  вывод  о   е</w:t>
      </w:r>
      <w:r w:rsidRPr="00BB26F2" w:rsidR="006F7FA7">
        <w:rPr>
          <w:rFonts w:ascii="Times New Roman" w:eastAsia="Calibri" w:hAnsi="Times New Roman" w:cs="Times New Roman"/>
          <w:sz w:val="20"/>
          <w:szCs w:val="20"/>
          <w:lang w:eastAsia="ru-RU"/>
        </w:rPr>
        <w:t>ё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надлежащем 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извещении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о  месте  и  времени  рассмотрения  настоящего  дела  об  административном  правонарушении.</w:t>
      </w:r>
    </w:p>
    <w:p w:rsidR="006C7A44" w:rsidRPr="00BB26F2" w:rsidP="006C7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участия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привлекаемого  к  административной  ответственности  лица, суд считает  возможным  рассмотреть  настоящее   дело в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отсутствие  Оганесовой Г.А.</w:t>
      </w:r>
    </w:p>
    <w:p w:rsidR="006C7A44" w:rsidRPr="00BB26F2" w:rsidP="006C7A44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6C7A44" w:rsidRPr="00BB26F2" w:rsidP="006C7A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7A44" w:rsidRPr="00BB26F2" w:rsidP="006C7A4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Согласно ч.1 и ч.2  ст.386 НК РФ налогоплательщики обязаны по истечении каждого </w:t>
      </w:r>
      <w:hyperlink r:id="rId5" w:history="1">
        <w:r w:rsidRPr="00BB26F2">
          <w:rPr>
            <w:rFonts w:ascii="Times New Roman" w:eastAsia="Calibri" w:hAnsi="Times New Roman" w:cs="Times New Roman"/>
            <w:sz w:val="20"/>
            <w:szCs w:val="20"/>
          </w:rPr>
          <w:t>отчетного</w:t>
        </w:r>
      </w:hyperlink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hyperlink r:id="rId6" w:history="1">
        <w:r w:rsidRPr="00BB26F2">
          <w:rPr>
            <w:rFonts w:ascii="Times New Roman" w:eastAsia="Calibri" w:hAnsi="Times New Roman" w:cs="Times New Roman"/>
            <w:sz w:val="20"/>
            <w:szCs w:val="20"/>
          </w:rPr>
          <w:t>налогового</w:t>
        </w:r>
      </w:hyperlink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hyperlink r:id="rId7" w:history="1">
        <w:r w:rsidRPr="00BB26F2">
          <w:rPr>
            <w:rFonts w:ascii="Times New Roman" w:eastAsia="Calibri" w:hAnsi="Times New Roman" w:cs="Times New Roman"/>
            <w:sz w:val="20"/>
            <w:szCs w:val="20"/>
          </w:rPr>
          <w:t>отдельный баланс</w:t>
        </w:r>
      </w:hyperlink>
      <w:r w:rsidRPr="00BB26F2">
        <w:rPr>
          <w:rFonts w:ascii="Times New Roman" w:eastAsia="Calibri" w:hAnsi="Times New Roman" w:cs="Times New Roman"/>
          <w:sz w:val="20"/>
          <w:szCs w:val="20"/>
        </w:rPr>
        <w:t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Единой системы газоснабжения, если иное не предусмотрено настоящим пунктом, налоговые расчеты по авансовым платежам по налогу и налоговую </w:t>
      </w:r>
      <w:hyperlink r:id="rId8" w:history="1">
        <w:r w:rsidRPr="00BB26F2">
          <w:rPr>
            <w:rFonts w:ascii="Times New Roman" w:eastAsia="Calibri" w:hAnsi="Times New Roman" w:cs="Times New Roman"/>
            <w:sz w:val="20"/>
            <w:szCs w:val="20"/>
          </w:rPr>
          <w:t>декларацию</w:t>
        </w:r>
      </w:hyperlink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по налогу.</w:t>
      </w:r>
    </w:p>
    <w:p w:rsidR="006C7A44" w:rsidRPr="00BB26F2" w:rsidP="006C7A4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Налогоплательщики представляют налоговые расчеты по авансовым платежам по налогу не позднее 30 календарных дней </w:t>
      </w:r>
      <w:r w:rsidRPr="00BB26F2">
        <w:rPr>
          <w:rFonts w:ascii="Times New Roman" w:eastAsia="Calibri" w:hAnsi="Times New Roman" w:cs="Times New Roman"/>
          <w:sz w:val="20"/>
          <w:szCs w:val="20"/>
        </w:rPr>
        <w:t>с даты окончания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соответствующего отчетного периода.</w:t>
      </w:r>
    </w:p>
    <w:p w:rsidR="00882B19" w:rsidRPr="00BB26F2" w:rsidP="00882B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>Согласно ч.2 ст.379 НК РФ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882B19" w:rsidRPr="00BB26F2" w:rsidP="00882B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абз. 2 п. 2 статьи 230 НК РФ срок предоставления расчета сумм налога на доходы физических лиц, исчисленных и удержанных налоговым агентом за 2022 год не позднее </w:t>
      </w:r>
      <w:r w:rsidRPr="00BB26F2" w:rsidR="00D554CB">
        <w:rPr>
          <w:rFonts w:ascii="Times New Roman" w:eastAsia="Calibri" w:hAnsi="Times New Roman" w:cs="Times New Roman"/>
          <w:sz w:val="20"/>
          <w:szCs w:val="20"/>
        </w:rPr>
        <w:t>–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25.02.2023 года, с учетом п. 7 ст. 6.1 НК РФ </w:t>
      </w:r>
      <w:r w:rsidRPr="00BB26F2" w:rsidR="00D554CB">
        <w:rPr>
          <w:rFonts w:ascii="Times New Roman" w:eastAsia="Calibri" w:hAnsi="Times New Roman" w:cs="Times New Roman"/>
          <w:sz w:val="20"/>
          <w:szCs w:val="20"/>
        </w:rPr>
        <w:t>–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27.02.2023 года, фактически представлен </w:t>
      </w:r>
      <w:r w:rsidRPr="00BB26F2" w:rsidR="00D554CB">
        <w:rPr>
          <w:rFonts w:ascii="Times New Roman" w:eastAsia="Calibri" w:hAnsi="Times New Roman" w:cs="Times New Roman"/>
          <w:sz w:val="20"/>
          <w:szCs w:val="20"/>
        </w:rPr>
        <w:t>–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09.06.2023 года.</w:t>
      </w:r>
    </w:p>
    <w:p w:rsidR="00882B19" w:rsidRPr="00BB26F2" w:rsidP="00882B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Таким образом, Оганесова </w:t>
      </w:r>
      <w:r w:rsidRPr="00BB26F2">
        <w:rPr>
          <w:rFonts w:ascii="Times New Roman" w:eastAsia="Calibri" w:hAnsi="Times New Roman" w:cs="Times New Roman"/>
          <w:sz w:val="20"/>
          <w:szCs w:val="20"/>
        </w:rPr>
        <w:t>Гаянэ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B26F2">
        <w:rPr>
          <w:rFonts w:ascii="Times New Roman" w:eastAsia="Calibri" w:hAnsi="Times New Roman" w:cs="Times New Roman"/>
          <w:sz w:val="20"/>
          <w:szCs w:val="20"/>
        </w:rPr>
        <w:t>Араратовна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B26F2">
        <w:rPr>
          <w:rFonts w:ascii="Times New Roman" w:eastAsia="Calibri" w:hAnsi="Times New Roman" w:cs="Times New Roman"/>
          <w:sz w:val="20"/>
          <w:szCs w:val="20"/>
        </w:rPr>
        <w:t>являясь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B26F2" w:rsidR="00B315FA">
        <w:rPr>
          <w:rFonts w:ascii="Times New Roman" w:eastAsia="Calibri" w:hAnsi="Times New Roman" w:cs="Times New Roman"/>
          <w:sz w:val="20"/>
          <w:szCs w:val="20"/>
          <w:lang w:eastAsia="ru-RU"/>
        </w:rPr>
        <w:t>/персональные данные/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, была обязана в срок </w:t>
      </w:r>
      <w:r w:rsidRPr="00BB26F2" w:rsidR="00D554CB">
        <w:rPr>
          <w:rFonts w:ascii="Times New Roman" w:eastAsia="Calibri" w:hAnsi="Times New Roman" w:cs="Times New Roman"/>
          <w:sz w:val="20"/>
          <w:szCs w:val="20"/>
        </w:rPr>
        <w:t>–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не позднее 27.02.2023 представить в налоговый орган по месту своего учета Расчет 6-НДФЛ за 2022 год. Дата фактического предоставления </w:t>
      </w:r>
      <w:r w:rsidRPr="00BB26F2" w:rsidR="00D554CB">
        <w:rPr>
          <w:rFonts w:ascii="Times New Roman" w:eastAsia="Calibri" w:hAnsi="Times New Roman" w:cs="Times New Roman"/>
          <w:sz w:val="20"/>
          <w:szCs w:val="20"/>
        </w:rPr>
        <w:t>–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09.06.2023, что подтверждается квитанцией о приеме налоговой декларации (расчета) в электронном виде.</w:t>
      </w:r>
    </w:p>
    <w:p w:rsidR="00D345D5" w:rsidRPr="00BB26F2" w:rsidP="00882B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>Да совершения правонарушения – 28.02.2023 г.</w:t>
      </w:r>
    </w:p>
    <w:p w:rsidR="00D554CB" w:rsidRPr="00BB26F2" w:rsidP="00D554CB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>Мировой с</w:t>
      </w:r>
      <w:r w:rsidRPr="00BB26F2" w:rsidR="006C7A44">
        <w:rPr>
          <w:rFonts w:ascii="Times New Roman" w:eastAsia="Calibri" w:hAnsi="Times New Roman" w:cs="Times New Roman"/>
          <w:sz w:val="20"/>
          <w:szCs w:val="20"/>
        </w:rPr>
        <w:t xml:space="preserve">удья, исследовав представленные доказательства: </w:t>
      </w:r>
      <w:r w:rsidRPr="00BB26F2" w:rsidR="006C7A44">
        <w:rPr>
          <w:rFonts w:ascii="Times New Roman" w:eastAsia="Calibri" w:hAnsi="Times New Roman" w:cs="Times New Roman"/>
          <w:sz w:val="20"/>
          <w:szCs w:val="20"/>
          <w:lang w:eastAsia="ru-RU"/>
        </w:rPr>
        <w:t>протокол об админи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>стративном правонарушении № 91062402200018100001 от 22.01.2023</w:t>
      </w:r>
      <w:r w:rsidRPr="00BB26F2" w:rsidR="006C7A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года, 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копию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сопроводительного письма № 14-19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/00610 от 23.01.2024 года; копию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списка № 6 внутренних почтовых отправлений от 23.04.2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024 отправлено 24.01.2024; копию</w:t>
      </w:r>
      <w:r w:rsidRPr="00BB26F2" w:rsidR="009C3A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сопроводительного письма уведомления на составление, подписание и вручение протокола об административном правонарушении от 14.12.2023 года; 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копию списка № 21 внутренних почтовых отправлений от 29.11.2023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отправлено 15.12.2023 года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копии отчета об отслеживании отправлений с почтовым идентификатором; копию уведомления № 2770 о вызове в налоговый орган налогоплательщика от 10.10.2023 года; копию списка № 15 внутренних почтовых от 10.10.2023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отправлено 11.10.2023 года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; копию отчета об отслеживании отправления с почтовым идентификатором; выписку из Единого государственного реестра юридических лиц от 15.01.2024 года; копию списка № 7 внутренних почтовых отправлений от 05.07.2023 отправлено 06.07.2023 года;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>копию акта № 7349 от 05.07.2023 года; копию квитанции о приеме налоговой декларации (расчета), бухгалтерской (финансовой) отчетности в электронной форме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, находит вину Оганесовой Г.А., в совершении  правонарушения, предусмотренного ч. 1 ст. 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контроля, доказанной.</w:t>
      </w:r>
    </w:p>
    <w:p w:rsidR="00D345D5" w:rsidRPr="00BB26F2" w:rsidP="00D34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Обстоятельств, смягчающих административную   ответственность </w:t>
      </w:r>
      <w:r w:rsidRPr="00BB26F2" w:rsidR="00906965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Оганесовой Г.А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.,  судом не установлено. </w:t>
      </w:r>
    </w:p>
    <w:p w:rsidR="00D345D5" w:rsidRPr="00BB26F2" w:rsidP="00D34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Обстоятельством, отягчающим административную ответственность Оганесовой Г.А., суд признает совершение однородного правонарушения повторно.</w:t>
      </w:r>
    </w:p>
    <w:p w:rsidR="00D345D5" w:rsidRPr="00BB26F2" w:rsidP="00D34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Так постановлением мирового судьи судебного участка № 67 Первомайского судебного района (Первомайского муниципального района) Республики Крым от </w:t>
      </w:r>
      <w:r w:rsidRPr="00BB26F2" w:rsidR="009B564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14.02.2022 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года, по делу об административном правонарушении № </w:t>
      </w:r>
      <w:r w:rsidRPr="00BB26F2" w:rsidR="009B564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5-31/67/2022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r w:rsidRPr="00BB26F2" w:rsidR="009B564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Оганесова Г.А.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привлечен</w:t>
      </w:r>
      <w:r w:rsidRPr="00BB26F2" w:rsidR="009B564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к административной ответственности по </w:t>
      </w:r>
      <w:r w:rsidRPr="00BB26F2" w:rsidR="009B564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ч. 1 ст. 15.33.2 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КоАП РФ к наказанию в виде административного штрафа. Указанное постановление не обжаловано, вступило в законную силу 12.04.2022 года.</w:t>
      </w:r>
    </w:p>
    <w:p w:rsidR="006C7A44" w:rsidRPr="00BB26F2" w:rsidP="00D345D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При назначении админист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ративного наказания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суд учитывает характер совершенного административного правонарушения, личность виновного, совершение административного правонарушения в области налогов и сборов, </w:t>
      </w:r>
      <w:r w:rsidRPr="00BB26F2" w:rsidR="009B5646">
        <w:rPr>
          <w:rFonts w:ascii="Times New Roman" w:eastAsia="Calibri" w:hAnsi="Times New Roman" w:cs="Times New Roman"/>
          <w:sz w:val="20"/>
          <w:szCs w:val="20"/>
          <w:lang w:eastAsia="ru-RU"/>
        </w:rPr>
        <w:t>отсутствие обстоятельств смягчающих и наличие обстоятельств отягчающих административную ответственность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  </w:t>
      </w:r>
    </w:p>
    <w:p w:rsidR="006C7A44" w:rsidRPr="00BB26F2" w:rsidP="00D554CB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Обстоятельств, при которых возможно</w:t>
      </w:r>
      <w:r w:rsidRPr="00BB26F2" w:rsidR="0090696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освобождение Оганесовой Г.А.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административной ответственности, по делу не имеется.</w:t>
      </w:r>
    </w:p>
    <w:p w:rsidR="006C7A44" w:rsidRPr="00BB26F2" w:rsidP="00D554CB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6C7A44" w:rsidRPr="00BB26F2" w:rsidP="00D554C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С учетом установленного, мировой судья считает необходимым  </w:t>
      </w:r>
      <w:r w:rsidRPr="00BB26F2" w:rsidR="00906965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назначить Оганесовой Г.А.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наказание в пределах санкции  ч.1 </w:t>
      </w:r>
      <w:hyperlink r:id="rId9" w:history="1">
        <w:r w:rsidRPr="00BB26F2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</w:rPr>
          <w:t>ст. 15.6 КоАП РФ</w:t>
        </w:r>
      </w:hyperlink>
      <w:r w:rsidRPr="00BB26F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в виде штрафа, в размере, установленном для должностных лиц.</w:t>
      </w: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6C7A44" w:rsidRPr="00BB26F2" w:rsidP="00D554C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 xml:space="preserve">На основании изложенного, руководствуясь ч. 1 </w:t>
      </w:r>
      <w:hyperlink r:id="rId10" w:history="1">
        <w:r w:rsidRPr="00BB26F2">
          <w:rPr>
            <w:rFonts w:ascii="Times New Roman" w:eastAsia="Calibri" w:hAnsi="Times New Roman" w:cs="Times New Roman"/>
            <w:sz w:val="20"/>
            <w:szCs w:val="20"/>
          </w:rPr>
          <w:t xml:space="preserve">ст. 15.6,  ст. </w:t>
        </w:r>
        <w:r w:rsidRPr="00BB26F2">
          <w:rPr>
            <w:rFonts w:ascii="Times New Roman" w:eastAsia="Calibri" w:hAnsi="Times New Roman" w:cs="Times New Roman"/>
            <w:sz w:val="20"/>
            <w:szCs w:val="20"/>
            <w:lang w:eastAsia="ru-RU"/>
          </w:rPr>
          <w:t xml:space="preserve">29.9 - 29.11 </w:t>
        </w:r>
        <w:r w:rsidRPr="00BB26F2">
          <w:rPr>
            <w:rFonts w:ascii="Times New Roman" w:eastAsia="Calibri" w:hAnsi="Times New Roman" w:cs="Times New Roman"/>
            <w:sz w:val="20"/>
            <w:szCs w:val="20"/>
          </w:rPr>
          <w:t xml:space="preserve">  Кодекса РФ об административных правонарушениях</w:t>
        </w:r>
      </w:hyperlink>
      <w:r w:rsidRPr="00BB26F2">
        <w:rPr>
          <w:rFonts w:ascii="Times New Roman" w:eastAsia="Calibri" w:hAnsi="Times New Roman" w:cs="Times New Roman"/>
          <w:sz w:val="20"/>
          <w:szCs w:val="20"/>
        </w:rPr>
        <w:t>, мировой судья</w:t>
      </w:r>
    </w:p>
    <w:p w:rsidR="006C7A44" w:rsidRPr="00BB26F2" w:rsidP="006C7A44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C7A44" w:rsidRPr="00BB26F2" w:rsidP="006C7A44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постановил:</w:t>
      </w:r>
    </w:p>
    <w:p w:rsidR="006C7A44" w:rsidRPr="00BB26F2" w:rsidP="00D345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п</w:t>
      </w:r>
      <w:r w:rsidRPr="00BB26F2" w:rsidR="00F47ABA">
        <w:rPr>
          <w:rFonts w:ascii="Times New Roman" w:eastAsia="Calibri" w:hAnsi="Times New Roman" w:cs="Times New Roman"/>
          <w:sz w:val="20"/>
          <w:szCs w:val="20"/>
          <w:lang w:eastAsia="ru-RU"/>
        </w:rPr>
        <w:t>ризнать Оганесову Гаянэ Араратовну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виновной в совершении административного правонарушения, предусмотренного ч. 1 ст. 15.6 КоАП РФ, и назначить ей наказание в виде административного штрафа в размере 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00 (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пятисот</w:t>
      </w: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>) рублей.</w:t>
      </w:r>
    </w:p>
    <w:p w:rsidR="00F47ABA" w:rsidRPr="00BB26F2" w:rsidP="00D345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Реквизиты для оплаты штрафа: </w:t>
      </w:r>
      <w:r w:rsidRPr="00BB26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</w:t>
      </w:r>
      <w:r w:rsidRPr="00BB26F2">
        <w:rPr>
          <w:rFonts w:ascii="Times New Roman" w:hAnsi="Times New Roman" w:cs="Times New Roman"/>
          <w:sz w:val="20"/>
          <w:szCs w:val="20"/>
        </w:rPr>
        <w:t xml:space="preserve"> 828 1 16 01153 01 0006 140 </w:t>
      </w:r>
      <w:r w:rsidRPr="00BB2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ОКТМО: 35635000, УИН</w:t>
      </w:r>
      <w:r w:rsidRPr="00BB26F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BB2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0410760300675000252415165.</w:t>
      </w:r>
    </w:p>
    <w:p w:rsidR="006C7A44" w:rsidRPr="00BB26F2" w:rsidP="00D345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BB26F2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6C7A44" w:rsidRPr="00BB26F2" w:rsidP="006C7A4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BB26F2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BB26F2" w:rsidR="008C59FF">
        <w:rPr>
          <w:rFonts w:ascii="Times New Roman" w:eastAsia="Calibri" w:hAnsi="Times New Roman" w:cs="Times New Roman"/>
          <w:sz w:val="20"/>
          <w:szCs w:val="20"/>
        </w:rPr>
        <w:t>:</w:t>
      </w:r>
    </w:p>
    <w:sectPr w:rsidSect="00EF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AC"/>
    <w:rsid w:val="0041068B"/>
    <w:rsid w:val="00526BC1"/>
    <w:rsid w:val="006C7A44"/>
    <w:rsid w:val="006F7FA7"/>
    <w:rsid w:val="00882B19"/>
    <w:rsid w:val="008C59FF"/>
    <w:rsid w:val="00906965"/>
    <w:rsid w:val="009B5646"/>
    <w:rsid w:val="009C3A2F"/>
    <w:rsid w:val="00A100AC"/>
    <w:rsid w:val="00B315FA"/>
    <w:rsid w:val="00BB26F2"/>
    <w:rsid w:val="00D345D5"/>
    <w:rsid w:val="00D554CB"/>
    <w:rsid w:val="00DF5DF5"/>
    <w:rsid w:val="00EF116E"/>
    <w:rsid w:val="00F43C40"/>
    <w:rsid w:val="00F47ABA"/>
    <w:rsid w:val="00FF3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EF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29.10_%D0%9A%D0%BE%D0%90%D0%9F_%D0%A0%D0%A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FEEB14C432B9EE86DD29016F967A99F05E9AA494FC37E5839D4F726BF62C6BB82AEA9F450UE7AL" TargetMode="External" /><Relationship Id="rId6" Type="http://schemas.openxmlformats.org/officeDocument/2006/relationships/hyperlink" Target="consultantplus://offline/ref=5FEEB14C432B9EE86DD29016F967A99F05E9AA494FC37E5839D4F726BF62C6BB82AEA9F450UE7BL" TargetMode="External" /><Relationship Id="rId7" Type="http://schemas.openxmlformats.org/officeDocument/2006/relationships/hyperlink" Target="consultantplus://offline/ref=5FEEB14C432B9EE86DD29016F967A99F03E3AB4E46CF2352318DFB24B86D99AC85E7A5F653EF5FU779L" TargetMode="External" /><Relationship Id="rId8" Type="http://schemas.openxmlformats.org/officeDocument/2006/relationships/hyperlink" Target="consultantplus://offline/ref=5FEEB14C432B9EE86DD29016F967A99F05EAAE484BC07E5839D4F726BF62C6BB82AEA9F753EF5F7CUD78L" TargetMode="External" /><Relationship Id="rId9" Type="http://schemas.openxmlformats.org/officeDocument/2006/relationships/hyperlink" Target="https://rospravosudie.com/law/%D0%A1%D1%82%D0%B0%D1%82%D1%8C%D1%8F_20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5D62-BFA9-4DD8-8109-E745AA53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