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6A48" w:rsidRPr="00E7168D" w:rsidP="00ED6A48">
      <w:pPr>
        <w:tabs>
          <w:tab w:val="left" w:pos="2977"/>
        </w:tabs>
        <w:jc w:val="right"/>
        <w:rPr>
          <w:sz w:val="18"/>
          <w:szCs w:val="18"/>
        </w:rPr>
      </w:pPr>
      <w:r w:rsidRPr="00E7168D">
        <w:rPr>
          <w:sz w:val="18"/>
          <w:szCs w:val="18"/>
        </w:rPr>
        <w:t>Копия</w:t>
      </w:r>
    </w:p>
    <w:p w:rsidR="00ED6A48" w:rsidRPr="00E7168D" w:rsidP="00ED6A48">
      <w:pPr>
        <w:tabs>
          <w:tab w:val="left" w:pos="2142"/>
        </w:tabs>
        <w:jc w:val="right"/>
        <w:rPr>
          <w:sz w:val="18"/>
          <w:szCs w:val="18"/>
        </w:rPr>
      </w:pPr>
      <w:r w:rsidRPr="00E7168D">
        <w:rPr>
          <w:sz w:val="18"/>
          <w:szCs w:val="18"/>
        </w:rPr>
        <w:t>Дело № 5-67-34/2024</w:t>
      </w:r>
    </w:p>
    <w:p w:rsidR="00ED6A48" w:rsidRPr="00E7168D" w:rsidP="00ED6A48">
      <w:pPr>
        <w:pStyle w:val="NoSpacing"/>
        <w:tabs>
          <w:tab w:val="left" w:pos="4200"/>
          <w:tab w:val="center" w:pos="4808"/>
        </w:tabs>
        <w:jc w:val="right"/>
        <w:rPr>
          <w:rFonts w:ascii="Times New Roman" w:hAnsi="Times New Roman"/>
          <w:sz w:val="18"/>
          <w:szCs w:val="18"/>
        </w:rPr>
      </w:pPr>
      <w:r w:rsidRPr="00E7168D">
        <w:rPr>
          <w:rFonts w:ascii="Times New Roman" w:hAnsi="Times New Roman"/>
          <w:sz w:val="18"/>
          <w:szCs w:val="18"/>
        </w:rPr>
        <w:t>УИД  91MS0067-01-2024-000170-76</w:t>
      </w:r>
    </w:p>
    <w:p w:rsidR="00ED6A48" w:rsidRPr="00E7168D" w:rsidP="00ED6A48">
      <w:pPr>
        <w:pStyle w:val="NoSpacing"/>
        <w:tabs>
          <w:tab w:val="left" w:pos="4200"/>
          <w:tab w:val="center" w:pos="4808"/>
        </w:tabs>
        <w:jc w:val="right"/>
        <w:rPr>
          <w:rFonts w:ascii="Times New Roman" w:hAnsi="Times New Roman"/>
          <w:sz w:val="18"/>
          <w:szCs w:val="18"/>
        </w:rPr>
      </w:pPr>
    </w:p>
    <w:p w:rsidR="00ED6A48" w:rsidRPr="00E7168D" w:rsidP="00ED6A48">
      <w:pPr>
        <w:tabs>
          <w:tab w:val="left" w:pos="2977"/>
        </w:tabs>
        <w:jc w:val="center"/>
        <w:rPr>
          <w:b/>
          <w:sz w:val="18"/>
          <w:szCs w:val="18"/>
        </w:rPr>
      </w:pPr>
      <w:r w:rsidRPr="00E7168D">
        <w:rPr>
          <w:b/>
          <w:sz w:val="18"/>
          <w:szCs w:val="18"/>
        </w:rPr>
        <w:t>ПОСТАНОВЛЕНИЕ</w:t>
      </w:r>
    </w:p>
    <w:p w:rsidR="00ED6A48" w:rsidRPr="00E7168D" w:rsidP="00ED6A48">
      <w:pPr>
        <w:tabs>
          <w:tab w:val="left" w:pos="2977"/>
        </w:tabs>
        <w:jc w:val="center"/>
        <w:rPr>
          <w:b/>
          <w:sz w:val="18"/>
          <w:szCs w:val="18"/>
        </w:rPr>
      </w:pPr>
      <w:r w:rsidRPr="00E7168D">
        <w:rPr>
          <w:b/>
          <w:sz w:val="18"/>
          <w:szCs w:val="18"/>
        </w:rPr>
        <w:t>по делу об административном правонарушении</w:t>
      </w:r>
    </w:p>
    <w:p w:rsidR="00ED6A48" w:rsidRPr="00E7168D" w:rsidP="00ED6A48">
      <w:pPr>
        <w:tabs>
          <w:tab w:val="left" w:pos="2977"/>
        </w:tabs>
        <w:jc w:val="center"/>
        <w:rPr>
          <w:sz w:val="18"/>
          <w:szCs w:val="18"/>
        </w:rPr>
      </w:pPr>
    </w:p>
    <w:p w:rsidR="00ED6A48" w:rsidRPr="00E7168D" w:rsidP="00ED6A48">
      <w:pPr>
        <w:tabs>
          <w:tab w:val="left" w:pos="2977"/>
        </w:tabs>
        <w:jc w:val="both"/>
        <w:rPr>
          <w:sz w:val="18"/>
          <w:szCs w:val="18"/>
        </w:rPr>
      </w:pPr>
      <w:r w:rsidRPr="00E7168D">
        <w:rPr>
          <w:sz w:val="18"/>
          <w:szCs w:val="18"/>
        </w:rPr>
        <w:t xml:space="preserve">        </w:t>
      </w:r>
      <w:r w:rsidRPr="00E7168D" w:rsidR="00587CB2">
        <w:rPr>
          <w:sz w:val="18"/>
          <w:szCs w:val="18"/>
        </w:rPr>
        <w:t>08 февраля 2024</w:t>
      </w:r>
      <w:r w:rsidRPr="00E7168D">
        <w:rPr>
          <w:sz w:val="18"/>
          <w:szCs w:val="18"/>
        </w:rPr>
        <w:t xml:space="preserve"> года                                                   </w:t>
      </w:r>
      <w:r w:rsidR="00C83040">
        <w:rPr>
          <w:sz w:val="18"/>
          <w:szCs w:val="18"/>
        </w:rPr>
        <w:tab/>
      </w:r>
      <w:r w:rsidR="00C83040">
        <w:rPr>
          <w:sz w:val="18"/>
          <w:szCs w:val="18"/>
        </w:rPr>
        <w:tab/>
      </w:r>
      <w:r w:rsidR="00C83040">
        <w:rPr>
          <w:sz w:val="18"/>
          <w:szCs w:val="18"/>
        </w:rPr>
        <w:tab/>
      </w:r>
      <w:r w:rsidR="00C83040">
        <w:rPr>
          <w:sz w:val="18"/>
          <w:szCs w:val="18"/>
        </w:rPr>
        <w:tab/>
      </w:r>
      <w:r w:rsidRPr="00E7168D">
        <w:rPr>
          <w:sz w:val="18"/>
          <w:szCs w:val="18"/>
        </w:rPr>
        <w:t>пгт</w:t>
      </w:r>
      <w:r w:rsidRPr="00E7168D">
        <w:rPr>
          <w:sz w:val="18"/>
          <w:szCs w:val="18"/>
        </w:rPr>
        <w:t>. Первомайское</w:t>
      </w:r>
    </w:p>
    <w:p w:rsidR="00C83040" w:rsidP="002D3559">
      <w:pPr>
        <w:jc w:val="both"/>
        <w:rPr>
          <w:sz w:val="18"/>
          <w:szCs w:val="18"/>
        </w:rPr>
      </w:pPr>
      <w:r w:rsidRPr="00E7168D">
        <w:rPr>
          <w:sz w:val="18"/>
          <w:szCs w:val="18"/>
        </w:rPr>
        <w:t xml:space="preserve">        </w:t>
      </w:r>
    </w:p>
    <w:p w:rsidR="002D3559" w:rsidRPr="00E7168D" w:rsidP="002D3559">
      <w:pPr>
        <w:jc w:val="both"/>
        <w:rPr>
          <w:sz w:val="18"/>
          <w:szCs w:val="18"/>
        </w:rPr>
      </w:pPr>
      <w:r w:rsidRPr="00E7168D">
        <w:rPr>
          <w:sz w:val="18"/>
          <w:szCs w:val="18"/>
        </w:rPr>
        <w:t xml:space="preserve">Мировой судья судебного участка № 66 Первомайского судебного района (Первомайского муниципального района) Республики Крым </w:t>
      </w:r>
      <w:r w:rsidRPr="00E7168D">
        <w:rPr>
          <w:sz w:val="18"/>
          <w:szCs w:val="18"/>
        </w:rPr>
        <w:t>Йова</w:t>
      </w:r>
      <w:r w:rsidRPr="00E7168D">
        <w:rPr>
          <w:sz w:val="18"/>
          <w:szCs w:val="18"/>
        </w:rPr>
        <w:t xml:space="preserve"> Е.В., </w:t>
      </w:r>
      <w:r w:rsidRPr="00E7168D" w:rsidR="008B052A">
        <w:rPr>
          <w:sz w:val="18"/>
          <w:szCs w:val="18"/>
        </w:rPr>
        <w:t>исполняющий обязанности мирового судьи судебного участка № 67</w:t>
      </w:r>
      <w:r w:rsidRPr="00E7168D" w:rsidR="00AA1044">
        <w:rPr>
          <w:sz w:val="18"/>
          <w:szCs w:val="18"/>
        </w:rPr>
        <w:t>,</w:t>
      </w:r>
      <w:r w:rsidRPr="00E7168D" w:rsidR="008B052A">
        <w:rPr>
          <w:sz w:val="18"/>
          <w:szCs w:val="18"/>
        </w:rPr>
        <w:t xml:space="preserve"> </w:t>
      </w:r>
      <w:r w:rsidRPr="00E7168D">
        <w:rPr>
          <w:sz w:val="18"/>
          <w:szCs w:val="18"/>
        </w:rPr>
        <w:t xml:space="preserve">в </w:t>
      </w:r>
      <w:r w:rsidRPr="00E7168D" w:rsidR="008B052A">
        <w:rPr>
          <w:sz w:val="18"/>
          <w:szCs w:val="18"/>
        </w:rPr>
        <w:t>помещении судебного участка</w:t>
      </w:r>
      <w:r w:rsidRPr="00E7168D">
        <w:rPr>
          <w:sz w:val="18"/>
          <w:szCs w:val="18"/>
        </w:rPr>
        <w:t xml:space="preserve">, расположенного по адресу: Республика Крым, Первомайский район, </w:t>
      </w:r>
      <w:r w:rsidRPr="00E7168D">
        <w:rPr>
          <w:sz w:val="18"/>
          <w:szCs w:val="18"/>
        </w:rPr>
        <w:t>пгт</w:t>
      </w:r>
      <w:r w:rsidRPr="00E7168D">
        <w:rPr>
          <w:sz w:val="18"/>
          <w:szCs w:val="18"/>
        </w:rPr>
        <w:t xml:space="preserve">. </w:t>
      </w:r>
      <w:r w:rsidRPr="00E7168D">
        <w:rPr>
          <w:sz w:val="18"/>
          <w:szCs w:val="18"/>
        </w:rPr>
        <w:t>Первомайское, ул. Кооперативная, 6, рассмотрев поступившее из ОГИБДД ОМВД России по Первомайскому району дело об административном правонарушении в отношении</w:t>
      </w:r>
      <w:r w:rsidRPr="00E7168D">
        <w:rPr>
          <w:b/>
          <w:sz w:val="18"/>
          <w:szCs w:val="18"/>
        </w:rPr>
        <w:t xml:space="preserve"> </w:t>
      </w:r>
      <w:r w:rsidRPr="00E7168D" w:rsidR="00587CB2">
        <w:rPr>
          <w:b/>
          <w:sz w:val="18"/>
          <w:szCs w:val="18"/>
        </w:rPr>
        <w:t>Золотарева Константина Александровича</w:t>
      </w:r>
      <w:r w:rsidRPr="00E7168D" w:rsidR="00587CB2">
        <w:rPr>
          <w:sz w:val="18"/>
          <w:szCs w:val="18"/>
        </w:rPr>
        <w:t xml:space="preserve">, родившегося </w:t>
      </w:r>
      <w:r w:rsidR="000F744D">
        <w:rPr>
          <w:sz w:val="18"/>
          <w:szCs w:val="18"/>
        </w:rPr>
        <w:t>/персональные данные/</w:t>
      </w:r>
    </w:p>
    <w:p w:rsidR="00ED6A48" w:rsidRPr="00E7168D" w:rsidP="002D3559">
      <w:pPr>
        <w:pStyle w:val="NormalWeb"/>
        <w:spacing w:before="0" w:beforeAutospacing="0" w:after="0" w:afterAutospacing="0"/>
        <w:ind w:firstLine="708"/>
        <w:jc w:val="both"/>
        <w:rPr>
          <w:sz w:val="18"/>
          <w:szCs w:val="18"/>
        </w:rPr>
      </w:pPr>
      <w:r w:rsidRPr="00E7168D">
        <w:rPr>
          <w:sz w:val="18"/>
          <w:szCs w:val="18"/>
        </w:rPr>
        <w:t xml:space="preserve">о совершении административного правонарушения, предусмотренного ч.2 ст. 12.7 КоАП РФ,  </w:t>
      </w:r>
    </w:p>
    <w:p w:rsidR="00ED6A48" w:rsidRPr="00E7168D" w:rsidP="00ED6A48">
      <w:pPr>
        <w:tabs>
          <w:tab w:val="left" w:pos="2977"/>
        </w:tabs>
        <w:ind w:firstLine="480"/>
        <w:jc w:val="center"/>
        <w:rPr>
          <w:b/>
          <w:color w:val="000000"/>
          <w:sz w:val="18"/>
          <w:szCs w:val="18"/>
        </w:rPr>
      </w:pPr>
      <w:r w:rsidRPr="00E7168D">
        <w:rPr>
          <w:b/>
          <w:color w:val="000000"/>
          <w:sz w:val="18"/>
          <w:szCs w:val="18"/>
        </w:rPr>
        <w:t>УСТАНОВИЛ:</w:t>
      </w:r>
    </w:p>
    <w:p w:rsidR="00ED6A48" w:rsidRPr="00E7168D" w:rsidP="00ED6A48">
      <w:pPr>
        <w:tabs>
          <w:tab w:val="left" w:pos="2977"/>
        </w:tabs>
        <w:ind w:firstLine="480"/>
        <w:jc w:val="both"/>
        <w:rPr>
          <w:sz w:val="18"/>
          <w:szCs w:val="18"/>
        </w:rPr>
      </w:pPr>
      <w:r w:rsidRPr="00E7168D">
        <w:rPr>
          <w:sz w:val="18"/>
          <w:szCs w:val="18"/>
        </w:rPr>
        <w:t xml:space="preserve">    </w:t>
      </w:r>
      <w:r w:rsidRPr="00E7168D" w:rsidR="00587CB2">
        <w:rPr>
          <w:sz w:val="18"/>
          <w:szCs w:val="18"/>
        </w:rPr>
        <w:t>Золотарев К.А</w:t>
      </w:r>
      <w:r w:rsidRPr="00E7168D" w:rsidR="00B36345">
        <w:rPr>
          <w:sz w:val="18"/>
          <w:szCs w:val="18"/>
        </w:rPr>
        <w:t>.</w:t>
      </w:r>
      <w:r w:rsidRPr="00E7168D">
        <w:rPr>
          <w:sz w:val="18"/>
          <w:szCs w:val="18"/>
        </w:rPr>
        <w:t>,</w:t>
      </w:r>
      <w:r w:rsidR="000F744D">
        <w:rPr>
          <w:sz w:val="18"/>
          <w:szCs w:val="18"/>
        </w:rPr>
        <w:t xml:space="preserve"> /дата/, /время/, /адрес/</w:t>
      </w:r>
      <w:r w:rsidRPr="00E7168D">
        <w:rPr>
          <w:sz w:val="18"/>
          <w:szCs w:val="18"/>
        </w:rPr>
        <w:t xml:space="preserve"> управлял транспортным средством – автомобилем </w:t>
      </w:r>
      <w:r w:rsidR="000F744D">
        <w:rPr>
          <w:sz w:val="18"/>
          <w:szCs w:val="18"/>
        </w:rPr>
        <w:t xml:space="preserve">/Марка/ </w:t>
      </w:r>
      <w:r w:rsidRPr="00E7168D">
        <w:rPr>
          <w:sz w:val="18"/>
          <w:szCs w:val="18"/>
        </w:rPr>
        <w:t>госуд</w:t>
      </w:r>
      <w:r w:rsidRPr="00E7168D" w:rsidR="00BD3000">
        <w:rPr>
          <w:sz w:val="18"/>
          <w:szCs w:val="18"/>
        </w:rPr>
        <w:t>арств</w:t>
      </w:r>
      <w:r w:rsidR="000F744D">
        <w:rPr>
          <w:sz w:val="18"/>
          <w:szCs w:val="18"/>
        </w:rPr>
        <w:t>енный регистрационный знак /номер/</w:t>
      </w:r>
      <w:r w:rsidRPr="00E7168D" w:rsidR="00C028FA">
        <w:rPr>
          <w:sz w:val="18"/>
          <w:szCs w:val="18"/>
        </w:rPr>
        <w:t>,</w:t>
      </w:r>
      <w:r w:rsidR="000F744D">
        <w:rPr>
          <w:sz w:val="18"/>
          <w:szCs w:val="18"/>
        </w:rPr>
        <w:t xml:space="preserve"> принадлежащим /ФИО/</w:t>
      </w:r>
      <w:r w:rsidRPr="00E7168D" w:rsidR="00AA1044">
        <w:rPr>
          <w:sz w:val="18"/>
          <w:szCs w:val="18"/>
        </w:rPr>
        <w:t>.,</w:t>
      </w:r>
      <w:r w:rsidRPr="00E7168D" w:rsidR="00C028FA">
        <w:rPr>
          <w:sz w:val="18"/>
          <w:szCs w:val="18"/>
        </w:rPr>
        <w:t xml:space="preserve"> </w:t>
      </w:r>
      <w:r w:rsidRPr="00E7168D">
        <w:rPr>
          <w:sz w:val="18"/>
          <w:szCs w:val="18"/>
        </w:rPr>
        <w:t xml:space="preserve">будучи </w:t>
      </w:r>
      <w:r w:rsidRPr="00E7168D" w:rsidR="00040FDD">
        <w:rPr>
          <w:sz w:val="18"/>
          <w:szCs w:val="18"/>
        </w:rPr>
        <w:t xml:space="preserve"> постановлением</w:t>
      </w:r>
      <w:r w:rsidRPr="00E7168D" w:rsidR="00B36345">
        <w:rPr>
          <w:sz w:val="18"/>
          <w:szCs w:val="18"/>
        </w:rPr>
        <w:t xml:space="preserve"> </w:t>
      </w:r>
      <w:r w:rsidRPr="00E7168D" w:rsidR="00595EF2">
        <w:rPr>
          <w:sz w:val="18"/>
          <w:szCs w:val="18"/>
        </w:rPr>
        <w:t xml:space="preserve">мирового судьи судебного участка № </w:t>
      </w:r>
      <w:r w:rsidRPr="00E7168D" w:rsidR="00BD3000">
        <w:rPr>
          <w:sz w:val="18"/>
          <w:szCs w:val="18"/>
        </w:rPr>
        <w:t>2</w:t>
      </w:r>
      <w:r w:rsidRPr="00E7168D" w:rsidR="00595EF2">
        <w:rPr>
          <w:sz w:val="18"/>
          <w:szCs w:val="18"/>
        </w:rPr>
        <w:t xml:space="preserve"> </w:t>
      </w:r>
      <w:r w:rsidRPr="00E7168D" w:rsidR="00BD3000">
        <w:rPr>
          <w:sz w:val="18"/>
          <w:szCs w:val="18"/>
        </w:rPr>
        <w:t>Балаклавского</w:t>
      </w:r>
      <w:r w:rsidRPr="00E7168D" w:rsidR="00595EF2">
        <w:rPr>
          <w:sz w:val="18"/>
          <w:szCs w:val="18"/>
        </w:rPr>
        <w:t xml:space="preserve"> </w:t>
      </w:r>
      <w:r w:rsidRPr="00E7168D" w:rsidR="00DE24DF">
        <w:rPr>
          <w:sz w:val="18"/>
          <w:szCs w:val="18"/>
        </w:rPr>
        <w:t>с</w:t>
      </w:r>
      <w:r w:rsidRPr="00E7168D" w:rsidR="00BD3000">
        <w:rPr>
          <w:sz w:val="18"/>
          <w:szCs w:val="18"/>
        </w:rPr>
        <w:t xml:space="preserve">удебного района г. Севастополя </w:t>
      </w:r>
      <w:r w:rsidRPr="00E7168D" w:rsidR="00B36345">
        <w:rPr>
          <w:sz w:val="18"/>
          <w:szCs w:val="18"/>
        </w:rPr>
        <w:t xml:space="preserve"> № </w:t>
      </w:r>
      <w:r w:rsidRPr="00E7168D" w:rsidR="00DE24DF">
        <w:rPr>
          <w:sz w:val="18"/>
          <w:szCs w:val="18"/>
        </w:rPr>
        <w:t>5-</w:t>
      </w:r>
      <w:r w:rsidRPr="00E7168D" w:rsidR="00BD3000">
        <w:rPr>
          <w:sz w:val="18"/>
          <w:szCs w:val="18"/>
        </w:rPr>
        <w:t>0337/2/2023</w:t>
      </w:r>
      <w:r w:rsidRPr="00E7168D" w:rsidR="00B36345">
        <w:rPr>
          <w:sz w:val="18"/>
          <w:szCs w:val="18"/>
        </w:rPr>
        <w:t xml:space="preserve"> от </w:t>
      </w:r>
      <w:r w:rsidRPr="00E7168D" w:rsidR="00BD3000">
        <w:rPr>
          <w:sz w:val="18"/>
          <w:szCs w:val="18"/>
        </w:rPr>
        <w:t>07.08.2023</w:t>
      </w:r>
      <w:r w:rsidRPr="00E7168D" w:rsidR="00B36345">
        <w:rPr>
          <w:sz w:val="18"/>
          <w:szCs w:val="18"/>
        </w:rPr>
        <w:t xml:space="preserve"> го</w:t>
      </w:r>
      <w:r w:rsidRPr="00E7168D" w:rsidR="002D3559">
        <w:rPr>
          <w:sz w:val="18"/>
          <w:szCs w:val="18"/>
        </w:rPr>
        <w:t>д</w:t>
      </w:r>
      <w:r w:rsidRPr="00E7168D" w:rsidR="00BD3000">
        <w:rPr>
          <w:sz w:val="18"/>
          <w:szCs w:val="18"/>
        </w:rPr>
        <w:t>а, вступившим в законную силу 22.09</w:t>
      </w:r>
      <w:r w:rsidRPr="00E7168D" w:rsidR="003B7F34">
        <w:rPr>
          <w:sz w:val="18"/>
          <w:szCs w:val="18"/>
        </w:rPr>
        <w:t>.2023</w:t>
      </w:r>
      <w:r w:rsidRPr="00E7168D" w:rsidR="00B36345">
        <w:rPr>
          <w:sz w:val="18"/>
          <w:szCs w:val="18"/>
        </w:rPr>
        <w:t xml:space="preserve"> года, </w:t>
      </w:r>
      <w:r w:rsidRPr="00E7168D" w:rsidR="00BA7997">
        <w:rPr>
          <w:sz w:val="18"/>
          <w:szCs w:val="18"/>
        </w:rPr>
        <w:t xml:space="preserve">привлеченным к административной </w:t>
      </w:r>
      <w:r w:rsidRPr="00E7168D" w:rsidR="00BD3000">
        <w:rPr>
          <w:sz w:val="18"/>
          <w:szCs w:val="18"/>
        </w:rPr>
        <w:t>ответственности по ст. 12.26</w:t>
      </w:r>
      <w:r w:rsidRPr="00E7168D" w:rsidR="00BA7997">
        <w:rPr>
          <w:sz w:val="18"/>
          <w:szCs w:val="18"/>
        </w:rPr>
        <w:t xml:space="preserve"> ч. 1 КоАП РФ к административному штрафу в размере 30000 рублей с</w:t>
      </w:r>
      <w:r w:rsidRPr="00E7168D" w:rsidR="00BA7997">
        <w:rPr>
          <w:sz w:val="18"/>
          <w:szCs w:val="18"/>
        </w:rPr>
        <w:t xml:space="preserve"> лишением</w:t>
      </w:r>
      <w:r w:rsidRPr="00E7168D" w:rsidR="00B36345">
        <w:rPr>
          <w:sz w:val="18"/>
          <w:szCs w:val="18"/>
        </w:rPr>
        <w:t xml:space="preserve"> права управлени</w:t>
      </w:r>
      <w:r w:rsidRPr="00E7168D" w:rsidR="00DE24DF">
        <w:rPr>
          <w:sz w:val="18"/>
          <w:szCs w:val="18"/>
        </w:rPr>
        <w:t>я</w:t>
      </w:r>
      <w:r w:rsidRPr="00E7168D" w:rsidR="00B36345">
        <w:rPr>
          <w:sz w:val="18"/>
          <w:szCs w:val="18"/>
        </w:rPr>
        <w:t xml:space="preserve"> тра</w:t>
      </w:r>
      <w:r w:rsidRPr="00E7168D" w:rsidR="00DE24DF">
        <w:rPr>
          <w:sz w:val="18"/>
          <w:szCs w:val="18"/>
        </w:rPr>
        <w:t>нспортными средствами на срок 1</w:t>
      </w:r>
      <w:r w:rsidRPr="00E7168D" w:rsidR="00B36345">
        <w:rPr>
          <w:sz w:val="18"/>
          <w:szCs w:val="18"/>
        </w:rPr>
        <w:t xml:space="preserve"> год</w:t>
      </w:r>
      <w:r w:rsidRPr="00E7168D" w:rsidR="00DE24DF">
        <w:rPr>
          <w:sz w:val="18"/>
          <w:szCs w:val="18"/>
        </w:rPr>
        <w:t xml:space="preserve"> 6 месяцев</w:t>
      </w:r>
      <w:r w:rsidRPr="00E7168D" w:rsidR="00B36345">
        <w:rPr>
          <w:sz w:val="18"/>
          <w:szCs w:val="18"/>
        </w:rPr>
        <w:t xml:space="preserve">, </w:t>
      </w:r>
      <w:r w:rsidRPr="00E7168D">
        <w:rPr>
          <w:sz w:val="18"/>
          <w:szCs w:val="18"/>
        </w:rPr>
        <w:t xml:space="preserve"> </w:t>
      </w:r>
      <w:r w:rsidRPr="00E7168D">
        <w:rPr>
          <w:color w:val="000000"/>
          <w:sz w:val="18"/>
          <w:szCs w:val="18"/>
        </w:rPr>
        <w:t xml:space="preserve">чем нарушил </w:t>
      </w:r>
      <w:r w:rsidRPr="00E7168D">
        <w:rPr>
          <w:color w:val="000000"/>
          <w:sz w:val="18"/>
          <w:szCs w:val="18"/>
        </w:rPr>
        <w:t>п.п</w:t>
      </w:r>
      <w:r w:rsidRPr="00E7168D">
        <w:rPr>
          <w:color w:val="000000"/>
          <w:sz w:val="18"/>
          <w:szCs w:val="18"/>
        </w:rPr>
        <w:t>. 2.1.1</w:t>
      </w:r>
      <w:r w:rsidRPr="00E7168D">
        <w:rPr>
          <w:color w:val="000000"/>
          <w:sz w:val="18"/>
          <w:szCs w:val="18"/>
        </w:rPr>
        <w:t xml:space="preserve"> ПДД РФ.</w:t>
      </w:r>
    </w:p>
    <w:p w:rsidR="00AA1044" w:rsidRPr="00E7168D" w:rsidP="00380E7F">
      <w:pPr>
        <w:tabs>
          <w:tab w:val="left" w:pos="2977"/>
        </w:tabs>
        <w:ind w:firstLine="480"/>
        <w:jc w:val="both"/>
        <w:rPr>
          <w:sz w:val="18"/>
          <w:szCs w:val="18"/>
        </w:rPr>
      </w:pPr>
      <w:r w:rsidRPr="00E7168D">
        <w:rPr>
          <w:sz w:val="18"/>
          <w:szCs w:val="18"/>
        </w:rPr>
        <w:t xml:space="preserve">  </w:t>
      </w:r>
      <w:r w:rsidRPr="00E7168D" w:rsidR="00C70367">
        <w:rPr>
          <w:sz w:val="18"/>
          <w:szCs w:val="18"/>
        </w:rPr>
        <w:t xml:space="preserve"> </w:t>
      </w:r>
      <w:r w:rsidRPr="00E7168D" w:rsidR="00ED6A48">
        <w:rPr>
          <w:sz w:val="18"/>
          <w:szCs w:val="18"/>
        </w:rPr>
        <w:t xml:space="preserve">В судебном заседании  </w:t>
      </w:r>
      <w:r w:rsidRPr="00E7168D" w:rsidR="00BD3000">
        <w:rPr>
          <w:sz w:val="18"/>
          <w:szCs w:val="18"/>
        </w:rPr>
        <w:t>Золотарев К.А.</w:t>
      </w:r>
      <w:r w:rsidRPr="00E7168D" w:rsidR="00ED6A48">
        <w:rPr>
          <w:sz w:val="18"/>
          <w:szCs w:val="18"/>
        </w:rPr>
        <w:t xml:space="preserve">, после разъяснения ему прав лица, в отношении которого ведётся </w:t>
      </w:r>
      <w:r w:rsidRPr="00E7168D" w:rsidR="00ED6A48">
        <w:rPr>
          <w:sz w:val="18"/>
          <w:szCs w:val="18"/>
        </w:rPr>
        <w:t>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отрицал факты, изложенные в протоколе</w:t>
      </w:r>
      <w:r w:rsidRPr="00E7168D" w:rsidR="00380E7F">
        <w:rPr>
          <w:sz w:val="18"/>
          <w:szCs w:val="18"/>
        </w:rPr>
        <w:t xml:space="preserve">, </w:t>
      </w:r>
      <w:r w:rsidRPr="00E7168D" w:rsidR="00524EC7">
        <w:rPr>
          <w:sz w:val="18"/>
          <w:szCs w:val="18"/>
        </w:rPr>
        <w:t xml:space="preserve">при этом </w:t>
      </w:r>
      <w:r w:rsidRPr="00E7168D" w:rsidR="00380E7F">
        <w:rPr>
          <w:sz w:val="18"/>
          <w:szCs w:val="18"/>
        </w:rPr>
        <w:t xml:space="preserve">пояснил, что автомобилем управлял, </w:t>
      </w:r>
      <w:r w:rsidRPr="00E7168D" w:rsidR="00524EC7">
        <w:rPr>
          <w:sz w:val="18"/>
          <w:szCs w:val="18"/>
        </w:rPr>
        <w:t>но</w:t>
      </w:r>
      <w:r w:rsidRPr="00E7168D">
        <w:rPr>
          <w:sz w:val="18"/>
          <w:szCs w:val="18"/>
        </w:rPr>
        <w:t xml:space="preserve"> не </w:t>
      </w:r>
      <w:r w:rsidRPr="00E7168D" w:rsidR="00380E7F">
        <w:rPr>
          <w:sz w:val="18"/>
          <w:szCs w:val="18"/>
        </w:rPr>
        <w:t>знал о том, что лишен права управления всеми видами транспортных средств</w:t>
      </w:r>
      <w:r w:rsidRPr="00E7168D">
        <w:rPr>
          <w:sz w:val="18"/>
          <w:szCs w:val="18"/>
        </w:rPr>
        <w:t>, поскольку постановление не получал.</w:t>
      </w:r>
      <w:r w:rsidRPr="00E7168D">
        <w:rPr>
          <w:sz w:val="18"/>
          <w:szCs w:val="18"/>
        </w:rPr>
        <w:t xml:space="preserve"> Также пояснил, что при рассмотрении в отношении него дела об административном правонарушении </w:t>
      </w:r>
      <w:r w:rsidRPr="00E7168D" w:rsidR="00524EC7">
        <w:rPr>
          <w:sz w:val="18"/>
          <w:szCs w:val="18"/>
        </w:rPr>
        <w:t xml:space="preserve">по ч. 1 ст. 12.26 КоАП РФ </w:t>
      </w:r>
      <w:r w:rsidRPr="00E7168D">
        <w:rPr>
          <w:sz w:val="18"/>
          <w:szCs w:val="18"/>
        </w:rPr>
        <w:t xml:space="preserve">присутствовал, однако результат ему объявлен не был, в суде сказали, что постановление будет направлено по почте. Однако спустя месяц постановление так и не получил, позвонил в суд, где ему сказали, что в отношении него никакого постановления нет. Таким </w:t>
      </w:r>
      <w:r w:rsidRPr="00E7168D">
        <w:rPr>
          <w:sz w:val="18"/>
          <w:szCs w:val="18"/>
        </w:rPr>
        <w:t>образом</w:t>
      </w:r>
      <w:r w:rsidRPr="00E7168D">
        <w:rPr>
          <w:sz w:val="18"/>
          <w:szCs w:val="18"/>
        </w:rPr>
        <w:t xml:space="preserve"> был уверен, что он не лишен права управления транспортными средствами и может ими управлять. </w:t>
      </w:r>
    </w:p>
    <w:p w:rsidR="00524EC7" w:rsidRPr="00E7168D" w:rsidP="00F52477">
      <w:pPr>
        <w:tabs>
          <w:tab w:val="left" w:pos="2977"/>
        </w:tabs>
        <w:jc w:val="both"/>
        <w:rPr>
          <w:sz w:val="18"/>
          <w:szCs w:val="18"/>
        </w:rPr>
      </w:pPr>
      <w:r w:rsidRPr="00E7168D">
        <w:rPr>
          <w:sz w:val="18"/>
          <w:szCs w:val="18"/>
        </w:rPr>
        <w:t xml:space="preserve">          Мировой судья, выслушав </w:t>
      </w:r>
      <w:r w:rsidRPr="00E7168D" w:rsidR="00BD3000">
        <w:rPr>
          <w:sz w:val="18"/>
          <w:szCs w:val="18"/>
        </w:rPr>
        <w:t>Золотарева К.А</w:t>
      </w:r>
      <w:r w:rsidRPr="00E7168D" w:rsidR="007B1626">
        <w:rPr>
          <w:sz w:val="18"/>
          <w:szCs w:val="18"/>
        </w:rPr>
        <w:t>.</w:t>
      </w:r>
      <w:r w:rsidRPr="00E7168D">
        <w:rPr>
          <w:sz w:val="18"/>
          <w:szCs w:val="18"/>
        </w:rPr>
        <w:t xml:space="preserve">, исследовав представленные доказательства: протокол об административном правонарушении серии 82 АП № </w:t>
      </w:r>
      <w:r w:rsidRPr="00E7168D" w:rsidR="00BD3000">
        <w:rPr>
          <w:sz w:val="18"/>
          <w:szCs w:val="18"/>
        </w:rPr>
        <w:t>223377</w:t>
      </w:r>
      <w:r w:rsidRPr="00E7168D">
        <w:rPr>
          <w:sz w:val="18"/>
          <w:szCs w:val="18"/>
        </w:rPr>
        <w:t xml:space="preserve"> от </w:t>
      </w:r>
      <w:r w:rsidRPr="00E7168D" w:rsidR="00BD3000">
        <w:rPr>
          <w:sz w:val="18"/>
          <w:szCs w:val="18"/>
        </w:rPr>
        <w:t>07.02.2024</w:t>
      </w:r>
      <w:r w:rsidRPr="00E7168D">
        <w:rPr>
          <w:sz w:val="18"/>
          <w:szCs w:val="18"/>
        </w:rPr>
        <w:t xml:space="preserve"> года; </w:t>
      </w:r>
      <w:r w:rsidRPr="00E7168D" w:rsidR="00BA7997">
        <w:rPr>
          <w:sz w:val="18"/>
          <w:szCs w:val="18"/>
        </w:rPr>
        <w:t>протокол об отстранении от управления тра</w:t>
      </w:r>
      <w:r w:rsidRPr="00E7168D" w:rsidR="00613918">
        <w:rPr>
          <w:sz w:val="18"/>
          <w:szCs w:val="18"/>
        </w:rPr>
        <w:t>нспортным средством 82 ОТ № 05</w:t>
      </w:r>
      <w:r w:rsidRPr="00E7168D" w:rsidR="00BD3000">
        <w:rPr>
          <w:sz w:val="18"/>
          <w:szCs w:val="18"/>
        </w:rPr>
        <w:t>8524</w:t>
      </w:r>
      <w:r w:rsidRPr="00E7168D" w:rsidR="00BA7997">
        <w:rPr>
          <w:sz w:val="18"/>
          <w:szCs w:val="18"/>
        </w:rPr>
        <w:t xml:space="preserve"> от </w:t>
      </w:r>
      <w:r w:rsidRPr="00E7168D" w:rsidR="00BD3000">
        <w:rPr>
          <w:sz w:val="18"/>
          <w:szCs w:val="18"/>
        </w:rPr>
        <w:t>07.02.2024</w:t>
      </w:r>
      <w:r w:rsidRPr="00E7168D" w:rsidR="00BA7997">
        <w:rPr>
          <w:sz w:val="18"/>
          <w:szCs w:val="18"/>
        </w:rPr>
        <w:t xml:space="preserve"> года;</w:t>
      </w:r>
      <w:r w:rsidRPr="00E7168D" w:rsidR="00BD3000">
        <w:rPr>
          <w:sz w:val="18"/>
          <w:szCs w:val="18"/>
        </w:rPr>
        <w:t xml:space="preserve"> протокол 61 АА № 081555 об изъятии вещей и документов от 07.02.2024 года; </w:t>
      </w:r>
      <w:r w:rsidRPr="00E7168D">
        <w:rPr>
          <w:sz w:val="18"/>
          <w:szCs w:val="18"/>
        </w:rPr>
        <w:t xml:space="preserve">копию водительского удостоверения на имя Золотарева К.А.; </w:t>
      </w:r>
      <w:r w:rsidRPr="00E7168D" w:rsidR="00BD3000">
        <w:rPr>
          <w:sz w:val="18"/>
          <w:szCs w:val="18"/>
        </w:rPr>
        <w:t>копию постановления мирово</w:t>
      </w:r>
      <w:r w:rsidRPr="00E7168D">
        <w:rPr>
          <w:sz w:val="18"/>
          <w:szCs w:val="18"/>
        </w:rPr>
        <w:t>го судьи судебного участка № 2 Б</w:t>
      </w:r>
      <w:r w:rsidRPr="00E7168D" w:rsidR="00BD3000">
        <w:rPr>
          <w:sz w:val="18"/>
          <w:szCs w:val="18"/>
        </w:rPr>
        <w:t>алаклавского судебного района г. Севастополя от 07.08.2023 года; материал видеозаписи; дополнение к протоколу об административном правонарушении; копию карточки операции с ВУ на имя Золотарева К.А.; копию па</w:t>
      </w:r>
      <w:r w:rsidRPr="00E7168D">
        <w:rPr>
          <w:sz w:val="18"/>
          <w:szCs w:val="18"/>
        </w:rPr>
        <w:t>спорта Золотарева К.О.; карточку</w:t>
      </w:r>
      <w:r w:rsidRPr="00E7168D" w:rsidR="00BD3000">
        <w:rPr>
          <w:sz w:val="18"/>
          <w:szCs w:val="18"/>
        </w:rPr>
        <w:t xml:space="preserve"> администрати</w:t>
      </w:r>
      <w:r w:rsidRPr="00E7168D">
        <w:rPr>
          <w:sz w:val="18"/>
          <w:szCs w:val="18"/>
        </w:rPr>
        <w:t>вного правонарушения; требование</w:t>
      </w:r>
      <w:r w:rsidRPr="00E7168D" w:rsidR="00BD3000">
        <w:rPr>
          <w:sz w:val="18"/>
          <w:szCs w:val="18"/>
        </w:rPr>
        <w:t xml:space="preserve"> ИЦ МВД; </w:t>
      </w:r>
      <w:r w:rsidRPr="00E7168D" w:rsidR="006A2EEC">
        <w:rPr>
          <w:sz w:val="18"/>
          <w:szCs w:val="18"/>
        </w:rPr>
        <w:t>протокол 82 09 № 043767 о доставлении лица, совершившего административное правонарушение от 07.02.2024 года; п</w:t>
      </w:r>
      <w:r w:rsidRPr="00E7168D" w:rsidR="006A2EEC">
        <w:rPr>
          <w:sz w:val="18"/>
          <w:szCs w:val="18"/>
        </w:rPr>
        <w:t>ротокол 82 10 № 003948 об административном задержании от 07.02.2024 года</w:t>
      </w:r>
      <w:r w:rsidRPr="00E7168D">
        <w:rPr>
          <w:sz w:val="18"/>
          <w:szCs w:val="18"/>
        </w:rPr>
        <w:t>,</w:t>
      </w:r>
      <w:r w:rsidRPr="00E7168D" w:rsidR="00BA7997">
        <w:rPr>
          <w:sz w:val="18"/>
          <w:szCs w:val="18"/>
        </w:rPr>
        <w:t xml:space="preserve"> </w:t>
      </w:r>
      <w:r w:rsidRPr="00E7168D" w:rsidR="003D099E">
        <w:rPr>
          <w:sz w:val="18"/>
          <w:szCs w:val="18"/>
        </w:rPr>
        <w:t xml:space="preserve">приходит к выводу о доказанности вины </w:t>
      </w:r>
      <w:r w:rsidRPr="00E7168D" w:rsidR="006A2EEC">
        <w:rPr>
          <w:sz w:val="18"/>
          <w:szCs w:val="18"/>
        </w:rPr>
        <w:t>Золотарева К.А</w:t>
      </w:r>
      <w:r w:rsidRPr="00E7168D" w:rsidR="003D099E">
        <w:rPr>
          <w:sz w:val="18"/>
          <w:szCs w:val="18"/>
        </w:rPr>
        <w:t>. в совершении административного правонарушения</w:t>
      </w:r>
      <w:r w:rsidRPr="00E7168D" w:rsidR="007229C0">
        <w:rPr>
          <w:sz w:val="18"/>
          <w:szCs w:val="18"/>
        </w:rPr>
        <w:t>,</w:t>
      </w:r>
      <w:r w:rsidRPr="00E7168D" w:rsidR="003D099E">
        <w:rPr>
          <w:sz w:val="18"/>
          <w:szCs w:val="18"/>
        </w:rPr>
        <w:t xml:space="preserve"> </w:t>
      </w:r>
      <w:r w:rsidRPr="00E7168D" w:rsidR="00BA7997">
        <w:rPr>
          <w:sz w:val="18"/>
          <w:szCs w:val="18"/>
        </w:rPr>
        <w:t>предусмотренного ч. 2 ст. 12.7 КоАП РФ, а именно: управление транспортным средством водителем, лишенным права управления транспортными средствами.</w:t>
      </w:r>
    </w:p>
    <w:p w:rsidR="00ED6A48" w:rsidRPr="00E7168D" w:rsidP="00524EC7">
      <w:pPr>
        <w:tabs>
          <w:tab w:val="left" w:pos="2977"/>
        </w:tabs>
        <w:autoSpaceDE w:val="0"/>
        <w:autoSpaceDN w:val="0"/>
        <w:jc w:val="both"/>
        <w:rPr>
          <w:sz w:val="18"/>
          <w:szCs w:val="18"/>
          <w:lang w:eastAsia="x-none"/>
        </w:rPr>
      </w:pPr>
      <w:r w:rsidRPr="00E7168D">
        <w:rPr>
          <w:rFonts w:eastAsia="SimSun"/>
          <w:sz w:val="18"/>
          <w:szCs w:val="18"/>
          <w:lang w:eastAsia="zh-CN"/>
        </w:rPr>
        <w:t xml:space="preserve">         </w:t>
      </w:r>
      <w:r w:rsidRPr="00E7168D">
        <w:rPr>
          <w:rFonts w:eastAsia="SimSun"/>
          <w:sz w:val="18"/>
          <w:szCs w:val="1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7168D">
        <w:rPr>
          <w:sz w:val="18"/>
          <w:szCs w:val="18"/>
        </w:rPr>
        <w:t xml:space="preserve"> </w:t>
      </w:r>
      <w:r w:rsidRPr="00E7168D" w:rsidR="006A2EEC">
        <w:rPr>
          <w:sz w:val="18"/>
          <w:szCs w:val="18"/>
        </w:rPr>
        <w:t>Золотарева К.А.</w:t>
      </w:r>
      <w:r w:rsidRPr="00E7168D">
        <w:rPr>
          <w:sz w:val="18"/>
          <w:szCs w:val="18"/>
        </w:rPr>
        <w:t xml:space="preserve"> </w:t>
      </w:r>
      <w:r w:rsidRPr="00E7168D">
        <w:rPr>
          <w:rFonts w:eastAsia="SimSun"/>
          <w:sz w:val="18"/>
          <w:szCs w:val="18"/>
          <w:lang w:eastAsia="zh-CN"/>
        </w:rPr>
        <w:t>в совершении административного правонарушения.</w:t>
      </w:r>
    </w:p>
    <w:p w:rsidR="00ED6A48" w:rsidRPr="00E7168D" w:rsidP="00ED6A48">
      <w:pPr>
        <w:tabs>
          <w:tab w:val="left" w:pos="2977"/>
        </w:tabs>
        <w:jc w:val="both"/>
        <w:rPr>
          <w:sz w:val="18"/>
          <w:szCs w:val="18"/>
        </w:rPr>
      </w:pPr>
      <w:r w:rsidRPr="00E7168D">
        <w:rPr>
          <w:sz w:val="18"/>
          <w:szCs w:val="18"/>
        </w:rPr>
        <w:t xml:space="preserve">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ED6A48" w:rsidRPr="00E7168D" w:rsidP="00ED6A48">
      <w:pPr>
        <w:autoSpaceDE w:val="0"/>
        <w:autoSpaceDN w:val="0"/>
        <w:adjustRightInd w:val="0"/>
        <w:ind w:firstLine="708"/>
        <w:jc w:val="both"/>
        <w:rPr>
          <w:sz w:val="18"/>
          <w:szCs w:val="18"/>
        </w:rPr>
      </w:pPr>
      <w:r w:rsidRPr="00E7168D">
        <w:rPr>
          <w:sz w:val="18"/>
          <w:szCs w:val="18"/>
        </w:rPr>
        <w:t>Согласно разъяснениям, содержащимся в п. 8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w:t>
      </w:r>
      <w:r w:rsidRPr="00E7168D">
        <w:rPr>
          <w:sz w:val="18"/>
          <w:szCs w:val="18"/>
        </w:rPr>
        <w:t xml:space="preserve"> в виде лишения права управления транспортными средствами </w:t>
      </w:r>
      <w:r w:rsidRPr="00E7168D">
        <w:rPr>
          <w:color w:val="000000" w:themeColor="text1"/>
          <w:sz w:val="18"/>
          <w:szCs w:val="18"/>
        </w:rPr>
        <w:t>(</w:t>
      </w:r>
      <w:r w:rsidRPr="00E7168D">
        <w:rPr>
          <w:sz w:val="18"/>
          <w:szCs w:val="18"/>
        </w:rPr>
        <w:t>статья 3.8</w:t>
      </w:r>
      <w:r w:rsidRPr="00E7168D">
        <w:rPr>
          <w:color w:val="000000" w:themeColor="text1"/>
          <w:sz w:val="18"/>
          <w:szCs w:val="18"/>
        </w:rPr>
        <w:t xml:space="preserve"> КоАП РФ),  либо в </w:t>
      </w:r>
      <w:r w:rsidRPr="00E7168D">
        <w:rPr>
          <w:color w:val="000000" w:themeColor="text1"/>
          <w:sz w:val="18"/>
          <w:szCs w:val="18"/>
        </w:rPr>
        <w:t>отношении</w:t>
      </w:r>
      <w:r w:rsidRPr="00E7168D">
        <w:rPr>
          <w:color w:val="000000" w:themeColor="text1"/>
          <w:sz w:val="18"/>
          <w:szCs w:val="18"/>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r w:rsidRPr="00E7168D">
        <w:rPr>
          <w:sz w:val="18"/>
          <w:szCs w:val="18"/>
        </w:rPr>
        <w:t>статья 47</w:t>
      </w:r>
      <w:r w:rsidRPr="00E7168D">
        <w:rPr>
          <w:color w:val="000000" w:themeColor="text1"/>
          <w:sz w:val="18"/>
          <w:szCs w:val="18"/>
        </w:rPr>
        <w:t xml:space="preserve"> </w:t>
      </w:r>
      <w:r w:rsidRPr="00E7168D">
        <w:rPr>
          <w:sz w:val="18"/>
          <w:szCs w:val="18"/>
        </w:rPr>
        <w:t>Уголовного кодекса Российской Федерации).</w:t>
      </w:r>
    </w:p>
    <w:p w:rsidR="00ED6A48" w:rsidRPr="00E7168D" w:rsidP="00ED6A48">
      <w:pPr>
        <w:autoSpaceDE w:val="0"/>
        <w:autoSpaceDN w:val="0"/>
        <w:adjustRightInd w:val="0"/>
        <w:ind w:firstLine="708"/>
        <w:jc w:val="both"/>
        <w:rPr>
          <w:sz w:val="18"/>
          <w:szCs w:val="18"/>
        </w:rPr>
      </w:pPr>
      <w:r w:rsidRPr="00E7168D">
        <w:rPr>
          <w:sz w:val="18"/>
          <w:szCs w:val="18"/>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524EC7" w:rsidRPr="00E7168D" w:rsidP="00ED6A48">
      <w:pPr>
        <w:autoSpaceDE w:val="0"/>
        <w:autoSpaceDN w:val="0"/>
        <w:adjustRightInd w:val="0"/>
        <w:ind w:firstLine="708"/>
        <w:jc w:val="both"/>
        <w:rPr>
          <w:sz w:val="18"/>
          <w:szCs w:val="18"/>
        </w:rPr>
      </w:pPr>
      <w:r w:rsidRPr="00E7168D">
        <w:rPr>
          <w:sz w:val="18"/>
          <w:szCs w:val="18"/>
        </w:rPr>
        <w:t xml:space="preserve">Довод Золотарева К.А. относительно того, что он не знал о назначенном ему наказании в виде лишения права управления транспортными средствами проверен судом и является несостоятельным ввиду следующего. </w:t>
      </w:r>
    </w:p>
    <w:p w:rsidR="00524EC7" w:rsidRPr="00E7168D" w:rsidP="00524EC7">
      <w:pPr>
        <w:autoSpaceDE w:val="0"/>
        <w:autoSpaceDN w:val="0"/>
        <w:adjustRightInd w:val="0"/>
        <w:ind w:firstLine="708"/>
        <w:jc w:val="both"/>
        <w:rPr>
          <w:sz w:val="18"/>
          <w:szCs w:val="18"/>
        </w:rPr>
      </w:pPr>
      <w:r w:rsidRPr="00E7168D">
        <w:rPr>
          <w:sz w:val="18"/>
          <w:szCs w:val="18"/>
        </w:rPr>
        <w:t xml:space="preserve">Так, согласно постановлению мирового судьи судебного участка № 2 Балаклавского судебного района г. Севастополя от 07.08.2023 года по делу № 5-0337/2/2023, Золотарев К.А. присутствовал при рассмотрении дела, с его слов установлен адрес его проживания: </w:t>
      </w:r>
      <w:r w:rsidR="000F744D">
        <w:rPr>
          <w:sz w:val="18"/>
          <w:szCs w:val="18"/>
        </w:rPr>
        <w:t xml:space="preserve">/адрес/ </w:t>
      </w:r>
      <w:r w:rsidRPr="00E7168D" w:rsidR="001656D0">
        <w:rPr>
          <w:sz w:val="18"/>
          <w:szCs w:val="18"/>
        </w:rPr>
        <w:t xml:space="preserve">Согласно конверту с РПО 29970385005882, копия постановления направлена Золотареву К.А. по этому адресу, конверт возвращен в судебный участок за истечением срока хранения. </w:t>
      </w:r>
    </w:p>
    <w:p w:rsidR="0075347F" w:rsidRPr="00E7168D" w:rsidP="00524EC7">
      <w:pPr>
        <w:autoSpaceDE w:val="0"/>
        <w:autoSpaceDN w:val="0"/>
        <w:adjustRightInd w:val="0"/>
        <w:ind w:firstLine="708"/>
        <w:jc w:val="both"/>
        <w:rPr>
          <w:sz w:val="18"/>
          <w:szCs w:val="18"/>
        </w:rPr>
      </w:pPr>
      <w:r w:rsidRPr="00E7168D">
        <w:rPr>
          <w:sz w:val="18"/>
          <w:szCs w:val="18"/>
        </w:rPr>
        <w:t>В судебном заседании Золотарев К.А. подтвердил, что проживал по этому адресу и называл его при рассмотрении дела мировым судьей судебного участка № 2 Балаклавского судебного района г. Севастополя.</w:t>
      </w:r>
    </w:p>
    <w:p w:rsidR="0075347F" w:rsidRPr="00E7168D" w:rsidP="0075347F">
      <w:pPr>
        <w:ind w:firstLine="540"/>
        <w:jc w:val="both"/>
        <w:rPr>
          <w:sz w:val="18"/>
          <w:szCs w:val="18"/>
        </w:rPr>
      </w:pPr>
      <w:r w:rsidRPr="00E7168D">
        <w:rPr>
          <w:sz w:val="18"/>
          <w:szCs w:val="18"/>
        </w:rPr>
        <w:t xml:space="preserve">   В соответствии с п. 1 ст. 165.1 Гражданского кодекса Российской Федерации, сообщение считается доставленным, если адресат уклонился от получения корреспонденции в отделении связи, в </w:t>
      </w:r>
      <w:r w:rsidRPr="00E7168D">
        <w:rPr>
          <w:sz w:val="18"/>
          <w:szCs w:val="18"/>
        </w:rPr>
        <w:t>связи</w:t>
      </w:r>
      <w:r w:rsidRPr="00E7168D">
        <w:rPr>
          <w:sz w:val="18"/>
          <w:szCs w:val="18"/>
        </w:rPr>
        <w:t xml:space="preserve"> с чем она была возвращена по истечении срока хранения. </w:t>
      </w:r>
    </w:p>
    <w:p w:rsidR="0075347F" w:rsidRPr="0075347F" w:rsidP="0075347F">
      <w:pPr>
        <w:ind w:firstLine="540"/>
        <w:jc w:val="both"/>
        <w:rPr>
          <w:sz w:val="18"/>
          <w:szCs w:val="18"/>
        </w:rPr>
      </w:pPr>
      <w:r w:rsidRPr="00E7168D">
        <w:rPr>
          <w:sz w:val="18"/>
          <w:szCs w:val="18"/>
        </w:rPr>
        <w:t xml:space="preserve">  </w:t>
      </w:r>
      <w:r w:rsidRPr="0075347F">
        <w:rPr>
          <w:sz w:val="18"/>
          <w:szCs w:val="18"/>
        </w:rPr>
        <w:t xml:space="preserve">Согласно положениям статей 30.3 и 31.1 КоАП РФ постановление по делу об административном правонарушении вступает в законную силу по истечении десяти суток, а по делам, перечисленным в части 3 статьи 30.3 КоАП РФ, - пяти дней со дня вручения или получения копии постановления, если оно не было обжаловано либо опротестовано. </w:t>
      </w:r>
    </w:p>
    <w:p w:rsidR="0075347F" w:rsidRPr="0075347F" w:rsidP="0075347F">
      <w:pPr>
        <w:ind w:firstLine="540"/>
        <w:jc w:val="both"/>
        <w:rPr>
          <w:sz w:val="18"/>
          <w:szCs w:val="18"/>
        </w:rPr>
      </w:pPr>
      <w:r w:rsidRPr="0075347F">
        <w:rPr>
          <w:sz w:val="18"/>
          <w:szCs w:val="18"/>
        </w:rPr>
        <w:t xml:space="preserve">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 в отношении которых оно вынесено, либо выслана указанным лицам в течение трех дней со дня вынесения указанного постановления (часть 2 статьи 29.11 КоАП РФ). </w:t>
      </w:r>
    </w:p>
    <w:p w:rsidR="0075347F" w:rsidRPr="0075347F" w:rsidP="0075347F">
      <w:pPr>
        <w:ind w:firstLine="540"/>
        <w:jc w:val="both"/>
        <w:rPr>
          <w:sz w:val="18"/>
          <w:szCs w:val="18"/>
        </w:rPr>
      </w:pPr>
      <w:r w:rsidRPr="0075347F">
        <w:rPr>
          <w:sz w:val="18"/>
          <w:szCs w:val="18"/>
        </w:rPr>
        <w:t>В случае</w:t>
      </w:r>
      <w:r w:rsidRPr="0075347F">
        <w:rPr>
          <w:sz w:val="18"/>
          <w:szCs w:val="18"/>
        </w:rPr>
        <w:t>,</w:t>
      </w:r>
      <w:r w:rsidRPr="0075347F">
        <w:rPr>
          <w:sz w:val="18"/>
          <w:szCs w:val="18"/>
        </w:rPr>
        <w:t xml:space="preserve"> если копия постановления по делу об административном правонарушении, направленная по месту жительства или месту нахождения лица, привлекаемого к административной ответственности, была возвращена судье с отметкой на почтовом извещении (отправлении) об отсутствии этого лица по указанному адресу либо о его уклонении от получения почтового отправления, а также по истечении срока хранения, то постановление вступает в законную силу по истечении десяти суток, а постановления по делам об административных правонарушениях, предусмотренных статьями 5.1 - 5.25, 5.45 - 5.52, 5.56, 5.58 КоАП РФ, - по истечении пяти дней после даты поступления (возвращения) в суд копии данного постановления (статьи 30.3, 31.1 КоАП РФ). </w:t>
      </w:r>
    </w:p>
    <w:p w:rsidR="001656D0" w:rsidRPr="00E7168D" w:rsidP="0075347F">
      <w:pPr>
        <w:ind w:firstLine="540"/>
        <w:jc w:val="both"/>
        <w:rPr>
          <w:sz w:val="18"/>
          <w:szCs w:val="18"/>
        </w:rPr>
      </w:pPr>
      <w:r w:rsidRPr="0075347F">
        <w:rPr>
          <w:sz w:val="18"/>
          <w:szCs w:val="18"/>
        </w:rPr>
        <w:t xml:space="preserve">Учитывая направление </w:t>
      </w:r>
      <w:r w:rsidRPr="00E7168D">
        <w:rPr>
          <w:sz w:val="18"/>
          <w:szCs w:val="18"/>
        </w:rPr>
        <w:t xml:space="preserve">судом </w:t>
      </w:r>
      <w:r w:rsidRPr="00E7168D" w:rsidR="00F52477">
        <w:rPr>
          <w:sz w:val="18"/>
          <w:szCs w:val="18"/>
        </w:rPr>
        <w:t xml:space="preserve">копии </w:t>
      </w:r>
      <w:r w:rsidRPr="00E7168D">
        <w:rPr>
          <w:sz w:val="18"/>
          <w:szCs w:val="18"/>
        </w:rPr>
        <w:t xml:space="preserve">постановления </w:t>
      </w:r>
      <w:r w:rsidRPr="0075347F">
        <w:rPr>
          <w:sz w:val="18"/>
          <w:szCs w:val="18"/>
        </w:rPr>
        <w:t xml:space="preserve">по надлежащему адресу </w:t>
      </w:r>
      <w:r w:rsidRPr="00E7168D">
        <w:rPr>
          <w:sz w:val="18"/>
          <w:szCs w:val="18"/>
        </w:rPr>
        <w:t>проживания Золотарева К.А.</w:t>
      </w:r>
      <w:r w:rsidRPr="0075347F">
        <w:rPr>
          <w:sz w:val="18"/>
          <w:szCs w:val="18"/>
        </w:rPr>
        <w:t xml:space="preserve">, </w:t>
      </w:r>
      <w:r w:rsidRPr="00E7168D">
        <w:rPr>
          <w:sz w:val="18"/>
          <w:szCs w:val="18"/>
        </w:rPr>
        <w:t xml:space="preserve">установленному в судебном заседании с его слов, </w:t>
      </w:r>
      <w:r w:rsidRPr="0075347F">
        <w:rPr>
          <w:sz w:val="18"/>
          <w:szCs w:val="18"/>
        </w:rPr>
        <w:t xml:space="preserve">риск неблагоприятных последствий неполучения судебной корреспонденции возлагается на </w:t>
      </w:r>
      <w:r w:rsidRPr="00E7168D">
        <w:rPr>
          <w:sz w:val="18"/>
          <w:szCs w:val="18"/>
        </w:rPr>
        <w:t>него.</w:t>
      </w:r>
    </w:p>
    <w:p w:rsidR="00F52477" w:rsidRPr="00E7168D" w:rsidP="0075347F">
      <w:pPr>
        <w:ind w:firstLine="540"/>
        <w:jc w:val="both"/>
        <w:rPr>
          <w:sz w:val="18"/>
          <w:szCs w:val="18"/>
        </w:rPr>
      </w:pPr>
      <w:r w:rsidRPr="00E7168D">
        <w:rPr>
          <w:sz w:val="18"/>
          <w:szCs w:val="18"/>
        </w:rPr>
        <w:t xml:space="preserve">Таким образом, требования закона соблюдены, постановление мирового судьи судебного участка № 2 Балаклавского судебного района г. Севастополя от 07.08.2023 года по делу № 5-0337/2/2023 вступило в законную силу. </w:t>
      </w:r>
    </w:p>
    <w:p w:rsidR="003D099E" w:rsidRPr="00E7168D" w:rsidP="003D099E">
      <w:pPr>
        <w:tabs>
          <w:tab w:val="left" w:pos="709"/>
        </w:tabs>
        <w:jc w:val="both"/>
        <w:rPr>
          <w:sz w:val="18"/>
          <w:szCs w:val="18"/>
        </w:rPr>
      </w:pPr>
      <w:r w:rsidRPr="00E7168D">
        <w:rPr>
          <w:sz w:val="18"/>
          <w:szCs w:val="18"/>
        </w:rPr>
        <w:t xml:space="preserve">          </w:t>
      </w:r>
      <w:r w:rsidRPr="00E7168D">
        <w:rPr>
          <w:sz w:val="18"/>
          <w:szCs w:val="18"/>
        </w:rPr>
        <w:t xml:space="preserve">При назначении административного наказания </w:t>
      </w:r>
      <w:r w:rsidRPr="00E7168D" w:rsidR="006A2EEC">
        <w:rPr>
          <w:sz w:val="18"/>
          <w:szCs w:val="18"/>
        </w:rPr>
        <w:t>Золотарев</w:t>
      </w:r>
      <w:r w:rsidRPr="00E7168D" w:rsidR="00524EC7">
        <w:rPr>
          <w:sz w:val="18"/>
          <w:szCs w:val="18"/>
        </w:rPr>
        <w:t>у</w:t>
      </w:r>
      <w:r w:rsidRPr="00E7168D" w:rsidR="006A2EEC">
        <w:rPr>
          <w:sz w:val="18"/>
          <w:szCs w:val="18"/>
        </w:rPr>
        <w:t xml:space="preserve"> К.А.</w:t>
      </w:r>
      <w:r w:rsidRPr="00E7168D">
        <w:rPr>
          <w:sz w:val="18"/>
          <w:szCs w:val="18"/>
        </w:rPr>
        <w:t xml:space="preserve"> мировой судья учитывает характер совершенного административного правонарушения, личность виновного, его материальное положение,</w:t>
      </w:r>
      <w:r w:rsidRPr="00E7168D" w:rsidR="0076030F">
        <w:rPr>
          <w:sz w:val="18"/>
          <w:szCs w:val="18"/>
        </w:rPr>
        <w:t xml:space="preserve"> </w:t>
      </w:r>
      <w:r w:rsidRPr="00E7168D" w:rsidR="007229C0">
        <w:rPr>
          <w:sz w:val="18"/>
          <w:szCs w:val="18"/>
        </w:rPr>
        <w:t>обстоятельства, смягчающие и отягчающие</w:t>
      </w:r>
      <w:r w:rsidRPr="00E7168D" w:rsidR="0076030F">
        <w:rPr>
          <w:sz w:val="18"/>
          <w:szCs w:val="18"/>
        </w:rPr>
        <w:t xml:space="preserve"> а</w:t>
      </w:r>
      <w:r w:rsidRPr="00E7168D" w:rsidR="007229C0">
        <w:rPr>
          <w:sz w:val="18"/>
          <w:szCs w:val="18"/>
        </w:rPr>
        <w:t xml:space="preserve">дминистративную ответственность, </w:t>
      </w:r>
      <w:r w:rsidRPr="00E7168D">
        <w:rPr>
          <w:sz w:val="18"/>
          <w:szCs w:val="18"/>
        </w:rPr>
        <w:t>а также учитывает, что правонарушение, предусмотренное ст. 12.7 ч. 2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транспортным средством лицом, лишенным права</w:t>
      </w:r>
      <w:r w:rsidRPr="00E7168D">
        <w:rPr>
          <w:sz w:val="18"/>
          <w:szCs w:val="18"/>
        </w:rPr>
        <w:t xml:space="preserve">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3D099E" w:rsidRPr="00E7168D" w:rsidP="003D099E">
      <w:pPr>
        <w:shd w:val="clear" w:color="auto" w:fill="FFFFFF"/>
        <w:ind w:firstLine="708"/>
        <w:jc w:val="both"/>
        <w:rPr>
          <w:sz w:val="18"/>
          <w:szCs w:val="18"/>
        </w:rPr>
      </w:pPr>
      <w:r w:rsidRPr="00E7168D">
        <w:rPr>
          <w:sz w:val="18"/>
          <w:szCs w:val="18"/>
          <w:shd w:val="clear" w:color="auto" w:fill="FFFFFF"/>
        </w:rPr>
        <w:t>Обстоятельством, смягчающим</w:t>
      </w:r>
      <w:r w:rsidRPr="00E7168D">
        <w:rPr>
          <w:sz w:val="18"/>
          <w:szCs w:val="18"/>
          <w:shd w:val="clear" w:color="auto" w:fill="FFFFFF"/>
        </w:rPr>
        <w:t xml:space="preserve"> административную ответственность</w:t>
      </w:r>
      <w:r w:rsidRPr="00E7168D">
        <w:rPr>
          <w:sz w:val="18"/>
          <w:szCs w:val="18"/>
        </w:rPr>
        <w:t xml:space="preserve">  </w:t>
      </w:r>
      <w:r w:rsidRPr="00E7168D" w:rsidR="0075347F">
        <w:rPr>
          <w:sz w:val="18"/>
          <w:szCs w:val="18"/>
        </w:rPr>
        <w:t>Золотарева</w:t>
      </w:r>
      <w:r w:rsidRPr="00E7168D" w:rsidR="006A2EEC">
        <w:rPr>
          <w:sz w:val="18"/>
          <w:szCs w:val="18"/>
        </w:rPr>
        <w:t xml:space="preserve"> К.А.</w:t>
      </w:r>
      <w:r w:rsidRPr="00E7168D">
        <w:rPr>
          <w:rFonts w:eastAsiaTheme="minorHAnsi"/>
          <w:color w:val="000000"/>
          <w:sz w:val="18"/>
          <w:szCs w:val="18"/>
          <w:lang w:eastAsia="en-US"/>
        </w:rPr>
        <w:t>,</w:t>
      </w:r>
      <w:r w:rsidRPr="00E7168D">
        <w:rPr>
          <w:sz w:val="18"/>
          <w:szCs w:val="18"/>
        </w:rPr>
        <w:t xml:space="preserve"> мировой судья учитывает признание им вины.</w:t>
      </w:r>
    </w:p>
    <w:p w:rsidR="00F04AA0" w:rsidRPr="00E7168D" w:rsidP="003D099E">
      <w:pPr>
        <w:shd w:val="clear" w:color="auto" w:fill="FFFFFF"/>
        <w:ind w:firstLine="708"/>
        <w:jc w:val="both"/>
        <w:rPr>
          <w:sz w:val="18"/>
          <w:szCs w:val="18"/>
          <w:shd w:val="clear" w:color="auto" w:fill="FFFFFF"/>
        </w:rPr>
      </w:pPr>
      <w:r w:rsidRPr="00E7168D">
        <w:rPr>
          <w:sz w:val="18"/>
          <w:szCs w:val="18"/>
          <w:shd w:val="clear" w:color="auto" w:fill="FFFFFF"/>
        </w:rPr>
        <w:t>Обстоятельств, отягчающих адм</w:t>
      </w:r>
      <w:r w:rsidRPr="00E7168D" w:rsidR="0075347F">
        <w:rPr>
          <w:sz w:val="18"/>
          <w:szCs w:val="18"/>
          <w:shd w:val="clear" w:color="auto" w:fill="FFFFFF"/>
        </w:rPr>
        <w:t xml:space="preserve">инистративную ответственность </w:t>
      </w:r>
      <w:r w:rsidRPr="00E7168D" w:rsidR="0075347F">
        <w:rPr>
          <w:sz w:val="18"/>
          <w:szCs w:val="18"/>
        </w:rPr>
        <w:t>Золотарева</w:t>
      </w:r>
      <w:r w:rsidRPr="00E7168D" w:rsidR="006A2EEC">
        <w:rPr>
          <w:sz w:val="18"/>
          <w:szCs w:val="18"/>
        </w:rPr>
        <w:t xml:space="preserve"> К.А</w:t>
      </w:r>
      <w:r w:rsidRPr="00E7168D">
        <w:rPr>
          <w:sz w:val="18"/>
          <w:szCs w:val="18"/>
          <w:shd w:val="clear" w:color="auto" w:fill="FFFFFF"/>
        </w:rPr>
        <w:t xml:space="preserve">., не имеется. </w:t>
      </w:r>
    </w:p>
    <w:p w:rsidR="003D099E" w:rsidRPr="00E7168D" w:rsidP="003D099E">
      <w:pPr>
        <w:shd w:val="clear" w:color="auto" w:fill="FFFFFF"/>
        <w:ind w:firstLine="708"/>
        <w:jc w:val="both"/>
        <w:rPr>
          <w:sz w:val="18"/>
          <w:szCs w:val="18"/>
        </w:rPr>
      </w:pPr>
      <w:r w:rsidRPr="00E7168D">
        <w:rPr>
          <w:sz w:val="18"/>
          <w:szCs w:val="18"/>
          <w:shd w:val="clear" w:color="auto" w:fill="FFFFFF"/>
        </w:rPr>
        <w:t>Обстоятельств, исключающих производство по делу, не имеется.</w:t>
      </w:r>
      <w:r w:rsidRPr="00E7168D">
        <w:rPr>
          <w:sz w:val="18"/>
          <w:szCs w:val="1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предусмотренный ст.4.5 КоАП РФ,  не истек.   </w:t>
      </w:r>
    </w:p>
    <w:p w:rsidR="008F10AD" w:rsidRPr="00E7168D" w:rsidP="009E4B3A">
      <w:pPr>
        <w:jc w:val="both"/>
        <w:rPr>
          <w:sz w:val="18"/>
          <w:szCs w:val="18"/>
        </w:rPr>
      </w:pPr>
      <w:r w:rsidRPr="00E7168D">
        <w:rPr>
          <w:sz w:val="18"/>
          <w:szCs w:val="18"/>
        </w:rPr>
        <w:t xml:space="preserve">           </w:t>
      </w:r>
      <w:r w:rsidRPr="00E7168D">
        <w:rPr>
          <w:sz w:val="18"/>
          <w:szCs w:val="18"/>
        </w:rPr>
        <w:t xml:space="preserve">При </w:t>
      </w:r>
      <w:r w:rsidRPr="00E7168D" w:rsidR="007229C0">
        <w:rPr>
          <w:sz w:val="18"/>
          <w:szCs w:val="18"/>
        </w:rPr>
        <w:t xml:space="preserve">таких обстоятельствах мировой судья </w:t>
      </w:r>
      <w:r w:rsidRPr="00E7168D">
        <w:rPr>
          <w:sz w:val="18"/>
          <w:szCs w:val="18"/>
        </w:rPr>
        <w:t>считает необ</w:t>
      </w:r>
      <w:r w:rsidRPr="00E7168D">
        <w:rPr>
          <w:sz w:val="18"/>
          <w:szCs w:val="18"/>
        </w:rPr>
        <w:t>ходимым назначить Золотареву</w:t>
      </w:r>
      <w:r w:rsidRPr="00E7168D" w:rsidR="006A2EEC">
        <w:rPr>
          <w:sz w:val="18"/>
          <w:szCs w:val="18"/>
        </w:rPr>
        <w:t xml:space="preserve"> К.А</w:t>
      </w:r>
      <w:r w:rsidRPr="00E7168D">
        <w:rPr>
          <w:sz w:val="18"/>
          <w:szCs w:val="18"/>
        </w:rPr>
        <w:t>. наказ</w:t>
      </w:r>
      <w:r w:rsidRPr="00E7168D" w:rsidR="006A2EEC">
        <w:rPr>
          <w:sz w:val="18"/>
          <w:szCs w:val="18"/>
        </w:rPr>
        <w:t>ание в виде административного ареста.</w:t>
      </w:r>
      <w:r w:rsidRPr="00E7168D">
        <w:rPr>
          <w:sz w:val="18"/>
          <w:szCs w:val="18"/>
        </w:rPr>
        <w:t xml:space="preserve"> Приходя к выводу о необходимости назначения Золотареву К.А. именно такого наказания, из числа предусмотренных санкцией ч. 2 ст. 12.7 Ко</w:t>
      </w:r>
      <w:r w:rsidRPr="00E7168D" w:rsidR="009B5BF7">
        <w:rPr>
          <w:sz w:val="18"/>
          <w:szCs w:val="18"/>
        </w:rPr>
        <w:t>АП РФ, мировой судья исходит</w:t>
      </w:r>
      <w:r w:rsidRPr="00E7168D">
        <w:rPr>
          <w:sz w:val="18"/>
          <w:szCs w:val="18"/>
        </w:rPr>
        <w:t xml:space="preserve"> из следующего.</w:t>
      </w:r>
    </w:p>
    <w:p w:rsidR="0075347F" w:rsidRPr="00E7168D" w:rsidP="009E4B3A">
      <w:pPr>
        <w:jc w:val="both"/>
        <w:rPr>
          <w:sz w:val="18"/>
          <w:szCs w:val="18"/>
        </w:rPr>
      </w:pPr>
      <w:r w:rsidRPr="00E7168D">
        <w:rPr>
          <w:sz w:val="18"/>
          <w:szCs w:val="18"/>
        </w:rPr>
        <w:t xml:space="preserve"> </w:t>
      </w:r>
      <w:r w:rsidRPr="00E7168D" w:rsidR="009B5BF7">
        <w:rPr>
          <w:sz w:val="18"/>
          <w:szCs w:val="18"/>
        </w:rPr>
        <w:t xml:space="preserve">           Так, в судебном заседании установлено, что Золотарев К.А. является гражданином Украины, адреса регистрации на территории Российской Федерации не имеет, со слов проживает в Крыму около 2 лет, но по разным адресам – то у родственников, то у знакомых, при этом документов, подтверждающих постоянное проживание на территории Республики Крым, не предоставлено. Постоянного источника дохода  Золотарев К.А. не имеет, официально не трудоустроен, проживает за счет периодических незначительных заработков, подтвердить доход не может. </w:t>
      </w:r>
    </w:p>
    <w:p w:rsidR="0075347F" w:rsidRPr="00E7168D" w:rsidP="009E4B3A">
      <w:pPr>
        <w:jc w:val="both"/>
        <w:rPr>
          <w:sz w:val="18"/>
          <w:szCs w:val="18"/>
        </w:rPr>
      </w:pPr>
      <w:r w:rsidRPr="00E7168D">
        <w:rPr>
          <w:sz w:val="18"/>
          <w:szCs w:val="18"/>
        </w:rPr>
        <w:t xml:space="preserve">           При установленных обстоятельствах мировой судья считает, что с учетом </w:t>
      </w:r>
      <w:r w:rsidRPr="00E7168D" w:rsidR="0037239F">
        <w:rPr>
          <w:sz w:val="18"/>
          <w:szCs w:val="18"/>
        </w:rPr>
        <w:t xml:space="preserve">личности Золотарева К.А., его материального положения, </w:t>
      </w:r>
      <w:r w:rsidRPr="00E7168D">
        <w:rPr>
          <w:sz w:val="18"/>
          <w:szCs w:val="18"/>
        </w:rPr>
        <w:t xml:space="preserve">характера совершенного </w:t>
      </w:r>
      <w:r w:rsidRPr="00E7168D" w:rsidR="0037239F">
        <w:rPr>
          <w:sz w:val="18"/>
          <w:szCs w:val="18"/>
        </w:rPr>
        <w:t xml:space="preserve">им </w:t>
      </w:r>
      <w:r w:rsidRPr="00E7168D">
        <w:rPr>
          <w:sz w:val="18"/>
          <w:szCs w:val="18"/>
        </w:rPr>
        <w:t xml:space="preserve">административного правонарушения, </w:t>
      </w:r>
      <w:r w:rsidRPr="00E7168D" w:rsidR="0037239F">
        <w:rPr>
          <w:sz w:val="18"/>
          <w:szCs w:val="18"/>
        </w:rPr>
        <w:t xml:space="preserve">назначение наказания в виде административного ареста будет отвечать требованиям закона и обеспечению исполнения наказания.  </w:t>
      </w:r>
    </w:p>
    <w:p w:rsidR="008F10AD" w:rsidRPr="00E7168D" w:rsidP="0037239F">
      <w:pPr>
        <w:pStyle w:val="NormalWeb"/>
        <w:spacing w:before="0" w:beforeAutospacing="0" w:after="0" w:afterAutospacing="0"/>
        <w:jc w:val="both"/>
        <w:rPr>
          <w:sz w:val="18"/>
          <w:szCs w:val="18"/>
        </w:rPr>
      </w:pPr>
      <w:r w:rsidRPr="00E7168D">
        <w:rPr>
          <w:sz w:val="18"/>
          <w:szCs w:val="18"/>
        </w:rPr>
        <w:t xml:space="preserve">           </w:t>
      </w:r>
      <w:r w:rsidRPr="00E7168D">
        <w:rPr>
          <w:sz w:val="18"/>
          <w:szCs w:val="18"/>
        </w:rPr>
        <w:t xml:space="preserve">Обстоятельств, препятствующих назначению данного вида наказания, судом не установлено. </w:t>
      </w:r>
    </w:p>
    <w:p w:rsidR="0037239F" w:rsidRPr="00E7168D" w:rsidP="0037239F">
      <w:pPr>
        <w:ind w:firstLine="708"/>
        <w:jc w:val="both"/>
        <w:rPr>
          <w:sz w:val="18"/>
          <w:szCs w:val="18"/>
        </w:rPr>
      </w:pPr>
      <w:r w:rsidRPr="00E7168D">
        <w:rPr>
          <w:sz w:val="18"/>
          <w:szCs w:val="18"/>
        </w:rPr>
        <w:t>Срок административного задержания Золотарева К.А., согласно протоколу об административном задержании от 07.02.2024 года, засчитать в срок административного ареста.</w:t>
      </w:r>
    </w:p>
    <w:p w:rsidR="008F10AD" w:rsidRPr="00E7168D" w:rsidP="00F52477">
      <w:pPr>
        <w:pStyle w:val="NormalWeb"/>
        <w:spacing w:before="0" w:beforeAutospacing="0" w:after="0" w:afterAutospacing="0"/>
        <w:ind w:firstLine="708"/>
        <w:jc w:val="both"/>
        <w:rPr>
          <w:sz w:val="18"/>
          <w:szCs w:val="18"/>
        </w:rPr>
      </w:pPr>
      <w:r w:rsidRPr="00E7168D">
        <w:rPr>
          <w:sz w:val="18"/>
          <w:szCs w:val="18"/>
        </w:rPr>
        <w:t>Руководствуясь ст. ст. 3.9</w:t>
      </w:r>
      <w:r w:rsidRPr="00E7168D">
        <w:rPr>
          <w:sz w:val="18"/>
          <w:szCs w:val="18"/>
        </w:rPr>
        <w:t>, 12.7 ч. 2, 29.9 - 29.11 КоАП РФ, мировой судья</w:t>
      </w:r>
    </w:p>
    <w:p w:rsidR="008F10AD" w:rsidRPr="00E7168D" w:rsidP="00F52477">
      <w:pPr>
        <w:pStyle w:val="NormalWeb"/>
        <w:spacing w:before="0" w:beforeAutospacing="0" w:after="0" w:afterAutospacing="0"/>
        <w:jc w:val="center"/>
        <w:rPr>
          <w:sz w:val="18"/>
          <w:szCs w:val="18"/>
        </w:rPr>
      </w:pPr>
      <w:r w:rsidRPr="00E7168D">
        <w:rPr>
          <w:sz w:val="18"/>
          <w:szCs w:val="18"/>
        </w:rPr>
        <w:t>ПОСТАНОВИЛ:</w:t>
      </w:r>
    </w:p>
    <w:p w:rsidR="008F10AD" w:rsidRPr="00E7168D" w:rsidP="008F10AD">
      <w:pPr>
        <w:pStyle w:val="NormalWeb"/>
        <w:spacing w:before="0" w:beforeAutospacing="0" w:after="0" w:afterAutospacing="0"/>
        <w:jc w:val="both"/>
        <w:rPr>
          <w:sz w:val="18"/>
          <w:szCs w:val="18"/>
        </w:rPr>
      </w:pPr>
      <w:r w:rsidRPr="00E7168D">
        <w:rPr>
          <w:sz w:val="18"/>
          <w:szCs w:val="18"/>
        </w:rPr>
        <w:t xml:space="preserve">          </w:t>
      </w:r>
      <w:r w:rsidRPr="00E7168D" w:rsidR="0037239F">
        <w:rPr>
          <w:sz w:val="18"/>
          <w:szCs w:val="18"/>
        </w:rPr>
        <w:t xml:space="preserve">  </w:t>
      </w:r>
      <w:r w:rsidR="00E7168D">
        <w:rPr>
          <w:sz w:val="18"/>
          <w:szCs w:val="18"/>
        </w:rPr>
        <w:t xml:space="preserve">   </w:t>
      </w:r>
      <w:r w:rsidRPr="00E7168D" w:rsidR="006A2EEC">
        <w:rPr>
          <w:sz w:val="18"/>
          <w:szCs w:val="18"/>
        </w:rPr>
        <w:t xml:space="preserve">Признать </w:t>
      </w:r>
      <w:r w:rsidRPr="00E7168D" w:rsidR="006A2EEC">
        <w:rPr>
          <w:b/>
          <w:sz w:val="18"/>
          <w:szCs w:val="18"/>
        </w:rPr>
        <w:t>Золотарева Константина Александровича</w:t>
      </w:r>
      <w:r w:rsidRPr="00E7168D" w:rsidR="006A2EEC">
        <w:rPr>
          <w:sz w:val="18"/>
          <w:szCs w:val="18"/>
        </w:rPr>
        <w:t xml:space="preserve"> </w:t>
      </w:r>
      <w:r w:rsidRPr="00E7168D">
        <w:rPr>
          <w:sz w:val="18"/>
          <w:szCs w:val="18"/>
        </w:rPr>
        <w:t>виновным в совершении административного правонарушения, предусмотренного ч. 2 ст. 12.7 КоАП РФ, и назначить ему наказание в в</w:t>
      </w:r>
      <w:r w:rsidRPr="00E7168D" w:rsidR="006A2EEC">
        <w:rPr>
          <w:sz w:val="18"/>
          <w:szCs w:val="18"/>
        </w:rPr>
        <w:t>иде административного ареста срок</w:t>
      </w:r>
      <w:r w:rsidRPr="00E7168D" w:rsidR="00BA5DF5">
        <w:rPr>
          <w:sz w:val="18"/>
          <w:szCs w:val="18"/>
        </w:rPr>
        <w:t xml:space="preserve">ом на </w:t>
      </w:r>
      <w:r w:rsidRPr="00E7168D" w:rsidR="00F52477">
        <w:rPr>
          <w:sz w:val="18"/>
          <w:szCs w:val="18"/>
        </w:rPr>
        <w:t>5 (пять)</w:t>
      </w:r>
      <w:r w:rsidRPr="00E7168D" w:rsidR="006A2EEC">
        <w:rPr>
          <w:sz w:val="18"/>
          <w:szCs w:val="18"/>
        </w:rPr>
        <w:t xml:space="preserve"> суток.</w:t>
      </w:r>
    </w:p>
    <w:p w:rsidR="0037239F" w:rsidRPr="00E7168D" w:rsidP="0037239F">
      <w:pPr>
        <w:tabs>
          <w:tab w:val="left" w:pos="2562"/>
        </w:tabs>
        <w:jc w:val="both"/>
        <w:rPr>
          <w:color w:val="000000"/>
          <w:sz w:val="18"/>
          <w:szCs w:val="18"/>
        </w:rPr>
      </w:pPr>
      <w:r w:rsidRPr="00E7168D">
        <w:rPr>
          <w:sz w:val="18"/>
          <w:szCs w:val="18"/>
        </w:rPr>
        <w:t xml:space="preserve">          </w:t>
      </w:r>
      <w:r w:rsidRPr="00E7168D">
        <w:rPr>
          <w:color w:val="000000"/>
          <w:sz w:val="18"/>
          <w:szCs w:val="18"/>
        </w:rPr>
        <w:t xml:space="preserve">  </w:t>
      </w:r>
      <w:r w:rsidR="00E7168D">
        <w:rPr>
          <w:color w:val="000000"/>
          <w:sz w:val="18"/>
          <w:szCs w:val="18"/>
        </w:rPr>
        <w:t xml:space="preserve">    </w:t>
      </w:r>
      <w:r w:rsidRPr="00E7168D">
        <w:rPr>
          <w:color w:val="000000"/>
          <w:sz w:val="18"/>
          <w:szCs w:val="18"/>
        </w:rPr>
        <w:t xml:space="preserve">Срок наказания </w:t>
      </w:r>
      <w:r w:rsidRPr="00E7168D">
        <w:rPr>
          <w:b/>
          <w:sz w:val="18"/>
          <w:szCs w:val="18"/>
        </w:rPr>
        <w:t>Золотареву Константину Александровичу</w:t>
      </w:r>
      <w:r w:rsidRPr="00E7168D">
        <w:rPr>
          <w:color w:val="000000"/>
          <w:sz w:val="18"/>
          <w:szCs w:val="18"/>
        </w:rPr>
        <w:t xml:space="preserve"> исчислять с 14 часов 00 минут 08 февраля 2024 года.</w:t>
      </w:r>
    </w:p>
    <w:p w:rsidR="0037239F" w:rsidRPr="00E7168D" w:rsidP="0037239F">
      <w:pPr>
        <w:tabs>
          <w:tab w:val="left" w:pos="709"/>
        </w:tabs>
        <w:jc w:val="both"/>
        <w:rPr>
          <w:sz w:val="18"/>
          <w:szCs w:val="18"/>
        </w:rPr>
      </w:pPr>
      <w:r w:rsidRPr="00E7168D">
        <w:rPr>
          <w:color w:val="000000"/>
          <w:sz w:val="18"/>
          <w:szCs w:val="18"/>
        </w:rPr>
        <w:tab/>
        <w:t xml:space="preserve">При исчислении срока административного наказания в срок административного ареста засчитать период административного задержания </w:t>
      </w:r>
      <w:r w:rsidRPr="00E7168D">
        <w:rPr>
          <w:b/>
          <w:color w:val="000000"/>
          <w:sz w:val="18"/>
          <w:szCs w:val="18"/>
        </w:rPr>
        <w:t>Золотарева Константина Александровича</w:t>
      </w:r>
      <w:r w:rsidRPr="00E7168D">
        <w:rPr>
          <w:color w:val="000000"/>
          <w:sz w:val="18"/>
          <w:szCs w:val="18"/>
        </w:rPr>
        <w:t xml:space="preserve">  с 15</w:t>
      </w:r>
      <w:r w:rsidRPr="00E7168D">
        <w:rPr>
          <w:sz w:val="18"/>
          <w:szCs w:val="18"/>
        </w:rPr>
        <w:t xml:space="preserve"> часов 15 минут 07 февраля 2024 года  до 11 часов 20 минут 08 февраля 2024 года.</w:t>
      </w:r>
    </w:p>
    <w:p w:rsidR="0037239F" w:rsidRPr="00E7168D" w:rsidP="0037239F">
      <w:pPr>
        <w:tabs>
          <w:tab w:val="left" w:pos="709"/>
        </w:tabs>
        <w:jc w:val="both"/>
        <w:rPr>
          <w:sz w:val="18"/>
          <w:szCs w:val="18"/>
        </w:rPr>
      </w:pPr>
      <w:r>
        <w:rPr>
          <w:color w:val="000000"/>
          <w:sz w:val="18"/>
          <w:szCs w:val="18"/>
        </w:rPr>
        <w:t xml:space="preserve">               </w:t>
      </w:r>
      <w:r w:rsidRPr="00E7168D">
        <w:rPr>
          <w:sz w:val="18"/>
          <w:szCs w:val="18"/>
        </w:rPr>
        <w:t>Постановление подлежит немедленному исполнению.</w:t>
      </w:r>
    </w:p>
    <w:p w:rsidR="008F10AD" w:rsidRPr="00E7168D" w:rsidP="00E7168D">
      <w:pPr>
        <w:jc w:val="both"/>
        <w:rPr>
          <w:sz w:val="18"/>
          <w:szCs w:val="18"/>
        </w:rPr>
      </w:pPr>
      <w:r w:rsidRPr="00E7168D">
        <w:rPr>
          <w:sz w:val="18"/>
          <w:szCs w:val="18"/>
        </w:rPr>
        <w:t xml:space="preserve">            </w:t>
      </w:r>
      <w:r w:rsidR="00E7168D">
        <w:rPr>
          <w:sz w:val="18"/>
          <w:szCs w:val="18"/>
        </w:rPr>
        <w:t xml:space="preserve">   </w:t>
      </w:r>
      <w:r w:rsidRPr="00E7168D">
        <w:rPr>
          <w:sz w:val="18"/>
          <w:szCs w:val="1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w:t>
      </w:r>
      <w:r w:rsidRPr="00E7168D" w:rsidR="00F52477">
        <w:rPr>
          <w:sz w:val="18"/>
          <w:szCs w:val="18"/>
        </w:rPr>
        <w:t>ого судью судебного участка № 67</w:t>
      </w:r>
      <w:r w:rsidRPr="00E7168D">
        <w:rPr>
          <w:sz w:val="18"/>
          <w:szCs w:val="1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8F10AD" w:rsidRPr="00E7168D" w:rsidP="008F10AD">
      <w:pPr>
        <w:pStyle w:val="NormalWeb"/>
        <w:spacing w:before="0" w:beforeAutospacing="0" w:after="0" w:afterAutospacing="0"/>
        <w:ind w:firstLine="708"/>
        <w:jc w:val="both"/>
        <w:rPr>
          <w:sz w:val="18"/>
          <w:szCs w:val="18"/>
        </w:rPr>
      </w:pPr>
      <w:r w:rsidRPr="00E7168D">
        <w:rPr>
          <w:sz w:val="18"/>
          <w:szCs w:val="18"/>
        </w:rPr>
        <w:t>Мировой судья: подпись.</w:t>
      </w:r>
    </w:p>
    <w:p w:rsidR="003B7F34" w:rsidRPr="00F52477">
      <w:pPr>
        <w:jc w:val="both"/>
        <w:rPr>
          <w:sz w:val="28"/>
          <w:szCs w:val="28"/>
        </w:rPr>
      </w:pPr>
    </w:p>
    <w:sectPr w:rsidSect="007229C0">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A48"/>
    <w:rsid w:val="00040AF2"/>
    <w:rsid w:val="00040FDD"/>
    <w:rsid w:val="000877AD"/>
    <w:rsid w:val="000F744D"/>
    <w:rsid w:val="001656D0"/>
    <w:rsid w:val="00181FAB"/>
    <w:rsid w:val="001E5D30"/>
    <w:rsid w:val="002D3559"/>
    <w:rsid w:val="0037239F"/>
    <w:rsid w:val="00380E7F"/>
    <w:rsid w:val="003B7F34"/>
    <w:rsid w:val="003D099E"/>
    <w:rsid w:val="004C6141"/>
    <w:rsid w:val="00524EC7"/>
    <w:rsid w:val="00587CB2"/>
    <w:rsid w:val="00595EF2"/>
    <w:rsid w:val="005A5CF2"/>
    <w:rsid w:val="005C2A91"/>
    <w:rsid w:val="005E5815"/>
    <w:rsid w:val="00613918"/>
    <w:rsid w:val="00681861"/>
    <w:rsid w:val="00693908"/>
    <w:rsid w:val="006A2EEC"/>
    <w:rsid w:val="00701118"/>
    <w:rsid w:val="007229C0"/>
    <w:rsid w:val="0075347F"/>
    <w:rsid w:val="0076030F"/>
    <w:rsid w:val="00786F4B"/>
    <w:rsid w:val="007B1626"/>
    <w:rsid w:val="00821F4F"/>
    <w:rsid w:val="008B052A"/>
    <w:rsid w:val="008F10AD"/>
    <w:rsid w:val="009A4BA8"/>
    <w:rsid w:val="009B5BF7"/>
    <w:rsid w:val="009E4B3A"/>
    <w:rsid w:val="009F257E"/>
    <w:rsid w:val="00AA1044"/>
    <w:rsid w:val="00B04787"/>
    <w:rsid w:val="00B36345"/>
    <w:rsid w:val="00BA5DF5"/>
    <w:rsid w:val="00BA7997"/>
    <w:rsid w:val="00BD2276"/>
    <w:rsid w:val="00BD3000"/>
    <w:rsid w:val="00C01A01"/>
    <w:rsid w:val="00C028FA"/>
    <w:rsid w:val="00C02FA8"/>
    <w:rsid w:val="00C035D1"/>
    <w:rsid w:val="00C24F90"/>
    <w:rsid w:val="00C70367"/>
    <w:rsid w:val="00C83040"/>
    <w:rsid w:val="00CA1D81"/>
    <w:rsid w:val="00D02CF3"/>
    <w:rsid w:val="00D8039B"/>
    <w:rsid w:val="00DB5080"/>
    <w:rsid w:val="00DB6235"/>
    <w:rsid w:val="00DE24DF"/>
    <w:rsid w:val="00E6681D"/>
    <w:rsid w:val="00E67CD5"/>
    <w:rsid w:val="00E7168D"/>
    <w:rsid w:val="00ED6A48"/>
    <w:rsid w:val="00F04AA0"/>
    <w:rsid w:val="00F400A4"/>
    <w:rsid w:val="00F52477"/>
    <w:rsid w:val="00F771B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A4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D6A48"/>
    <w:pPr>
      <w:spacing w:after="0" w:line="240" w:lineRule="auto"/>
    </w:pPr>
    <w:rPr>
      <w:rFonts w:ascii="Calibri" w:eastAsia="Calibri" w:hAnsi="Calibri" w:cs="Times New Roman"/>
    </w:rPr>
  </w:style>
  <w:style w:type="paragraph" w:styleId="NormalWeb">
    <w:name w:val="Normal (Web)"/>
    <w:basedOn w:val="Normal"/>
    <w:uiPriority w:val="99"/>
    <w:rsid w:val="00ED6A48"/>
    <w:pPr>
      <w:spacing w:before="100" w:beforeAutospacing="1" w:after="100" w:afterAutospacing="1"/>
    </w:pPr>
    <w:rPr>
      <w:rFonts w:eastAsia="Calibri"/>
    </w:rPr>
  </w:style>
  <w:style w:type="paragraph" w:styleId="BalloonText">
    <w:name w:val="Balloon Text"/>
    <w:basedOn w:val="Normal"/>
    <w:link w:val="a"/>
    <w:uiPriority w:val="99"/>
    <w:semiHidden/>
    <w:unhideWhenUsed/>
    <w:rsid w:val="00E6681D"/>
    <w:rPr>
      <w:rFonts w:ascii="Tahoma" w:hAnsi="Tahoma" w:cs="Tahoma"/>
      <w:sz w:val="16"/>
      <w:szCs w:val="16"/>
    </w:rPr>
  </w:style>
  <w:style w:type="character" w:customStyle="1" w:styleId="a">
    <w:name w:val="Текст выноски Знак"/>
    <w:basedOn w:val="DefaultParagraphFont"/>
    <w:link w:val="BalloonText"/>
    <w:uiPriority w:val="99"/>
    <w:semiHidden/>
    <w:rsid w:val="00E668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